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8B" w:rsidRPr="00780344" w:rsidRDefault="00F4258B" w:rsidP="00F4258B">
      <w:pPr>
        <w:widowControl/>
        <w:pBdr>
          <w:bottom w:val="single" w:sz="4" w:space="1" w:color="auto"/>
        </w:pBdr>
        <w:overflowPunct/>
        <w:adjustRightInd/>
        <w:jc w:val="center"/>
        <w:rPr>
          <w:rFonts w:asciiTheme="minorHAnsi" w:eastAsia="Times New Roman" w:hAnsiTheme="minorHAnsi" w:cs="Calibri"/>
          <w:b/>
          <w:kern w:val="0"/>
          <w:lang w:val="es-ES_tradnl"/>
        </w:rPr>
      </w:pPr>
      <w:bookmarkStart w:id="0" w:name="_GoBack"/>
      <w:bookmarkEnd w:id="0"/>
      <w:r w:rsidRPr="00780344">
        <w:rPr>
          <w:rFonts w:asciiTheme="minorHAnsi" w:eastAsia="Times New Roman" w:hAnsiTheme="minorHAnsi" w:cs="Calibri"/>
          <w:b/>
          <w:kern w:val="0"/>
          <w:lang w:val="es-ES_tradnl"/>
        </w:rPr>
        <w:t>Sección 6: Formulario de Oferta Técnica</w:t>
      </w:r>
      <w:r w:rsidRPr="00780344">
        <w:rPr>
          <w:rFonts w:asciiTheme="minorHAnsi" w:eastAsia="Times New Roman" w:hAnsiTheme="minorHAnsi" w:cs="Calibri"/>
          <w:b/>
          <w:kern w:val="0"/>
          <w:vertAlign w:val="superscript"/>
          <w:lang w:val="es-ES_tradnl"/>
        </w:rPr>
        <w:footnoteReference w:id="1"/>
      </w:r>
    </w:p>
    <w:p w:rsidR="00F4258B" w:rsidRPr="0028174E" w:rsidRDefault="00F4258B" w:rsidP="00F4258B">
      <w:pPr>
        <w:jc w:val="both"/>
        <w:rPr>
          <w:rFonts w:asciiTheme="minorHAnsi" w:eastAsia="MS Mincho" w:hAnsiTheme="minorHAns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6"/>
      </w:tblGrid>
      <w:tr w:rsidR="00F4258B" w:rsidRPr="0028174E" w:rsidTr="00B91C0C">
        <w:trPr>
          <w:cantSplit/>
          <w:trHeight w:val="1070"/>
        </w:trPr>
        <w:tc>
          <w:tcPr>
            <w:tcW w:w="9446" w:type="dxa"/>
          </w:tcPr>
          <w:p w:rsidR="00F4258B" w:rsidRPr="0028174E" w:rsidRDefault="00F4258B" w:rsidP="00F4258B">
            <w:pPr>
              <w:spacing w:before="120" w:after="120"/>
              <w:jc w:val="both"/>
              <w:rPr>
                <w:rFonts w:asciiTheme="minorHAnsi" w:eastAsia="MS Mincho" w:hAnsiTheme="minorHAnsi" w:cs="Calibri"/>
                <w:b/>
                <w:bCs/>
                <w:sz w:val="22"/>
                <w:szCs w:val="22"/>
                <w:u w:val="single"/>
                <w:lang w:val="es-ES_tradnl"/>
              </w:rPr>
            </w:pPr>
            <w:r w:rsidRPr="0028174E">
              <w:rPr>
                <w:rFonts w:asciiTheme="minorHAnsi" w:eastAsia="MS Mincho" w:hAnsiTheme="minorHAnsi" w:cs="Calibri"/>
                <w:sz w:val="22"/>
                <w:szCs w:val="22"/>
                <w:lang w:val="es-ES_tradnl"/>
              </w:rPr>
              <w:br w:type="page"/>
            </w:r>
            <w:r w:rsidRPr="0028174E">
              <w:rPr>
                <w:rFonts w:asciiTheme="minorHAnsi" w:eastAsia="MS Mincho" w:hAnsiTheme="minorHAnsi" w:cs="Calibri"/>
                <w:sz w:val="22"/>
                <w:szCs w:val="22"/>
                <w:lang w:val="es-ES_tradnl"/>
              </w:rPr>
              <w:br w:type="page"/>
            </w:r>
          </w:p>
          <w:p w:rsidR="00F4258B" w:rsidRPr="0028174E" w:rsidRDefault="00D22954" w:rsidP="00067EBD">
            <w:pPr>
              <w:spacing w:after="120"/>
              <w:jc w:val="center"/>
              <w:rPr>
                <w:rFonts w:asciiTheme="minorHAnsi" w:eastAsia="MS Mincho" w:hAnsiTheme="minorHAnsi" w:cs="Calibri"/>
                <w:b/>
                <w:bCs/>
                <w:i/>
                <w:sz w:val="22"/>
                <w:szCs w:val="22"/>
                <w:lang w:val="es-ES_tradnl"/>
              </w:rPr>
            </w:pPr>
            <w:r w:rsidRPr="0028174E">
              <w:rPr>
                <w:rFonts w:asciiTheme="minorHAnsi" w:hAnsiTheme="minorHAnsi" w:cs="Calibri"/>
                <w:b/>
                <w:sz w:val="22"/>
                <w:szCs w:val="22"/>
                <w:u w:val="single"/>
                <w:lang w:val="es-CO"/>
              </w:rPr>
              <w:t>“</w:t>
            </w:r>
            <w:r w:rsidRPr="0028174E">
              <w:rPr>
                <w:rFonts w:asciiTheme="minorHAnsi" w:hAnsiTheme="minorHAnsi" w:cs="Calibri"/>
                <w:b/>
                <w:bCs/>
                <w:sz w:val="22"/>
                <w:szCs w:val="22"/>
                <w:u w:val="single"/>
                <w:lang w:val="es-CO"/>
              </w:rPr>
              <w:t xml:space="preserve">ADQUISICIÓN DE </w:t>
            </w:r>
            <w:r w:rsidR="00067EBD" w:rsidRPr="0028174E">
              <w:rPr>
                <w:rFonts w:asciiTheme="minorHAnsi" w:hAnsiTheme="minorHAnsi" w:cs="Calibri"/>
                <w:b/>
                <w:bCs/>
                <w:sz w:val="22"/>
                <w:szCs w:val="22"/>
                <w:u w:val="single"/>
                <w:lang w:val="es-CO"/>
              </w:rPr>
              <w:t>SEIS</w:t>
            </w:r>
            <w:r w:rsidRPr="0028174E">
              <w:rPr>
                <w:rFonts w:asciiTheme="minorHAnsi" w:hAnsiTheme="minorHAnsi" w:cs="Calibri"/>
                <w:b/>
                <w:bCs/>
                <w:sz w:val="22"/>
                <w:szCs w:val="22"/>
                <w:u w:val="single"/>
                <w:lang w:val="es-CO"/>
              </w:rPr>
              <w:t xml:space="preserve"> (</w:t>
            </w:r>
            <w:r w:rsidR="00067EBD" w:rsidRPr="0028174E">
              <w:rPr>
                <w:rFonts w:asciiTheme="minorHAnsi" w:hAnsiTheme="minorHAnsi" w:cs="Calibri"/>
                <w:b/>
                <w:bCs/>
                <w:sz w:val="22"/>
                <w:szCs w:val="22"/>
                <w:u w:val="single"/>
                <w:lang w:val="es-CO"/>
              </w:rPr>
              <w:t>6</w:t>
            </w:r>
            <w:r w:rsidRPr="0028174E">
              <w:rPr>
                <w:rFonts w:asciiTheme="minorHAnsi" w:hAnsiTheme="minorHAnsi" w:cs="Calibri"/>
                <w:b/>
                <w:bCs/>
                <w:sz w:val="22"/>
                <w:szCs w:val="22"/>
                <w:u w:val="single"/>
                <w:lang w:val="es-CO"/>
              </w:rPr>
              <w:t>) VEHÍCULOS  PARA IMPORTACIÓN DIRECTA, EXENTO DE IMPUESTOS Y ARANCELES. PARA USO DIPLOMÁTICO</w:t>
            </w:r>
            <w:r w:rsidRPr="0028174E">
              <w:rPr>
                <w:rFonts w:asciiTheme="minorHAnsi" w:hAnsiTheme="minorHAnsi" w:cs="Calibri"/>
                <w:b/>
                <w:sz w:val="22"/>
                <w:szCs w:val="22"/>
                <w:u w:val="single"/>
                <w:lang w:val="es-CO"/>
              </w:rPr>
              <w:t>”</w:t>
            </w:r>
          </w:p>
        </w:tc>
      </w:tr>
    </w:tbl>
    <w:p w:rsidR="00F4258B" w:rsidRPr="0028174E" w:rsidRDefault="00F4258B" w:rsidP="00F4258B">
      <w:pPr>
        <w:jc w:val="both"/>
        <w:rPr>
          <w:rFonts w:asciiTheme="minorHAnsi" w:eastAsia="MS Mincho" w:hAnsiTheme="minorHAnsi" w:cs="Calibri"/>
          <w:sz w:val="22"/>
          <w:szCs w:val="22"/>
          <w:lang w:val="es-ES_tradnl"/>
        </w:rPr>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504"/>
      </w:tblGrid>
      <w:tr w:rsidR="00F4258B" w:rsidRPr="008A3508" w:rsidTr="00B91C0C">
        <w:tc>
          <w:tcPr>
            <w:tcW w:w="3960"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Nombre de la empresa u organización licitantes:</w:t>
            </w:r>
          </w:p>
        </w:tc>
        <w:tc>
          <w:tcPr>
            <w:tcW w:w="550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B91C0C">
        <w:trPr>
          <w:trHeight w:val="391"/>
        </w:trPr>
        <w:tc>
          <w:tcPr>
            <w:tcW w:w="3960"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 xml:space="preserve">País de registro: </w:t>
            </w:r>
          </w:p>
        </w:tc>
        <w:tc>
          <w:tcPr>
            <w:tcW w:w="550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8A3508" w:rsidTr="00B91C0C">
        <w:tc>
          <w:tcPr>
            <w:tcW w:w="3960"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Nombre de la persona de contacto para esta Oferta:</w:t>
            </w:r>
          </w:p>
        </w:tc>
        <w:tc>
          <w:tcPr>
            <w:tcW w:w="550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B91C0C">
        <w:tc>
          <w:tcPr>
            <w:tcW w:w="3960"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Dirección:</w:t>
            </w:r>
          </w:p>
        </w:tc>
        <w:tc>
          <w:tcPr>
            <w:tcW w:w="550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B91C0C">
        <w:tc>
          <w:tcPr>
            <w:tcW w:w="3960"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Teléfono / Fax:</w:t>
            </w:r>
          </w:p>
        </w:tc>
        <w:tc>
          <w:tcPr>
            <w:tcW w:w="550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B91C0C">
        <w:tc>
          <w:tcPr>
            <w:tcW w:w="3960"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Correo electrónico:</w:t>
            </w:r>
          </w:p>
        </w:tc>
        <w:tc>
          <w:tcPr>
            <w:tcW w:w="550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bl>
    <w:p w:rsidR="00F4258B" w:rsidRPr="0028174E" w:rsidRDefault="00F4258B" w:rsidP="00F4258B">
      <w:pPr>
        <w:keepNext/>
        <w:shd w:val="clear" w:color="auto" w:fill="FFFFFF"/>
        <w:ind w:right="450"/>
        <w:jc w:val="both"/>
        <w:outlineLvl w:val="3"/>
        <w:rPr>
          <w:rFonts w:asciiTheme="minorHAnsi" w:eastAsia="Arial Unicode MS" w:hAnsiTheme="minorHAnsi" w:cs="Calibri"/>
          <w:b/>
          <w:bCs/>
          <w:sz w:val="22"/>
          <w:szCs w:val="22"/>
          <w:lang w:val="es-ES_tradnl"/>
        </w:rPr>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4"/>
      </w:tblGrid>
      <w:tr w:rsidR="00F4258B" w:rsidRPr="008A3508" w:rsidTr="00B91C0C">
        <w:trPr>
          <w:trHeight w:val="448"/>
        </w:trPr>
        <w:tc>
          <w:tcPr>
            <w:tcW w:w="9464" w:type="dxa"/>
            <w:tcBorders>
              <w:top w:val="single" w:sz="4" w:space="0" w:color="auto"/>
              <w:bottom w:val="single" w:sz="4" w:space="0" w:color="auto"/>
            </w:tcBorders>
            <w:shd w:val="clear" w:color="auto" w:fill="FFFFFF"/>
            <w:vAlign w:val="center"/>
          </w:tcPr>
          <w:p w:rsidR="00F4258B" w:rsidRPr="0028174E" w:rsidRDefault="00F4258B" w:rsidP="00B91C0C">
            <w:pPr>
              <w:jc w:val="center"/>
              <w:rPr>
                <w:rFonts w:asciiTheme="minorHAnsi" w:eastAsia="MS Mincho" w:hAnsiTheme="minorHAnsi" w:cs="Calibri"/>
                <w:b/>
                <w:bCs/>
                <w:sz w:val="22"/>
                <w:szCs w:val="22"/>
                <w:lang w:val="es-ES_tradnl"/>
              </w:rPr>
            </w:pPr>
            <w:r w:rsidRPr="0028174E">
              <w:rPr>
                <w:rFonts w:asciiTheme="minorHAnsi" w:eastAsia="MS Mincho" w:hAnsiTheme="minorHAnsi" w:cs="Calibri"/>
                <w:b/>
                <w:sz w:val="22"/>
                <w:szCs w:val="22"/>
                <w:lang w:val="es-ES_tradnl"/>
              </w:rPr>
              <w:t>SECCIÓN 1: EXPERIENCIA DE LA EMPRESA U ORGANIZACION</w:t>
            </w:r>
          </w:p>
        </w:tc>
      </w:tr>
      <w:tr w:rsidR="00F4258B" w:rsidRPr="008A3508" w:rsidTr="00B91C0C">
        <w:tc>
          <w:tcPr>
            <w:tcW w:w="9464" w:type="dxa"/>
            <w:tcBorders>
              <w:top w:val="single" w:sz="4" w:space="0" w:color="auto"/>
              <w:bottom w:val="single" w:sz="4" w:space="0" w:color="auto"/>
            </w:tcBorders>
          </w:tcPr>
          <w:p w:rsidR="00F4258B" w:rsidRPr="0028174E" w:rsidRDefault="00F4258B" w:rsidP="00B91C0C">
            <w:pPr>
              <w:jc w:val="both"/>
              <w:rPr>
                <w:rFonts w:asciiTheme="minorHAnsi" w:eastAsia="MS Mincho" w:hAnsiTheme="minorHAnsi" w:cs="Calibri"/>
                <w:i/>
                <w:iCs/>
                <w:color w:val="FF0000"/>
                <w:sz w:val="22"/>
                <w:szCs w:val="22"/>
                <w:lang w:val="es-ES_tradnl"/>
              </w:rPr>
            </w:pPr>
            <w:r w:rsidRPr="0028174E">
              <w:rPr>
                <w:rFonts w:asciiTheme="minorHAnsi" w:eastAsia="MS Mincho" w:hAnsiTheme="minorHAnsi" w:cs="Calibri"/>
                <w:i/>
                <w:iCs/>
                <w:color w:val="FF0000"/>
                <w:sz w:val="22"/>
                <w:szCs w:val="22"/>
                <w:lang w:val="es-ES_tradnl"/>
              </w:rPr>
              <w:t>En esta Sección se debe explicar, en su totalidad, los recursos del Licitante en términos de personal e instalaciones necesarias para la realización de este encargo</w:t>
            </w:r>
            <w:r w:rsidRPr="0028174E">
              <w:rPr>
                <w:rFonts w:asciiTheme="minorHAnsi" w:eastAsia="MS Mincho" w:hAnsiTheme="minorHAnsi" w:cs="Calibri"/>
                <w:i/>
                <w:iCs/>
                <w:sz w:val="22"/>
                <w:szCs w:val="22"/>
                <w:lang w:val="es-ES_tradnl"/>
              </w:rPr>
              <w:t xml:space="preserve">. </w:t>
            </w:r>
          </w:p>
          <w:p w:rsidR="00F4258B" w:rsidRPr="0028174E" w:rsidRDefault="00F4258B" w:rsidP="00EA6F1C">
            <w:pPr>
              <w:numPr>
                <w:ilvl w:val="1"/>
                <w:numId w:val="16"/>
              </w:num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u w:val="single"/>
                <w:lang w:val="es-ES_tradnl"/>
              </w:rPr>
              <w:t>Breve descripción del Licitante como entidad</w:t>
            </w:r>
            <w:r w:rsidRPr="0028174E">
              <w:rPr>
                <w:rFonts w:asciiTheme="minorHAnsi" w:eastAsia="Times New Roman" w:hAnsi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4258B" w:rsidRPr="0028174E" w:rsidRDefault="00F4258B" w:rsidP="00EA6F1C">
            <w:pPr>
              <w:numPr>
                <w:ilvl w:val="1"/>
                <w:numId w:val="16"/>
              </w:num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 Proporcionen el último informe financiero auditado (declaración de ingresos y balance), describa la capacidad financiera (liquidez, líneas de créditos </w:t>
            </w:r>
            <w:proofErr w:type="spellStart"/>
            <w:r w:rsidRPr="0028174E">
              <w:rPr>
                <w:rFonts w:asciiTheme="minorHAnsi" w:eastAsia="Times New Roman" w:hAnsiTheme="minorHAnsi"/>
                <w:sz w:val="22"/>
                <w:szCs w:val="22"/>
                <w:lang w:val="es-ES_tradnl"/>
              </w:rPr>
              <w:t>standby</w:t>
            </w:r>
            <w:proofErr w:type="spellEnd"/>
            <w:r w:rsidRPr="0028174E">
              <w:rPr>
                <w:rFonts w:asciiTheme="minorHAnsi" w:eastAsia="Times New Roman" w:hAnsiTheme="minorHAnsi"/>
                <w:sz w:val="22"/>
                <w:szCs w:val="22"/>
                <w:lang w:val="es-ES_tradnl"/>
              </w:rPr>
              <w:t xml:space="preserve">, </w:t>
            </w:r>
            <w:proofErr w:type="spellStart"/>
            <w:r w:rsidRPr="0028174E">
              <w:rPr>
                <w:rFonts w:asciiTheme="minorHAnsi" w:eastAsia="Times New Roman" w:hAnsiTheme="minorHAnsi"/>
                <w:sz w:val="22"/>
                <w:szCs w:val="22"/>
                <w:lang w:val="es-ES_tradnl"/>
              </w:rPr>
              <w:t>etc</w:t>
            </w:r>
            <w:proofErr w:type="spellEnd"/>
            <w:r w:rsidRPr="0028174E">
              <w:rPr>
                <w:rFonts w:asciiTheme="minorHAnsi" w:eastAsia="Times New Roman" w:hAnsiTheme="minorHAnsi"/>
                <w:sz w:val="22"/>
                <w:szCs w:val="22"/>
                <w:lang w:val="es-ES_tradnl"/>
              </w:rPr>
              <w:t xml:space="preserve">) del licitante para contratar. . Incluyan cualquier indicación de la calificación de crédito, calificación de la industria, etc. </w:t>
            </w:r>
          </w:p>
          <w:p w:rsidR="00F4258B" w:rsidRPr="0028174E" w:rsidRDefault="00F4258B" w:rsidP="00EA6F1C">
            <w:pPr>
              <w:numPr>
                <w:ilvl w:val="1"/>
                <w:numId w:val="16"/>
              </w:num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u w:val="single"/>
                <w:lang w:val="es-ES_tradnl"/>
              </w:rPr>
              <w:t>Trayectoria y experiencias</w:t>
            </w:r>
            <w:r w:rsidRPr="0028174E">
              <w:rPr>
                <w:rFonts w:asciiTheme="minorHAnsi" w:eastAsia="Times New Roman" w:hAnsiTheme="minorHAnsi"/>
                <w:sz w:val="22"/>
                <w:szCs w:val="22"/>
                <w:lang w:val="es-ES_tradnl"/>
              </w:rPr>
              <w:t xml:space="preserve">: Proporcionen la siguiente información relativa a la experiencia empresarial en los últimos cinco (5) años, que tenga relación o sea relevante para las exigencias del presente Contrato.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4258B" w:rsidRPr="008A3508" w:rsidTr="004818EC">
              <w:tc>
                <w:tcPr>
                  <w:tcW w:w="1050"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Referencias de contacto (nombre, teléfono, correo electrónico)</w:t>
                  </w:r>
                </w:p>
              </w:tc>
            </w:tr>
            <w:tr w:rsidR="00F4258B" w:rsidRPr="008A3508" w:rsidTr="004818EC">
              <w:tc>
                <w:tcPr>
                  <w:tcW w:w="1050"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r>
            <w:tr w:rsidR="00F4258B" w:rsidRPr="008A3508" w:rsidTr="004818EC">
              <w:tc>
                <w:tcPr>
                  <w:tcW w:w="1050"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sz w:val="22"/>
                      <w:szCs w:val="22"/>
                      <w:lang w:val="es-ES_tradnl"/>
                    </w:rPr>
                  </w:pPr>
                </w:p>
              </w:tc>
            </w:tr>
          </w:tbl>
          <w:p w:rsidR="00F4258B" w:rsidRPr="0028174E" w:rsidRDefault="00F4258B" w:rsidP="00F4258B">
            <w:pPr>
              <w:rPr>
                <w:rFonts w:asciiTheme="minorHAnsi" w:eastAsia="MS Mincho" w:hAnsiTheme="minorHAnsi" w:cs="Calibri"/>
                <w:b/>
                <w:bCs/>
                <w:sz w:val="22"/>
                <w:szCs w:val="22"/>
                <w:lang w:val="es-ES_tradnl"/>
              </w:rPr>
            </w:pPr>
          </w:p>
          <w:p w:rsidR="00F4258B" w:rsidRPr="0028174E" w:rsidRDefault="00F4258B" w:rsidP="00F4258B">
            <w:pPr>
              <w:jc w:val="both"/>
              <w:rPr>
                <w:rFonts w:asciiTheme="minorHAnsi" w:eastAsia="MS Mincho" w:hAnsiTheme="minorHAnsi" w:cs="Calibri"/>
                <w:b/>
                <w:bCs/>
                <w:sz w:val="22"/>
                <w:szCs w:val="22"/>
                <w:lang w:val="es-ES_tradnl"/>
              </w:rPr>
            </w:pPr>
          </w:p>
        </w:tc>
      </w:tr>
    </w:tbl>
    <w:p w:rsidR="00F4258B" w:rsidRPr="0028174E" w:rsidRDefault="00F4258B" w:rsidP="00F4258B">
      <w:pPr>
        <w:rPr>
          <w:rFonts w:asciiTheme="minorHAnsi" w:eastAsia="MS Mincho" w:hAnsiTheme="minorHAnsi"/>
          <w:vanish/>
          <w:sz w:val="22"/>
          <w:szCs w:val="22"/>
          <w:lang w:val="es-PA"/>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471"/>
      </w:tblGrid>
      <w:tr w:rsidR="00F4258B" w:rsidRPr="008A3508" w:rsidTr="00B91C0C">
        <w:trPr>
          <w:trHeight w:val="422"/>
        </w:trPr>
        <w:tc>
          <w:tcPr>
            <w:tcW w:w="9471" w:type="dxa"/>
            <w:vAlign w:val="center"/>
          </w:tcPr>
          <w:p w:rsidR="00F4258B" w:rsidRPr="0028174E" w:rsidRDefault="00F4258B" w:rsidP="00B91C0C">
            <w:pPr>
              <w:jc w:val="center"/>
              <w:rPr>
                <w:rFonts w:asciiTheme="minorHAnsi" w:eastAsia="MS Mincho" w:hAnsiTheme="minorHAnsi" w:cs="Calibri"/>
                <w:sz w:val="22"/>
                <w:szCs w:val="22"/>
                <w:lang w:val="es-ES_tradnl"/>
              </w:rPr>
            </w:pPr>
            <w:r w:rsidRPr="0028174E">
              <w:rPr>
                <w:rFonts w:asciiTheme="minorHAnsi" w:eastAsia="MS Mincho" w:hAnsiTheme="minorHAnsi" w:cs="Calibri"/>
                <w:b/>
                <w:bCs/>
                <w:sz w:val="22"/>
                <w:szCs w:val="22"/>
                <w:lang w:val="es-ES_tradnl"/>
              </w:rPr>
              <w:lastRenderedPageBreak/>
              <w:t>SECTION  2 -  ÁMBITO DEL SUMINISTRO, ESPECIFICACIONES TÉCNICAS Y SERVICIOS CONEXOS</w:t>
            </w:r>
          </w:p>
        </w:tc>
      </w:tr>
      <w:tr w:rsidR="00F4258B" w:rsidRPr="008A3508" w:rsidTr="00B91C0C">
        <w:tc>
          <w:tcPr>
            <w:tcW w:w="9471" w:type="dxa"/>
          </w:tcPr>
          <w:p w:rsidR="00F4258B" w:rsidRPr="0028174E" w:rsidRDefault="00F4258B" w:rsidP="00B91C0C">
            <w:pPr>
              <w:jc w:val="both"/>
              <w:rPr>
                <w:rFonts w:asciiTheme="minorHAnsi" w:eastAsia="MS Mincho" w:hAnsiTheme="minorHAnsi" w:cs="Calibri"/>
                <w:i/>
                <w:iCs/>
                <w:color w:val="FF0000"/>
                <w:sz w:val="22"/>
                <w:szCs w:val="22"/>
                <w:lang w:val="es-ES_tradnl"/>
              </w:rPr>
            </w:pPr>
            <w:r w:rsidRPr="0028174E">
              <w:rPr>
                <w:rFonts w:asciiTheme="minorHAnsi" w:eastAsia="MS Mincho" w:hAnsiTheme="minorHAns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4258B" w:rsidRPr="0028174E" w:rsidRDefault="00F4258B" w:rsidP="00B91C0C">
            <w:pPr>
              <w:jc w:val="both"/>
              <w:rPr>
                <w:rFonts w:asciiTheme="minorHAnsi" w:eastAsia="MS Mincho" w:hAnsiTheme="minorHAnsi" w:cs="Calibri"/>
                <w:i/>
                <w:iCs/>
                <w:color w:val="FF0000"/>
                <w:sz w:val="22"/>
                <w:szCs w:val="22"/>
                <w:lang w:val="es-ES_tradnl"/>
              </w:rPr>
            </w:pPr>
          </w:p>
          <w:p w:rsidR="00F4258B" w:rsidRPr="0028174E" w:rsidRDefault="00F4258B" w:rsidP="00B91C0C">
            <w:pPr>
              <w:jc w:val="both"/>
              <w:rPr>
                <w:rFonts w:asciiTheme="minorHAnsi" w:eastAsia="Times New Roman" w:hAnsiTheme="minorHAnsi"/>
                <w:sz w:val="22"/>
                <w:szCs w:val="22"/>
                <w:lang w:val="es-ES_tradnl"/>
              </w:rPr>
            </w:pPr>
            <w:r w:rsidRPr="0028174E">
              <w:rPr>
                <w:rFonts w:asciiTheme="minorHAnsi" w:eastAsia="MS Mincho" w:hAnsiTheme="minorHAnsi" w:cs="Calibri"/>
                <w:sz w:val="22"/>
                <w:szCs w:val="22"/>
                <w:u w:val="single"/>
                <w:lang w:val="es-ES_tradnl"/>
              </w:rPr>
              <w:t>2.1 Ámbito del suministro</w:t>
            </w:r>
            <w:r w:rsidRPr="0028174E">
              <w:rPr>
                <w:rFonts w:asciiTheme="minorHAnsi" w:eastAsia="MS Mincho" w:hAnsiTheme="minorHAnsi" w:cs="Calibri"/>
                <w:sz w:val="22"/>
                <w:szCs w:val="22"/>
                <w:lang w:val="es-ES_tradnl"/>
              </w:rPr>
              <w:t xml:space="preserve">: </w:t>
            </w:r>
            <w:r w:rsidRPr="0028174E">
              <w:rPr>
                <w:rFonts w:asciiTheme="minorHAnsi" w:eastAsia="Times New Roman" w:hAnsiTheme="minorHAnsi"/>
                <w:sz w:val="22"/>
                <w:szCs w:val="22"/>
                <w:lang w:val="es-ES_tradnl"/>
              </w:rPr>
              <w:t xml:space="preserve">Rogamos proporcionen una descripción detallada de los bienes a suministrar, indicando claramente la forma en que cumplen con las especificaciones técnicas establecidas en esta </w:t>
            </w:r>
            <w:proofErr w:type="spellStart"/>
            <w:r w:rsidRPr="0028174E">
              <w:rPr>
                <w:rFonts w:asciiTheme="minorHAnsi" w:eastAsia="Times New Roman" w:hAnsiTheme="minorHAnsi"/>
                <w:sz w:val="22"/>
                <w:szCs w:val="22"/>
                <w:lang w:val="es-ES_tradnl"/>
              </w:rPr>
              <w:t>IaL</w:t>
            </w:r>
            <w:proofErr w:type="spellEnd"/>
            <w:r w:rsidRPr="0028174E">
              <w:rPr>
                <w:rFonts w:asciiTheme="minorHAnsi" w:eastAsia="Times New Roman" w:hAnsiTheme="minorHAns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rsidR="00F4258B" w:rsidRPr="0028174E" w:rsidRDefault="00F4258B" w:rsidP="00B91C0C">
            <w:pPr>
              <w:jc w:val="both"/>
              <w:rPr>
                <w:rFonts w:asciiTheme="minorHAnsi" w:eastAsia="Times New Roman" w:hAnsiTheme="minorHAnsi"/>
                <w:sz w:val="22"/>
                <w:szCs w:val="22"/>
                <w:lang w:val="es-ES_tradnl"/>
              </w:rPr>
            </w:pPr>
          </w:p>
          <w:p w:rsidR="00D22954" w:rsidRPr="0028174E" w:rsidRDefault="00784E6B" w:rsidP="00B91C0C">
            <w:pPr>
              <w:jc w:val="both"/>
              <w:rPr>
                <w:rFonts w:asciiTheme="minorHAnsi" w:eastAsia="Times New Roman" w:hAnsiTheme="minorHAnsi"/>
                <w:sz w:val="22"/>
                <w:szCs w:val="22"/>
                <w:lang w:val="es-ES_tradnl"/>
              </w:rPr>
            </w:pPr>
            <w:r w:rsidRPr="0028174E">
              <w:rPr>
                <w:rFonts w:asciiTheme="minorHAnsi" w:eastAsia="Times New Roman" w:hAnsiTheme="minorHAnsi"/>
                <w:sz w:val="22"/>
                <w:szCs w:val="22"/>
                <w:highlight w:val="yellow"/>
                <w:lang w:val="es-ES_tradnl"/>
              </w:rPr>
              <w:t>ITEM 1 -</w:t>
            </w:r>
            <w:r w:rsidR="00D22954" w:rsidRPr="0028174E">
              <w:rPr>
                <w:rFonts w:asciiTheme="minorHAnsi" w:eastAsia="Times New Roman" w:hAnsiTheme="minorHAnsi"/>
                <w:sz w:val="22"/>
                <w:szCs w:val="22"/>
                <w:highlight w:val="yellow"/>
                <w:lang w:val="es-ES_tradnl"/>
              </w:rPr>
              <w:t>Camioneta N° 1.</w:t>
            </w:r>
          </w:p>
          <w:p w:rsidR="00D22954" w:rsidRPr="0028174E" w:rsidRDefault="00D22954" w:rsidP="00B91C0C">
            <w:pPr>
              <w:jc w:val="both"/>
              <w:rPr>
                <w:rFonts w:asciiTheme="minorHAnsi" w:eastAsia="Times New Roman" w:hAnsiTheme="minorHAnsi"/>
                <w:sz w:val="22"/>
                <w:szCs w:val="22"/>
                <w:lang w:val="es-ES_tradn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992"/>
              <w:gridCol w:w="1134"/>
              <w:gridCol w:w="1843"/>
            </w:tblGrid>
            <w:tr w:rsidR="008F70D9" w:rsidRPr="008A3508" w:rsidTr="008F70D9">
              <w:tc>
                <w:tcPr>
                  <w:tcW w:w="3686" w:type="dxa"/>
                  <w:vAlign w:val="center"/>
                </w:tcPr>
                <w:p w:rsidR="008F70D9" w:rsidRPr="0028174E" w:rsidRDefault="008F70D9" w:rsidP="005D54D1">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Descripción/especificación de bienes</w:t>
                  </w:r>
                </w:p>
              </w:tc>
              <w:tc>
                <w:tcPr>
                  <w:tcW w:w="850" w:type="dxa"/>
                  <w:vAlign w:val="center"/>
                </w:tcPr>
                <w:p w:rsidR="008F70D9" w:rsidRPr="0028174E" w:rsidRDefault="008F70D9" w:rsidP="005D54D1">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Fuente/</w:t>
                  </w:r>
                </w:p>
                <w:p w:rsidR="008F70D9" w:rsidRPr="0028174E" w:rsidRDefault="008F70D9" w:rsidP="005D54D1">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fabricante</w:t>
                  </w:r>
                </w:p>
              </w:tc>
              <w:tc>
                <w:tcPr>
                  <w:tcW w:w="992" w:type="dxa"/>
                  <w:vAlign w:val="center"/>
                </w:tcPr>
                <w:p w:rsidR="008F70D9" w:rsidRPr="0028174E" w:rsidRDefault="008F70D9" w:rsidP="005D54D1">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País de origen</w:t>
                  </w:r>
                </w:p>
              </w:tc>
              <w:tc>
                <w:tcPr>
                  <w:tcW w:w="1134" w:type="dxa"/>
                  <w:vAlign w:val="center"/>
                </w:tcPr>
                <w:p w:rsidR="008F70D9" w:rsidRPr="0028174E" w:rsidRDefault="008F70D9" w:rsidP="005D54D1">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Cantidad</w:t>
                  </w:r>
                </w:p>
              </w:tc>
              <w:tc>
                <w:tcPr>
                  <w:tcW w:w="1843" w:type="dxa"/>
                  <w:vAlign w:val="center"/>
                </w:tcPr>
                <w:p w:rsidR="008F70D9" w:rsidRPr="0028174E" w:rsidRDefault="008F70D9" w:rsidP="005D54D1">
                  <w:pPr>
                    <w:jc w:val="center"/>
                    <w:rPr>
                      <w:rFonts w:asciiTheme="minorHAnsi" w:eastAsia="MS Mincho" w:hAnsiTheme="minorHAnsi" w:cs="Calibri"/>
                      <w:b/>
                      <w:sz w:val="22"/>
                      <w:szCs w:val="22"/>
                      <w:lang w:val="es-ES_tradnl"/>
                    </w:rPr>
                  </w:pPr>
                  <w:proofErr w:type="spellStart"/>
                  <w:r w:rsidRPr="0028174E">
                    <w:rPr>
                      <w:rFonts w:asciiTheme="minorHAnsi" w:eastAsia="MS Mincho" w:hAnsiTheme="minorHAnsi" w:cs="Calibri"/>
                      <w:b/>
                      <w:sz w:val="22"/>
                      <w:szCs w:val="22"/>
                      <w:lang w:val="es-ES_tradnl"/>
                    </w:rPr>
                    <w:t>Certif</w:t>
                  </w:r>
                  <w:proofErr w:type="spellEnd"/>
                  <w:r w:rsidRPr="0028174E">
                    <w:rPr>
                      <w:rFonts w:asciiTheme="minorHAnsi" w:eastAsia="MS Mincho" w:hAnsiTheme="minorHAnsi" w:cs="Calibri"/>
                      <w:b/>
                      <w:sz w:val="22"/>
                      <w:szCs w:val="22"/>
                      <w:lang w:val="es-ES_tradnl"/>
                    </w:rPr>
                    <w:t>. de calidad/</w:t>
                  </w:r>
                </w:p>
                <w:p w:rsidR="008F70D9" w:rsidRPr="0028174E" w:rsidRDefault="008F70D9" w:rsidP="005D54D1">
                  <w:pPr>
                    <w:jc w:val="center"/>
                    <w:rPr>
                      <w:rFonts w:asciiTheme="minorHAnsi" w:eastAsia="MS Mincho" w:hAnsiTheme="minorHAnsi" w:cs="Calibri"/>
                      <w:b/>
                      <w:sz w:val="22"/>
                      <w:szCs w:val="22"/>
                      <w:lang w:val="es-ES_tradnl"/>
                    </w:rPr>
                  </w:pPr>
                  <w:proofErr w:type="gramStart"/>
                  <w:r w:rsidRPr="0028174E">
                    <w:rPr>
                      <w:rFonts w:asciiTheme="minorHAnsi" w:eastAsia="MS Mincho" w:hAnsiTheme="minorHAnsi" w:cs="Calibri"/>
                      <w:b/>
                      <w:sz w:val="22"/>
                      <w:szCs w:val="22"/>
                      <w:lang w:val="es-ES_tradnl"/>
                    </w:rPr>
                    <w:t>licencia</w:t>
                  </w:r>
                  <w:proofErr w:type="gramEnd"/>
                  <w:r w:rsidRPr="0028174E">
                    <w:rPr>
                      <w:rFonts w:asciiTheme="minorHAnsi" w:eastAsia="MS Mincho" w:hAnsiTheme="minorHAnsi" w:cs="Calibri"/>
                      <w:b/>
                      <w:sz w:val="22"/>
                      <w:szCs w:val="22"/>
                      <w:lang w:val="es-ES_tradnl"/>
                    </w:rPr>
                    <w:t xml:space="preserve"> de exportación, etc.</w:t>
                  </w:r>
                </w:p>
                <w:p w:rsidR="008F70D9" w:rsidRPr="0028174E" w:rsidRDefault="008F70D9" w:rsidP="005D54D1">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(indíquese lo que proceda y si se adjunta)</w:t>
                  </w:r>
                </w:p>
              </w:tc>
            </w:tr>
            <w:tr w:rsidR="008F70D9" w:rsidRPr="0028174E" w:rsidTr="008F70D9">
              <w:tc>
                <w:tcPr>
                  <w:tcW w:w="3686" w:type="dxa"/>
                  <w:vAlign w:val="center"/>
                </w:tcPr>
                <w:p w:rsidR="008F70D9" w:rsidRPr="0028174E" w:rsidRDefault="003B773D" w:rsidP="00B91C0C">
                  <w:pPr>
                    <w:jc w:val="both"/>
                    <w:rPr>
                      <w:rFonts w:asciiTheme="minorHAnsi" w:hAnsiTheme="minorHAnsi" w:cs="Arial"/>
                      <w:sz w:val="22"/>
                      <w:szCs w:val="22"/>
                    </w:rPr>
                  </w:pPr>
                  <w:proofErr w:type="spellStart"/>
                  <w:r w:rsidRPr="0028174E">
                    <w:rPr>
                      <w:rFonts w:asciiTheme="minorHAnsi" w:hAnsiTheme="minorHAnsi" w:cs="Arial"/>
                      <w:sz w:val="22"/>
                      <w:szCs w:val="22"/>
                    </w:rPr>
                    <w:t>Camioneta</w:t>
                  </w:r>
                  <w:proofErr w:type="spellEnd"/>
                  <w:r w:rsidRPr="0028174E">
                    <w:rPr>
                      <w:rFonts w:asciiTheme="minorHAnsi" w:hAnsiTheme="minorHAnsi" w:cs="Arial"/>
                      <w:sz w:val="22"/>
                      <w:szCs w:val="22"/>
                    </w:rPr>
                    <w:t xml:space="preserve">  </w:t>
                  </w:r>
                  <w:proofErr w:type="spellStart"/>
                  <w:r w:rsidRPr="0028174E">
                    <w:rPr>
                      <w:rFonts w:asciiTheme="minorHAnsi" w:hAnsiTheme="minorHAnsi" w:cs="Arial"/>
                      <w:sz w:val="22"/>
                      <w:szCs w:val="22"/>
                    </w:rPr>
                    <w:t>tipo</w:t>
                  </w:r>
                  <w:proofErr w:type="spellEnd"/>
                  <w:r w:rsidRPr="0028174E">
                    <w:rPr>
                      <w:rFonts w:asciiTheme="minorHAnsi" w:hAnsiTheme="minorHAnsi" w:cs="Arial"/>
                      <w:sz w:val="22"/>
                      <w:szCs w:val="22"/>
                    </w:rPr>
                    <w:t xml:space="preserve"> </w:t>
                  </w:r>
                  <w:proofErr w:type="spellStart"/>
                  <w:r w:rsidRPr="0028174E">
                    <w:rPr>
                      <w:rFonts w:asciiTheme="minorHAnsi" w:hAnsiTheme="minorHAnsi" w:cs="Arial"/>
                      <w:sz w:val="22"/>
                      <w:szCs w:val="22"/>
                    </w:rPr>
                    <w:t>campero</w:t>
                  </w:r>
                  <w:proofErr w:type="spellEnd"/>
                  <w:r w:rsidRPr="0028174E">
                    <w:rPr>
                      <w:rFonts w:asciiTheme="minorHAnsi" w:hAnsiTheme="minorHAnsi" w:cs="Arial"/>
                      <w:sz w:val="22"/>
                      <w:szCs w:val="22"/>
                    </w:rPr>
                    <w:t xml:space="preserve"> 4x4</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8F70D9">
                  <w:pPr>
                    <w:jc w:val="center"/>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1</w:t>
                  </w: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28174E" w:rsidTr="008F70D9">
              <w:tc>
                <w:tcPr>
                  <w:tcW w:w="3686" w:type="dxa"/>
                  <w:vAlign w:val="center"/>
                </w:tcPr>
                <w:p w:rsidR="008F70D9" w:rsidRPr="0028174E" w:rsidRDefault="003B773D" w:rsidP="00B91C0C">
                  <w:pPr>
                    <w:jc w:val="both"/>
                    <w:rPr>
                      <w:rFonts w:asciiTheme="minorHAnsi" w:eastAsia="MS Mincho" w:hAnsiTheme="minorHAnsi" w:cs="Calibri"/>
                      <w:sz w:val="22"/>
                      <w:szCs w:val="22"/>
                      <w:lang w:val="es-ES_tradnl"/>
                    </w:rPr>
                  </w:pPr>
                  <w:proofErr w:type="spellStart"/>
                  <w:r w:rsidRPr="0028174E">
                    <w:rPr>
                      <w:rFonts w:asciiTheme="minorHAnsi" w:hAnsiTheme="minorHAnsi"/>
                      <w:sz w:val="22"/>
                      <w:szCs w:val="22"/>
                      <w:lang w:val="en-GB" w:eastAsia="es-ES"/>
                    </w:rPr>
                    <w:t>Indicar</w:t>
                  </w:r>
                  <w:proofErr w:type="spellEnd"/>
                  <w:r w:rsidRPr="0028174E">
                    <w:rPr>
                      <w:rFonts w:asciiTheme="minorHAnsi" w:hAnsiTheme="minorHAnsi"/>
                      <w:sz w:val="22"/>
                      <w:szCs w:val="22"/>
                      <w:lang w:val="en-GB" w:eastAsia="es-ES"/>
                    </w:rPr>
                    <w:t xml:space="preserve"> </w:t>
                  </w:r>
                  <w:proofErr w:type="spellStart"/>
                  <w:r w:rsidRPr="0028174E">
                    <w:rPr>
                      <w:rFonts w:asciiTheme="minorHAnsi" w:hAnsiTheme="minorHAnsi"/>
                      <w:sz w:val="22"/>
                      <w:szCs w:val="22"/>
                      <w:lang w:val="en-GB" w:eastAsia="es-ES"/>
                    </w:rPr>
                    <w:t>Color</w:t>
                  </w:r>
                  <w:proofErr w:type="spellEnd"/>
                  <w:r w:rsidRPr="0028174E">
                    <w:rPr>
                      <w:rFonts w:asciiTheme="minorHAnsi" w:hAnsiTheme="minorHAnsi"/>
                      <w:sz w:val="22"/>
                      <w:szCs w:val="22"/>
                      <w:lang w:val="en-GB" w:eastAsia="es-ES"/>
                    </w:rPr>
                    <w:t xml:space="preserve"> </w:t>
                  </w:r>
                  <w:proofErr w:type="spellStart"/>
                  <w:r w:rsidRPr="0028174E">
                    <w:rPr>
                      <w:rFonts w:asciiTheme="minorHAnsi" w:hAnsiTheme="minorHAnsi"/>
                      <w:sz w:val="22"/>
                      <w:szCs w:val="22"/>
                      <w:lang w:val="en-GB" w:eastAsia="es-ES"/>
                    </w:rPr>
                    <w:t>Disponible</w:t>
                  </w:r>
                  <w:proofErr w:type="spellEnd"/>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28174E"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Modelo 2015</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28174E" w:rsidTr="008F70D9">
              <w:tc>
                <w:tcPr>
                  <w:tcW w:w="3686" w:type="dxa"/>
                  <w:vAlign w:val="center"/>
                </w:tcPr>
                <w:p w:rsidR="008F70D9" w:rsidRPr="0028174E" w:rsidRDefault="003B773D"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5 Puertas </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28174E" w:rsidTr="008F70D9">
              <w:tc>
                <w:tcPr>
                  <w:tcW w:w="3686" w:type="dxa"/>
                  <w:vAlign w:val="center"/>
                </w:tcPr>
                <w:p w:rsidR="008F70D9" w:rsidRPr="0028174E" w:rsidRDefault="003B773D"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n-GB" w:eastAsia="es-ES"/>
                    </w:rPr>
                    <w:t xml:space="preserve">Transmission </w:t>
                  </w:r>
                  <w:r w:rsidR="00067EBD" w:rsidRPr="0028174E">
                    <w:rPr>
                      <w:rFonts w:asciiTheme="minorHAnsi" w:hAnsiTheme="minorHAnsi"/>
                      <w:sz w:val="22"/>
                      <w:szCs w:val="22"/>
                      <w:lang w:val="en-GB" w:eastAsia="es-ES"/>
                    </w:rPr>
                    <w:t>automatic</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28174E"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proofErr w:type="spellStart"/>
                  <w:r w:rsidRPr="0028174E">
                    <w:rPr>
                      <w:rFonts w:asciiTheme="minorHAnsi" w:hAnsiTheme="minorHAnsi"/>
                      <w:sz w:val="22"/>
                      <w:szCs w:val="22"/>
                      <w:lang w:val="es-CO" w:eastAsia="es-ES"/>
                    </w:rPr>
                    <w:t>Traccion</w:t>
                  </w:r>
                  <w:proofErr w:type="spellEnd"/>
                  <w:r w:rsidRPr="0028174E">
                    <w:rPr>
                      <w:rFonts w:asciiTheme="minorHAnsi" w:hAnsiTheme="minorHAnsi"/>
                      <w:sz w:val="22"/>
                      <w:szCs w:val="22"/>
                      <w:lang w:val="es-CO" w:eastAsia="es-ES"/>
                    </w:rPr>
                    <w:t xml:space="preserve"> 4x4 con bajo</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135912">
                  <w:pPr>
                    <w:autoSpaceDE w:val="0"/>
                    <w:autoSpaceDN w:val="0"/>
                    <w:ind w:left="141" w:right="192"/>
                    <w:rPr>
                      <w:rFonts w:asciiTheme="minorHAnsi" w:hAnsiTheme="minorHAnsi"/>
                      <w:sz w:val="22"/>
                      <w:szCs w:val="22"/>
                      <w:lang w:val="es-CO" w:eastAsia="es-ES"/>
                    </w:rPr>
                  </w:pPr>
                  <w:r w:rsidRPr="0028174E">
                    <w:rPr>
                      <w:rFonts w:asciiTheme="minorHAnsi" w:hAnsiTheme="minorHAnsi"/>
                      <w:sz w:val="22"/>
                      <w:szCs w:val="22"/>
                      <w:lang w:val="es-CO" w:eastAsia="es-ES"/>
                    </w:rPr>
                    <w:t xml:space="preserve">Motor </w:t>
                  </w:r>
                  <w:r w:rsidR="003B773D" w:rsidRPr="0028174E">
                    <w:rPr>
                      <w:rFonts w:asciiTheme="minorHAnsi" w:hAnsiTheme="minorHAnsi"/>
                      <w:sz w:val="22"/>
                      <w:szCs w:val="22"/>
                      <w:lang w:val="es-CO" w:eastAsia="es-ES"/>
                    </w:rPr>
                    <w:t>a gasolina</w:t>
                  </w:r>
                  <w:r w:rsidRPr="0028174E">
                    <w:rPr>
                      <w:rFonts w:asciiTheme="minorHAnsi" w:hAnsiTheme="minorHAnsi"/>
                      <w:sz w:val="22"/>
                      <w:szCs w:val="22"/>
                      <w:lang w:val="es-CO" w:eastAsia="es-ES"/>
                    </w:rPr>
                    <w:t>.</w:t>
                  </w:r>
                </w:p>
                <w:p w:rsidR="008F70D9" w:rsidRPr="0028174E" w:rsidRDefault="008F70D9" w:rsidP="00BF4BD5">
                  <w:pPr>
                    <w:jc w:val="both"/>
                    <w:rPr>
                      <w:rFonts w:asciiTheme="minorHAnsi" w:eastAsia="MS Mincho" w:hAnsiTheme="minorHAnsi" w:cs="Calibri"/>
                      <w:sz w:val="22"/>
                      <w:szCs w:val="22"/>
                      <w:lang w:val="es-ES_tradnl"/>
                    </w:rPr>
                  </w:pPr>
                  <w:proofErr w:type="spellStart"/>
                  <w:r w:rsidRPr="0028174E">
                    <w:rPr>
                      <w:rFonts w:asciiTheme="minorHAnsi" w:hAnsiTheme="minorHAnsi"/>
                      <w:i/>
                      <w:sz w:val="22"/>
                      <w:szCs w:val="22"/>
                      <w:lang w:val="es-CO" w:eastAsia="es-ES"/>
                    </w:rPr>
                    <w:t>Seran</w:t>
                  </w:r>
                  <w:proofErr w:type="spellEnd"/>
                  <w:r w:rsidRPr="0028174E">
                    <w:rPr>
                      <w:rFonts w:asciiTheme="minorHAnsi" w:hAnsiTheme="minorHAnsi"/>
                      <w:i/>
                      <w:sz w:val="22"/>
                      <w:szCs w:val="22"/>
                      <w:lang w:val="es-CO" w:eastAsia="es-ES"/>
                    </w:rPr>
                    <w:t xml:space="preserve"> aceptados el cilindraje de los </w:t>
                  </w:r>
                  <w:r w:rsidR="00BF4BD5" w:rsidRPr="0028174E">
                    <w:rPr>
                      <w:rFonts w:asciiTheme="minorHAnsi" w:hAnsiTheme="minorHAnsi"/>
                      <w:i/>
                      <w:sz w:val="22"/>
                      <w:szCs w:val="22"/>
                      <w:lang w:val="es-CO" w:eastAsia="es-ES"/>
                    </w:rPr>
                    <w:t xml:space="preserve">motores con una variación de 2500 y 4000 </w:t>
                  </w:r>
                  <w:proofErr w:type="spellStart"/>
                  <w:r w:rsidR="00BF4BD5" w:rsidRPr="0028174E">
                    <w:rPr>
                      <w:rFonts w:asciiTheme="minorHAnsi" w:hAnsiTheme="minorHAnsi"/>
                      <w:i/>
                      <w:sz w:val="22"/>
                      <w:szCs w:val="22"/>
                      <w:lang w:val="es-CO" w:eastAsia="es-ES"/>
                    </w:rPr>
                    <w:t>cc.</w:t>
                  </w:r>
                  <w:proofErr w:type="spellEnd"/>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Aire acondicionado de </w:t>
                  </w:r>
                  <w:proofErr w:type="spellStart"/>
                  <w:r w:rsidRPr="0028174E">
                    <w:rPr>
                      <w:rFonts w:asciiTheme="minorHAnsi" w:hAnsiTheme="minorHAnsi"/>
                      <w:sz w:val="22"/>
                      <w:szCs w:val="22"/>
                      <w:lang w:val="es-CO" w:eastAsia="es-ES"/>
                    </w:rPr>
                    <w:t>fabrica</w:t>
                  </w:r>
                  <w:proofErr w:type="spellEnd"/>
                  <w:r w:rsidRPr="0028174E">
                    <w:rPr>
                      <w:rFonts w:asciiTheme="minorHAnsi" w:hAnsiTheme="minorHAnsi"/>
                      <w:sz w:val="22"/>
                      <w:szCs w:val="22"/>
                      <w:lang w:val="es-CO" w:eastAsia="es-ES"/>
                    </w:rPr>
                    <w:t xml:space="preserve"> y accesorios básicos</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BF4BD5" w:rsidP="008F70D9">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Capacidad para 7</w:t>
                  </w:r>
                  <w:r w:rsidR="008F70D9" w:rsidRPr="0028174E">
                    <w:rPr>
                      <w:rFonts w:asciiTheme="minorHAnsi" w:hAnsiTheme="minorHAnsi"/>
                      <w:sz w:val="22"/>
                      <w:szCs w:val="22"/>
                      <w:lang w:val="es-CO" w:eastAsia="es-ES"/>
                    </w:rPr>
                    <w:t xml:space="preserve"> personas </w:t>
                  </w:r>
                  <w:proofErr w:type="spellStart"/>
                  <w:r w:rsidR="008F70D9" w:rsidRPr="0028174E">
                    <w:rPr>
                      <w:rFonts w:asciiTheme="minorHAnsi" w:hAnsiTheme="minorHAnsi"/>
                      <w:sz w:val="22"/>
                      <w:szCs w:val="22"/>
                      <w:lang w:val="es-CO" w:eastAsia="es-ES"/>
                    </w:rPr>
                    <w:t>incluído</w:t>
                  </w:r>
                  <w:proofErr w:type="spellEnd"/>
                  <w:r w:rsidR="008F70D9" w:rsidRPr="0028174E">
                    <w:rPr>
                      <w:rFonts w:asciiTheme="minorHAnsi" w:hAnsiTheme="minorHAnsi"/>
                      <w:sz w:val="22"/>
                      <w:szCs w:val="22"/>
                      <w:lang w:val="es-CO" w:eastAsia="es-ES"/>
                    </w:rPr>
                    <w:t xml:space="preserve"> el conductor cada una con su cinturón de seguridad</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BF4BD5"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Vidrios </w:t>
                  </w:r>
                  <w:proofErr w:type="spellStart"/>
                  <w:r w:rsidRPr="0028174E">
                    <w:rPr>
                      <w:rFonts w:asciiTheme="minorHAnsi" w:hAnsiTheme="minorHAnsi"/>
                      <w:sz w:val="22"/>
                      <w:szCs w:val="22"/>
                      <w:lang w:val="es-CO" w:eastAsia="es-ES"/>
                    </w:rPr>
                    <w:t>Electricos</w:t>
                  </w:r>
                  <w:proofErr w:type="spellEnd"/>
                  <w:r w:rsidRPr="0028174E">
                    <w:rPr>
                      <w:rFonts w:asciiTheme="minorHAnsi" w:hAnsiTheme="minorHAnsi"/>
                      <w:sz w:val="22"/>
                      <w:szCs w:val="22"/>
                      <w:lang w:val="es-CO" w:eastAsia="es-ES"/>
                    </w:rPr>
                    <w:t xml:space="preserve"> en las 4</w:t>
                  </w:r>
                  <w:r w:rsidR="008F70D9" w:rsidRPr="0028174E">
                    <w:rPr>
                      <w:rFonts w:asciiTheme="minorHAnsi" w:hAnsiTheme="minorHAnsi"/>
                      <w:sz w:val="22"/>
                      <w:szCs w:val="22"/>
                      <w:lang w:val="es-CO" w:eastAsia="es-ES"/>
                    </w:rPr>
                    <w:t xml:space="preserve"> puertas</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Air bag para conductor y acompañante</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28174E"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Dirección Hidráulica</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BF4BD5" w:rsidRPr="0028174E" w:rsidTr="008F70D9">
              <w:tc>
                <w:tcPr>
                  <w:tcW w:w="3686" w:type="dxa"/>
                  <w:vAlign w:val="center"/>
                </w:tcPr>
                <w:p w:rsidR="00BF4BD5" w:rsidRPr="0028174E" w:rsidRDefault="00BF4BD5" w:rsidP="00B91C0C">
                  <w:pPr>
                    <w:jc w:val="both"/>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Espejos  y seguros eléctricos.</w:t>
                  </w:r>
                </w:p>
              </w:tc>
              <w:tc>
                <w:tcPr>
                  <w:tcW w:w="850" w:type="dxa"/>
                </w:tcPr>
                <w:p w:rsidR="00BF4BD5" w:rsidRPr="0028174E" w:rsidRDefault="00BF4BD5" w:rsidP="00B91C0C">
                  <w:pPr>
                    <w:jc w:val="both"/>
                    <w:rPr>
                      <w:rFonts w:asciiTheme="minorHAnsi" w:eastAsia="MS Mincho" w:hAnsiTheme="minorHAnsi" w:cs="Calibri"/>
                      <w:sz w:val="22"/>
                      <w:szCs w:val="22"/>
                      <w:lang w:val="es-ES_tradnl"/>
                    </w:rPr>
                  </w:pPr>
                </w:p>
              </w:tc>
              <w:tc>
                <w:tcPr>
                  <w:tcW w:w="992" w:type="dxa"/>
                </w:tcPr>
                <w:p w:rsidR="00BF4BD5" w:rsidRPr="0028174E" w:rsidRDefault="00BF4BD5" w:rsidP="00B91C0C">
                  <w:pPr>
                    <w:jc w:val="both"/>
                    <w:rPr>
                      <w:rFonts w:asciiTheme="minorHAnsi" w:eastAsia="MS Mincho" w:hAnsiTheme="minorHAnsi" w:cs="Calibri"/>
                      <w:sz w:val="22"/>
                      <w:szCs w:val="22"/>
                      <w:lang w:val="es-ES_tradnl"/>
                    </w:rPr>
                  </w:pPr>
                </w:p>
              </w:tc>
              <w:tc>
                <w:tcPr>
                  <w:tcW w:w="1134" w:type="dxa"/>
                </w:tcPr>
                <w:p w:rsidR="00BF4BD5" w:rsidRPr="0028174E" w:rsidRDefault="00BF4BD5" w:rsidP="00B91C0C">
                  <w:pPr>
                    <w:jc w:val="both"/>
                    <w:rPr>
                      <w:rFonts w:asciiTheme="minorHAnsi" w:eastAsia="MS Mincho" w:hAnsiTheme="minorHAnsi" w:cs="Calibri"/>
                      <w:sz w:val="22"/>
                      <w:szCs w:val="22"/>
                      <w:lang w:val="es-ES_tradnl"/>
                    </w:rPr>
                  </w:pPr>
                </w:p>
              </w:tc>
              <w:tc>
                <w:tcPr>
                  <w:tcW w:w="1843" w:type="dxa"/>
                </w:tcPr>
                <w:p w:rsidR="00BF4BD5" w:rsidRPr="0028174E" w:rsidRDefault="00BF4BD5" w:rsidP="00B91C0C">
                  <w:pPr>
                    <w:jc w:val="both"/>
                    <w:rPr>
                      <w:rFonts w:asciiTheme="minorHAnsi" w:eastAsia="MS Mincho" w:hAnsiTheme="minorHAnsi" w:cs="Calibri"/>
                      <w:sz w:val="22"/>
                      <w:szCs w:val="22"/>
                      <w:lang w:val="es-ES_tradnl"/>
                    </w:rPr>
                  </w:pPr>
                </w:p>
              </w:tc>
            </w:tr>
            <w:tr w:rsidR="00BF4BD5" w:rsidRPr="0028174E" w:rsidTr="008F70D9">
              <w:tc>
                <w:tcPr>
                  <w:tcW w:w="3686" w:type="dxa"/>
                  <w:vAlign w:val="center"/>
                </w:tcPr>
                <w:p w:rsidR="00BF4BD5" w:rsidRPr="0028174E" w:rsidRDefault="00BF4BD5" w:rsidP="00B91C0C">
                  <w:pPr>
                    <w:jc w:val="both"/>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Bloqueo Central</w:t>
                  </w:r>
                </w:p>
              </w:tc>
              <w:tc>
                <w:tcPr>
                  <w:tcW w:w="850" w:type="dxa"/>
                </w:tcPr>
                <w:p w:rsidR="00BF4BD5" w:rsidRPr="0028174E" w:rsidRDefault="00BF4BD5" w:rsidP="00B91C0C">
                  <w:pPr>
                    <w:jc w:val="both"/>
                    <w:rPr>
                      <w:rFonts w:asciiTheme="minorHAnsi" w:eastAsia="MS Mincho" w:hAnsiTheme="minorHAnsi" w:cs="Calibri"/>
                      <w:sz w:val="22"/>
                      <w:szCs w:val="22"/>
                      <w:lang w:val="es-ES_tradnl"/>
                    </w:rPr>
                  </w:pPr>
                </w:p>
              </w:tc>
              <w:tc>
                <w:tcPr>
                  <w:tcW w:w="992" w:type="dxa"/>
                </w:tcPr>
                <w:p w:rsidR="00BF4BD5" w:rsidRPr="0028174E" w:rsidRDefault="00BF4BD5" w:rsidP="00B91C0C">
                  <w:pPr>
                    <w:jc w:val="both"/>
                    <w:rPr>
                      <w:rFonts w:asciiTheme="minorHAnsi" w:eastAsia="MS Mincho" w:hAnsiTheme="minorHAnsi" w:cs="Calibri"/>
                      <w:sz w:val="22"/>
                      <w:szCs w:val="22"/>
                      <w:lang w:val="es-ES_tradnl"/>
                    </w:rPr>
                  </w:pPr>
                </w:p>
              </w:tc>
              <w:tc>
                <w:tcPr>
                  <w:tcW w:w="1134" w:type="dxa"/>
                </w:tcPr>
                <w:p w:rsidR="00BF4BD5" w:rsidRPr="0028174E" w:rsidRDefault="00BF4BD5" w:rsidP="00B91C0C">
                  <w:pPr>
                    <w:jc w:val="both"/>
                    <w:rPr>
                      <w:rFonts w:asciiTheme="minorHAnsi" w:eastAsia="MS Mincho" w:hAnsiTheme="minorHAnsi" w:cs="Calibri"/>
                      <w:sz w:val="22"/>
                      <w:szCs w:val="22"/>
                      <w:lang w:val="es-ES_tradnl"/>
                    </w:rPr>
                  </w:pPr>
                </w:p>
              </w:tc>
              <w:tc>
                <w:tcPr>
                  <w:tcW w:w="1843" w:type="dxa"/>
                </w:tcPr>
                <w:p w:rsidR="00BF4BD5" w:rsidRPr="0028174E" w:rsidRDefault="00BF4BD5" w:rsidP="00B91C0C">
                  <w:pPr>
                    <w:jc w:val="both"/>
                    <w:rPr>
                      <w:rFonts w:asciiTheme="minorHAnsi" w:eastAsia="MS Mincho" w:hAnsiTheme="minorHAnsi" w:cs="Calibri"/>
                      <w:sz w:val="22"/>
                      <w:szCs w:val="22"/>
                      <w:lang w:val="es-ES_tradnl"/>
                    </w:rPr>
                  </w:pPr>
                </w:p>
              </w:tc>
            </w:tr>
            <w:tr w:rsidR="00BF4BD5" w:rsidRPr="0028174E" w:rsidTr="008F70D9">
              <w:tc>
                <w:tcPr>
                  <w:tcW w:w="3686" w:type="dxa"/>
                  <w:vAlign w:val="center"/>
                </w:tcPr>
                <w:p w:rsidR="00BF4BD5" w:rsidRPr="0028174E" w:rsidRDefault="00BF4BD5" w:rsidP="00B91C0C">
                  <w:pPr>
                    <w:jc w:val="both"/>
                    <w:rPr>
                      <w:rFonts w:asciiTheme="minorHAnsi" w:eastAsia="MS Mincho" w:hAnsiTheme="minorHAnsi" w:cs="Calibri"/>
                      <w:sz w:val="22"/>
                      <w:szCs w:val="22"/>
                      <w:lang w:val="es-ES_tradnl"/>
                    </w:rPr>
                  </w:pPr>
                  <w:proofErr w:type="spellStart"/>
                  <w:r w:rsidRPr="0028174E">
                    <w:rPr>
                      <w:rFonts w:asciiTheme="minorHAnsi" w:eastAsia="MS Mincho" w:hAnsiTheme="minorHAnsi" w:cs="Calibri"/>
                      <w:sz w:val="22"/>
                      <w:szCs w:val="22"/>
                      <w:lang w:val="es-ES_tradnl"/>
                    </w:rPr>
                    <w:t>Tapiceria</w:t>
                  </w:r>
                  <w:proofErr w:type="spellEnd"/>
                  <w:r w:rsidRPr="0028174E">
                    <w:rPr>
                      <w:rFonts w:asciiTheme="minorHAnsi" w:eastAsia="MS Mincho" w:hAnsiTheme="minorHAnsi" w:cs="Calibri"/>
                      <w:sz w:val="22"/>
                      <w:szCs w:val="22"/>
                      <w:lang w:val="es-ES_tradnl"/>
                    </w:rPr>
                    <w:t xml:space="preserve"> en Cuero</w:t>
                  </w:r>
                </w:p>
              </w:tc>
              <w:tc>
                <w:tcPr>
                  <w:tcW w:w="850" w:type="dxa"/>
                </w:tcPr>
                <w:p w:rsidR="00BF4BD5" w:rsidRPr="0028174E" w:rsidRDefault="00BF4BD5" w:rsidP="00B91C0C">
                  <w:pPr>
                    <w:jc w:val="both"/>
                    <w:rPr>
                      <w:rFonts w:asciiTheme="minorHAnsi" w:eastAsia="MS Mincho" w:hAnsiTheme="minorHAnsi" w:cs="Calibri"/>
                      <w:sz w:val="22"/>
                      <w:szCs w:val="22"/>
                      <w:lang w:val="es-ES_tradnl"/>
                    </w:rPr>
                  </w:pPr>
                </w:p>
              </w:tc>
              <w:tc>
                <w:tcPr>
                  <w:tcW w:w="992" w:type="dxa"/>
                </w:tcPr>
                <w:p w:rsidR="00BF4BD5" w:rsidRPr="0028174E" w:rsidRDefault="00BF4BD5" w:rsidP="00B91C0C">
                  <w:pPr>
                    <w:jc w:val="both"/>
                    <w:rPr>
                      <w:rFonts w:asciiTheme="minorHAnsi" w:eastAsia="MS Mincho" w:hAnsiTheme="minorHAnsi" w:cs="Calibri"/>
                      <w:sz w:val="22"/>
                      <w:szCs w:val="22"/>
                      <w:lang w:val="es-ES_tradnl"/>
                    </w:rPr>
                  </w:pPr>
                </w:p>
              </w:tc>
              <w:tc>
                <w:tcPr>
                  <w:tcW w:w="1134" w:type="dxa"/>
                </w:tcPr>
                <w:p w:rsidR="00BF4BD5" w:rsidRPr="0028174E" w:rsidRDefault="00BF4BD5" w:rsidP="00B91C0C">
                  <w:pPr>
                    <w:jc w:val="both"/>
                    <w:rPr>
                      <w:rFonts w:asciiTheme="minorHAnsi" w:eastAsia="MS Mincho" w:hAnsiTheme="minorHAnsi" w:cs="Calibri"/>
                      <w:sz w:val="22"/>
                      <w:szCs w:val="22"/>
                      <w:lang w:val="es-ES_tradnl"/>
                    </w:rPr>
                  </w:pPr>
                </w:p>
              </w:tc>
              <w:tc>
                <w:tcPr>
                  <w:tcW w:w="1843" w:type="dxa"/>
                </w:tcPr>
                <w:p w:rsidR="00BF4BD5" w:rsidRPr="0028174E" w:rsidRDefault="00BF4BD5" w:rsidP="00B91C0C">
                  <w:pPr>
                    <w:jc w:val="both"/>
                    <w:rPr>
                      <w:rFonts w:asciiTheme="minorHAnsi" w:eastAsia="MS Mincho" w:hAnsiTheme="minorHAnsi" w:cs="Calibri"/>
                      <w:sz w:val="22"/>
                      <w:szCs w:val="22"/>
                      <w:lang w:val="es-ES_tradnl"/>
                    </w:rPr>
                  </w:pPr>
                </w:p>
              </w:tc>
            </w:tr>
            <w:tr w:rsidR="00BF4BD5" w:rsidRPr="008A3508" w:rsidTr="008F70D9">
              <w:tc>
                <w:tcPr>
                  <w:tcW w:w="3686" w:type="dxa"/>
                  <w:vAlign w:val="center"/>
                </w:tcPr>
                <w:p w:rsidR="00BF4BD5" w:rsidRPr="0028174E" w:rsidRDefault="00BF4BD5" w:rsidP="00B91C0C">
                  <w:pPr>
                    <w:jc w:val="both"/>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Sensor y/o cámara de reversa</w:t>
                  </w:r>
                </w:p>
              </w:tc>
              <w:tc>
                <w:tcPr>
                  <w:tcW w:w="850" w:type="dxa"/>
                </w:tcPr>
                <w:p w:rsidR="00BF4BD5" w:rsidRPr="0028174E" w:rsidRDefault="00BF4BD5" w:rsidP="00B91C0C">
                  <w:pPr>
                    <w:jc w:val="both"/>
                    <w:rPr>
                      <w:rFonts w:asciiTheme="minorHAnsi" w:eastAsia="MS Mincho" w:hAnsiTheme="minorHAnsi" w:cs="Calibri"/>
                      <w:sz w:val="22"/>
                      <w:szCs w:val="22"/>
                      <w:lang w:val="es-ES_tradnl"/>
                    </w:rPr>
                  </w:pPr>
                </w:p>
              </w:tc>
              <w:tc>
                <w:tcPr>
                  <w:tcW w:w="992" w:type="dxa"/>
                </w:tcPr>
                <w:p w:rsidR="00BF4BD5" w:rsidRPr="0028174E" w:rsidRDefault="00BF4BD5" w:rsidP="00B91C0C">
                  <w:pPr>
                    <w:jc w:val="both"/>
                    <w:rPr>
                      <w:rFonts w:asciiTheme="minorHAnsi" w:eastAsia="MS Mincho" w:hAnsiTheme="minorHAnsi" w:cs="Calibri"/>
                      <w:sz w:val="22"/>
                      <w:szCs w:val="22"/>
                      <w:lang w:val="es-ES_tradnl"/>
                    </w:rPr>
                  </w:pPr>
                </w:p>
              </w:tc>
              <w:tc>
                <w:tcPr>
                  <w:tcW w:w="1134" w:type="dxa"/>
                </w:tcPr>
                <w:p w:rsidR="00BF4BD5" w:rsidRPr="0028174E" w:rsidRDefault="00BF4BD5" w:rsidP="00B91C0C">
                  <w:pPr>
                    <w:jc w:val="both"/>
                    <w:rPr>
                      <w:rFonts w:asciiTheme="minorHAnsi" w:eastAsia="MS Mincho" w:hAnsiTheme="minorHAnsi" w:cs="Calibri"/>
                      <w:sz w:val="22"/>
                      <w:szCs w:val="22"/>
                      <w:lang w:val="es-ES_tradnl"/>
                    </w:rPr>
                  </w:pPr>
                </w:p>
              </w:tc>
              <w:tc>
                <w:tcPr>
                  <w:tcW w:w="1843" w:type="dxa"/>
                </w:tcPr>
                <w:p w:rsidR="00BF4BD5" w:rsidRPr="0028174E" w:rsidRDefault="00BF4BD5"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8F70D9">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Garantía mínima de 3 años o 100.000 kilómetros</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B91C0C">
                  <w:pPr>
                    <w:jc w:val="both"/>
                    <w:rPr>
                      <w:rFonts w:asciiTheme="minorHAnsi" w:hAnsiTheme="minorHAnsi"/>
                      <w:sz w:val="22"/>
                      <w:szCs w:val="22"/>
                      <w:lang w:val="es-CO" w:eastAsia="es-ES"/>
                    </w:rPr>
                  </w:pPr>
                  <w:r w:rsidRPr="0028174E">
                    <w:rPr>
                      <w:rFonts w:asciiTheme="minorHAnsi" w:hAnsiTheme="minorHAnsi" w:cs="Arial"/>
                      <w:sz w:val="22"/>
                      <w:szCs w:val="22"/>
                      <w:lang w:val="es-CO"/>
                    </w:rPr>
                    <w:t>Película de seguridad para todos los vidrios</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B91C0C">
                  <w:pPr>
                    <w:jc w:val="both"/>
                    <w:rPr>
                      <w:rFonts w:asciiTheme="minorHAnsi" w:hAnsiTheme="minorHAnsi"/>
                      <w:sz w:val="22"/>
                      <w:szCs w:val="22"/>
                      <w:lang w:val="es-CO" w:eastAsia="es-ES"/>
                    </w:rPr>
                  </w:pPr>
                  <w:r w:rsidRPr="0028174E">
                    <w:rPr>
                      <w:rFonts w:asciiTheme="minorHAnsi" w:hAnsiTheme="minorHAnsi" w:cs="Arial"/>
                      <w:sz w:val="22"/>
                      <w:szCs w:val="22"/>
                      <w:lang w:val="es-CO"/>
                    </w:rPr>
                    <w:lastRenderedPageBreak/>
                    <w:t>Caja de herramientas plástica portable con kit de carreteras y herramientas básicas</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Garantizar </w:t>
                  </w:r>
                  <w:r w:rsidR="00BF4BD5" w:rsidRPr="0028174E">
                    <w:rPr>
                      <w:rFonts w:asciiTheme="minorHAnsi" w:hAnsiTheme="minorHAnsi"/>
                      <w:sz w:val="22"/>
                      <w:szCs w:val="22"/>
                      <w:lang w:val="es-CO" w:eastAsia="es-ES"/>
                    </w:rPr>
                    <w:t>soporte técnico y repuesto</w:t>
                  </w:r>
                  <w:r w:rsidRPr="0028174E">
                    <w:rPr>
                      <w:rFonts w:asciiTheme="minorHAnsi" w:hAnsiTheme="minorHAnsi"/>
                      <w:sz w:val="22"/>
                      <w:szCs w:val="22"/>
                      <w:lang w:val="es-CO" w:eastAsia="es-ES"/>
                    </w:rPr>
                    <w:t xml:space="preserve"> en Bogotá, Colombia durante los siguientes cinco años</w:t>
                  </w:r>
                  <w:r w:rsidR="00BF4BD5" w:rsidRPr="0028174E">
                    <w:rPr>
                      <w:rFonts w:asciiTheme="minorHAnsi" w:hAnsiTheme="minorHAnsi"/>
                      <w:sz w:val="22"/>
                      <w:szCs w:val="22"/>
                      <w:lang w:val="es-CO" w:eastAsia="es-ES"/>
                    </w:rPr>
                    <w:t>.</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Representación directa en Colombia del fabricante</w:t>
                  </w:r>
                  <w:r w:rsidR="00BF4BD5" w:rsidRPr="0028174E">
                    <w:rPr>
                      <w:rFonts w:asciiTheme="minorHAnsi" w:hAnsiTheme="minorHAnsi"/>
                      <w:sz w:val="22"/>
                      <w:szCs w:val="22"/>
                      <w:lang w:val="es-CO" w:eastAsia="es-ES"/>
                    </w:rPr>
                    <w:t>.</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5D54D1">
                  <w:pPr>
                    <w:tabs>
                      <w:tab w:val="left" w:pos="0"/>
                    </w:tabs>
                    <w:ind w:right="120"/>
                    <w:jc w:val="both"/>
                    <w:rPr>
                      <w:rFonts w:asciiTheme="minorHAnsi" w:hAnsiTheme="minorHAnsi" w:cs="Tahoma"/>
                      <w:spacing w:val="-3"/>
                      <w:sz w:val="22"/>
                      <w:szCs w:val="22"/>
                      <w:lang w:val="es-CO"/>
                    </w:rPr>
                  </w:pPr>
                  <w:r w:rsidRPr="0028174E">
                    <w:rPr>
                      <w:rFonts w:asciiTheme="minorHAnsi" w:hAnsiTheme="minorHAnsi" w:cs="Tahoma"/>
                      <w:spacing w:val="-3"/>
                      <w:sz w:val="22"/>
                      <w:szCs w:val="22"/>
                      <w:lang w:val="es-CO"/>
                    </w:rPr>
                    <w:t>Sobre el mantenimiento preventivo   informar:</w:t>
                  </w:r>
                </w:p>
                <w:p w:rsidR="008F70D9" w:rsidRPr="0028174E" w:rsidRDefault="008F70D9" w:rsidP="005D54D1">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Frecuencia con que  se requiere.    </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5D54D1">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VALOR APROXIMADO DEL MANTENIMIENTO INDICANDO QUÉ INCLUYE Y QUÉ NO INCLUYE (indicar además el costo de lo que no incluya dicho mantenimiento)</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5D54D1">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Red de concesionarios autorizados para mantenimiento a nivel nacional.</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5D54D1">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Características de la garantía fábrica y su cobertura:   INFORMAR CUÁL ES LA GARANTÍA DE FABRICA Y SU COBERTURA</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5D54D1">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TIEMPO DE ENTREGA :    INFORMAR CUÁL ES EL TIEMPO DE ENTREGA (no mayor a 120 días)</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r w:rsidR="008F70D9" w:rsidRPr="008A3508" w:rsidTr="008F70D9">
              <w:tc>
                <w:tcPr>
                  <w:tcW w:w="3686" w:type="dxa"/>
                  <w:vAlign w:val="center"/>
                </w:tcPr>
                <w:p w:rsidR="008F70D9" w:rsidRPr="0028174E" w:rsidRDefault="008F70D9" w:rsidP="00B91C0C">
                  <w:pPr>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 xml:space="preserve">LISTA DE REPUESTOS CON SUS RESPECTIVOS PRECIOS </w:t>
                  </w:r>
                  <w:r w:rsidRPr="0028174E">
                    <w:rPr>
                      <w:rFonts w:asciiTheme="minorHAnsi" w:hAnsiTheme="minorHAnsi" w:cs="Tahoma"/>
                      <w:sz w:val="22"/>
                      <w:szCs w:val="22"/>
                      <w:lang w:val="es-CO"/>
                    </w:rPr>
                    <w:t>[anexar la lista de repuestos, con sus respectivos precios y la disponibilidad de los mismos en caso de requerirse]</w:t>
                  </w:r>
                </w:p>
              </w:tc>
              <w:tc>
                <w:tcPr>
                  <w:tcW w:w="850" w:type="dxa"/>
                </w:tcPr>
                <w:p w:rsidR="008F70D9" w:rsidRPr="0028174E" w:rsidRDefault="008F70D9" w:rsidP="00B91C0C">
                  <w:pPr>
                    <w:jc w:val="both"/>
                    <w:rPr>
                      <w:rFonts w:asciiTheme="minorHAnsi" w:eastAsia="MS Mincho" w:hAnsiTheme="minorHAnsi" w:cs="Calibri"/>
                      <w:sz w:val="22"/>
                      <w:szCs w:val="22"/>
                      <w:lang w:val="es-ES_tradnl"/>
                    </w:rPr>
                  </w:pPr>
                </w:p>
              </w:tc>
              <w:tc>
                <w:tcPr>
                  <w:tcW w:w="992" w:type="dxa"/>
                </w:tcPr>
                <w:p w:rsidR="008F70D9" w:rsidRPr="0028174E" w:rsidRDefault="008F70D9" w:rsidP="00B91C0C">
                  <w:pPr>
                    <w:jc w:val="both"/>
                    <w:rPr>
                      <w:rFonts w:asciiTheme="minorHAnsi" w:eastAsia="MS Mincho" w:hAnsiTheme="minorHAnsi" w:cs="Calibri"/>
                      <w:sz w:val="22"/>
                      <w:szCs w:val="22"/>
                      <w:lang w:val="es-ES_tradnl"/>
                    </w:rPr>
                  </w:pPr>
                </w:p>
              </w:tc>
              <w:tc>
                <w:tcPr>
                  <w:tcW w:w="1134" w:type="dxa"/>
                </w:tcPr>
                <w:p w:rsidR="008F70D9" w:rsidRPr="0028174E" w:rsidRDefault="008F70D9" w:rsidP="00B91C0C">
                  <w:pPr>
                    <w:jc w:val="both"/>
                    <w:rPr>
                      <w:rFonts w:asciiTheme="minorHAnsi" w:eastAsia="MS Mincho" w:hAnsiTheme="minorHAnsi" w:cs="Calibri"/>
                      <w:sz w:val="22"/>
                      <w:szCs w:val="22"/>
                      <w:lang w:val="es-ES_tradnl"/>
                    </w:rPr>
                  </w:pPr>
                </w:p>
              </w:tc>
              <w:tc>
                <w:tcPr>
                  <w:tcW w:w="1843" w:type="dxa"/>
                </w:tcPr>
                <w:p w:rsidR="008F70D9" w:rsidRPr="0028174E" w:rsidRDefault="008F70D9" w:rsidP="00B91C0C">
                  <w:pPr>
                    <w:jc w:val="both"/>
                    <w:rPr>
                      <w:rFonts w:asciiTheme="minorHAnsi" w:eastAsia="MS Mincho" w:hAnsiTheme="minorHAnsi" w:cs="Calibri"/>
                      <w:sz w:val="22"/>
                      <w:szCs w:val="22"/>
                      <w:lang w:val="es-ES_tradnl"/>
                    </w:rPr>
                  </w:pPr>
                </w:p>
              </w:tc>
            </w:tr>
          </w:tbl>
          <w:p w:rsidR="00D22954" w:rsidRPr="0028174E" w:rsidRDefault="00D22954" w:rsidP="001F63E7">
            <w:pPr>
              <w:ind w:left="180"/>
              <w:jc w:val="both"/>
              <w:rPr>
                <w:rFonts w:asciiTheme="minorHAnsi" w:eastAsia="MS Mincho" w:hAnsiTheme="minorHAnsi" w:cs="Calibri"/>
                <w:i/>
                <w:sz w:val="22"/>
                <w:szCs w:val="22"/>
                <w:lang w:val="es-ES_tradnl"/>
              </w:rPr>
            </w:pPr>
          </w:p>
          <w:p w:rsidR="00D22954" w:rsidRPr="0028174E" w:rsidRDefault="00784E6B" w:rsidP="0028174E">
            <w:pPr>
              <w:jc w:val="both"/>
              <w:rPr>
                <w:rFonts w:asciiTheme="minorHAnsi" w:eastAsia="MS Mincho" w:hAnsiTheme="minorHAnsi" w:cs="Calibri"/>
                <w:i/>
                <w:sz w:val="22"/>
                <w:szCs w:val="22"/>
                <w:lang w:val="es-ES_tradnl"/>
              </w:rPr>
            </w:pPr>
            <w:proofErr w:type="spellStart"/>
            <w:r w:rsidRPr="0028174E">
              <w:rPr>
                <w:rFonts w:asciiTheme="minorHAnsi" w:eastAsia="Times New Roman" w:hAnsiTheme="minorHAnsi"/>
                <w:sz w:val="22"/>
                <w:szCs w:val="22"/>
                <w:highlight w:val="yellow"/>
                <w:lang w:val="es-ES_tradnl"/>
              </w:rPr>
              <w:t>Item</w:t>
            </w:r>
            <w:proofErr w:type="spellEnd"/>
            <w:r w:rsidRPr="0028174E">
              <w:rPr>
                <w:rFonts w:asciiTheme="minorHAnsi" w:eastAsia="Times New Roman" w:hAnsiTheme="minorHAnsi"/>
                <w:sz w:val="22"/>
                <w:szCs w:val="22"/>
                <w:highlight w:val="yellow"/>
                <w:lang w:val="es-ES_tradnl"/>
              </w:rPr>
              <w:t xml:space="preserve"> 2 -</w:t>
            </w:r>
            <w:r w:rsidR="00D22954" w:rsidRPr="0028174E">
              <w:rPr>
                <w:rFonts w:asciiTheme="minorHAnsi" w:eastAsia="Times New Roman" w:hAnsiTheme="minorHAnsi"/>
                <w:sz w:val="22"/>
                <w:szCs w:val="22"/>
                <w:highlight w:val="yellow"/>
                <w:lang w:val="es-ES_tradnl"/>
              </w:rPr>
              <w:t>Camioneta N° 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992"/>
              <w:gridCol w:w="1134"/>
              <w:gridCol w:w="1843"/>
            </w:tblGrid>
            <w:tr w:rsidR="00D22954" w:rsidRPr="008A3508" w:rsidTr="00C07FCE">
              <w:tc>
                <w:tcPr>
                  <w:tcW w:w="3686" w:type="dxa"/>
                  <w:vAlign w:val="center"/>
                </w:tcPr>
                <w:p w:rsidR="00D22954" w:rsidRPr="0028174E" w:rsidRDefault="00D22954" w:rsidP="00C07FCE">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Descripción/especificación de bienes</w:t>
                  </w:r>
                </w:p>
              </w:tc>
              <w:tc>
                <w:tcPr>
                  <w:tcW w:w="850" w:type="dxa"/>
                  <w:vAlign w:val="center"/>
                </w:tcPr>
                <w:p w:rsidR="00D22954" w:rsidRPr="0028174E" w:rsidRDefault="00D22954" w:rsidP="00C07FCE">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Fuente/</w:t>
                  </w:r>
                </w:p>
                <w:p w:rsidR="00D22954" w:rsidRPr="0028174E" w:rsidRDefault="00D22954" w:rsidP="00C07FCE">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fabricante</w:t>
                  </w:r>
                </w:p>
              </w:tc>
              <w:tc>
                <w:tcPr>
                  <w:tcW w:w="992" w:type="dxa"/>
                  <w:vAlign w:val="center"/>
                </w:tcPr>
                <w:p w:rsidR="00D22954" w:rsidRPr="0028174E" w:rsidRDefault="00D22954" w:rsidP="00C07FCE">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País de origen</w:t>
                  </w:r>
                </w:p>
              </w:tc>
              <w:tc>
                <w:tcPr>
                  <w:tcW w:w="1134" w:type="dxa"/>
                  <w:vAlign w:val="center"/>
                </w:tcPr>
                <w:p w:rsidR="00D22954" w:rsidRPr="0028174E" w:rsidRDefault="00D22954" w:rsidP="00C07FCE">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Cantidad</w:t>
                  </w:r>
                </w:p>
              </w:tc>
              <w:tc>
                <w:tcPr>
                  <w:tcW w:w="1843" w:type="dxa"/>
                  <w:vAlign w:val="center"/>
                </w:tcPr>
                <w:p w:rsidR="00D22954" w:rsidRPr="0028174E" w:rsidRDefault="00D22954" w:rsidP="00C07FCE">
                  <w:pPr>
                    <w:jc w:val="center"/>
                    <w:rPr>
                      <w:rFonts w:asciiTheme="minorHAnsi" w:eastAsia="MS Mincho" w:hAnsiTheme="minorHAnsi" w:cs="Calibri"/>
                      <w:b/>
                      <w:sz w:val="22"/>
                      <w:szCs w:val="22"/>
                      <w:lang w:val="es-ES_tradnl"/>
                    </w:rPr>
                  </w:pPr>
                  <w:proofErr w:type="spellStart"/>
                  <w:r w:rsidRPr="0028174E">
                    <w:rPr>
                      <w:rFonts w:asciiTheme="minorHAnsi" w:eastAsia="MS Mincho" w:hAnsiTheme="minorHAnsi" w:cs="Calibri"/>
                      <w:b/>
                      <w:sz w:val="22"/>
                      <w:szCs w:val="22"/>
                      <w:lang w:val="es-ES_tradnl"/>
                    </w:rPr>
                    <w:t>Certif</w:t>
                  </w:r>
                  <w:proofErr w:type="spellEnd"/>
                  <w:r w:rsidRPr="0028174E">
                    <w:rPr>
                      <w:rFonts w:asciiTheme="minorHAnsi" w:eastAsia="MS Mincho" w:hAnsiTheme="minorHAnsi" w:cs="Calibri"/>
                      <w:b/>
                      <w:sz w:val="22"/>
                      <w:szCs w:val="22"/>
                      <w:lang w:val="es-ES_tradnl"/>
                    </w:rPr>
                    <w:t>. de calidad/</w:t>
                  </w:r>
                </w:p>
                <w:p w:rsidR="00D22954" w:rsidRPr="0028174E" w:rsidRDefault="00D22954" w:rsidP="00C07FCE">
                  <w:pPr>
                    <w:jc w:val="center"/>
                    <w:rPr>
                      <w:rFonts w:asciiTheme="minorHAnsi" w:eastAsia="MS Mincho" w:hAnsiTheme="minorHAnsi" w:cs="Calibri"/>
                      <w:b/>
                      <w:sz w:val="22"/>
                      <w:szCs w:val="22"/>
                      <w:lang w:val="es-ES_tradnl"/>
                    </w:rPr>
                  </w:pPr>
                  <w:proofErr w:type="gramStart"/>
                  <w:r w:rsidRPr="0028174E">
                    <w:rPr>
                      <w:rFonts w:asciiTheme="minorHAnsi" w:eastAsia="MS Mincho" w:hAnsiTheme="minorHAnsi" w:cs="Calibri"/>
                      <w:b/>
                      <w:sz w:val="22"/>
                      <w:szCs w:val="22"/>
                      <w:lang w:val="es-ES_tradnl"/>
                    </w:rPr>
                    <w:t>licencia</w:t>
                  </w:r>
                  <w:proofErr w:type="gramEnd"/>
                  <w:r w:rsidRPr="0028174E">
                    <w:rPr>
                      <w:rFonts w:asciiTheme="minorHAnsi" w:eastAsia="MS Mincho" w:hAnsiTheme="minorHAnsi" w:cs="Calibri"/>
                      <w:b/>
                      <w:sz w:val="22"/>
                      <w:szCs w:val="22"/>
                      <w:lang w:val="es-ES_tradnl"/>
                    </w:rPr>
                    <w:t xml:space="preserve"> de exportación, etc.</w:t>
                  </w:r>
                </w:p>
                <w:p w:rsidR="00D22954" w:rsidRPr="0028174E" w:rsidRDefault="00D22954" w:rsidP="00C07FCE">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(indíquese lo que proceda y si se adjunta)</w:t>
                  </w:r>
                </w:p>
              </w:tc>
            </w:tr>
            <w:tr w:rsidR="00D22954" w:rsidRPr="0028174E" w:rsidTr="00C07FCE">
              <w:tc>
                <w:tcPr>
                  <w:tcW w:w="3686" w:type="dxa"/>
                  <w:vAlign w:val="center"/>
                </w:tcPr>
                <w:p w:rsidR="00D22954" w:rsidRPr="0028174E" w:rsidRDefault="00D22954" w:rsidP="00C07FCE">
                  <w:pPr>
                    <w:jc w:val="both"/>
                    <w:rPr>
                      <w:rFonts w:asciiTheme="minorHAnsi" w:hAnsiTheme="minorHAnsi" w:cs="Arial"/>
                      <w:sz w:val="22"/>
                      <w:szCs w:val="22"/>
                    </w:rPr>
                  </w:pPr>
                  <w:proofErr w:type="spellStart"/>
                  <w:r w:rsidRPr="0028174E">
                    <w:rPr>
                      <w:rFonts w:asciiTheme="minorHAnsi" w:hAnsiTheme="minorHAnsi" w:cs="Arial"/>
                      <w:sz w:val="22"/>
                      <w:szCs w:val="22"/>
                    </w:rPr>
                    <w:t>Vehículo</w:t>
                  </w:r>
                  <w:proofErr w:type="spellEnd"/>
                  <w:r w:rsidRPr="0028174E">
                    <w:rPr>
                      <w:rFonts w:asciiTheme="minorHAnsi" w:hAnsiTheme="minorHAnsi" w:cs="Arial"/>
                      <w:sz w:val="22"/>
                      <w:szCs w:val="22"/>
                    </w:rPr>
                    <w:t xml:space="preserve"> </w:t>
                  </w:r>
                  <w:proofErr w:type="spellStart"/>
                  <w:r w:rsidRPr="0028174E">
                    <w:rPr>
                      <w:rFonts w:asciiTheme="minorHAnsi" w:hAnsiTheme="minorHAnsi" w:cs="Arial"/>
                      <w:sz w:val="22"/>
                      <w:szCs w:val="22"/>
                    </w:rPr>
                    <w:t>tipo</w:t>
                  </w:r>
                  <w:proofErr w:type="spellEnd"/>
                  <w:r w:rsidRPr="0028174E">
                    <w:rPr>
                      <w:rFonts w:asciiTheme="minorHAnsi" w:hAnsiTheme="minorHAnsi" w:cs="Arial"/>
                      <w:sz w:val="22"/>
                      <w:szCs w:val="22"/>
                    </w:rPr>
                    <w:t xml:space="preserve"> </w:t>
                  </w:r>
                  <w:proofErr w:type="spellStart"/>
                  <w:r w:rsidRPr="0028174E">
                    <w:rPr>
                      <w:rFonts w:asciiTheme="minorHAnsi" w:hAnsiTheme="minorHAnsi" w:cs="Arial"/>
                      <w:sz w:val="22"/>
                      <w:szCs w:val="22"/>
                    </w:rPr>
                    <w:t>camioneta</w:t>
                  </w:r>
                  <w:proofErr w:type="spellEnd"/>
                  <w:r w:rsidRPr="0028174E">
                    <w:rPr>
                      <w:rFonts w:asciiTheme="minorHAnsi" w:hAnsiTheme="minorHAnsi" w:cs="Arial"/>
                      <w:sz w:val="22"/>
                      <w:szCs w:val="22"/>
                    </w:rPr>
                    <w:t xml:space="preserve"> 4x4.</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784E6B" w:rsidP="00784E6B">
                  <w:pPr>
                    <w:jc w:val="center"/>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3</w:t>
                  </w: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Homologado para </w:t>
                  </w:r>
                  <w:proofErr w:type="spellStart"/>
                  <w:r w:rsidRPr="0028174E">
                    <w:rPr>
                      <w:rFonts w:asciiTheme="minorHAnsi" w:hAnsiTheme="minorHAnsi"/>
                      <w:sz w:val="22"/>
                      <w:szCs w:val="22"/>
                      <w:lang w:val="es-CO" w:eastAsia="es-ES"/>
                    </w:rPr>
                    <w:t>colombia</w:t>
                  </w:r>
                  <w:proofErr w:type="spellEnd"/>
                  <w:r w:rsidRPr="0028174E">
                    <w:rPr>
                      <w:rFonts w:asciiTheme="minorHAnsi" w:hAnsiTheme="minorHAnsi"/>
                      <w:sz w:val="22"/>
                      <w:szCs w:val="22"/>
                      <w:lang w:val="es-CO" w:eastAsia="es-ES"/>
                    </w:rPr>
                    <w:t xml:space="preserve"> en sistema de manejo y topografía de montaña</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hAnsiTheme="minorHAnsi"/>
                      <w:sz w:val="22"/>
                      <w:szCs w:val="22"/>
                      <w:lang w:val="en-GB" w:eastAsia="es-ES"/>
                    </w:rPr>
                  </w:pPr>
                  <w:proofErr w:type="spellStart"/>
                  <w:r w:rsidRPr="0028174E">
                    <w:rPr>
                      <w:rFonts w:asciiTheme="minorHAnsi" w:hAnsiTheme="minorHAnsi"/>
                      <w:sz w:val="22"/>
                      <w:szCs w:val="22"/>
                      <w:lang w:val="en-GB" w:eastAsia="es-ES"/>
                    </w:rPr>
                    <w:t>Doble</w:t>
                  </w:r>
                  <w:proofErr w:type="spellEnd"/>
                  <w:r w:rsidRPr="0028174E">
                    <w:rPr>
                      <w:rFonts w:asciiTheme="minorHAnsi" w:hAnsiTheme="minorHAnsi"/>
                      <w:sz w:val="22"/>
                      <w:szCs w:val="22"/>
                      <w:lang w:val="en-GB" w:eastAsia="es-ES"/>
                    </w:rPr>
                    <w:t xml:space="preserve"> </w:t>
                  </w:r>
                  <w:proofErr w:type="spellStart"/>
                  <w:r w:rsidRPr="0028174E">
                    <w:rPr>
                      <w:rFonts w:asciiTheme="minorHAnsi" w:hAnsiTheme="minorHAnsi"/>
                      <w:sz w:val="22"/>
                      <w:szCs w:val="22"/>
                      <w:lang w:val="en-GB" w:eastAsia="es-ES"/>
                    </w:rPr>
                    <w:t>cabina</w:t>
                  </w:r>
                  <w:proofErr w:type="spellEnd"/>
                  <w:r w:rsidRPr="0028174E">
                    <w:rPr>
                      <w:rFonts w:asciiTheme="minorHAnsi" w:hAnsiTheme="minorHAnsi"/>
                      <w:sz w:val="22"/>
                      <w:szCs w:val="22"/>
                      <w:lang w:val="en-GB" w:eastAsia="es-ES"/>
                    </w:rPr>
                    <w:t xml:space="preserve"> y </w:t>
                  </w:r>
                  <w:proofErr w:type="spellStart"/>
                  <w:r w:rsidRPr="0028174E">
                    <w:rPr>
                      <w:rFonts w:asciiTheme="minorHAnsi" w:hAnsiTheme="minorHAnsi"/>
                      <w:sz w:val="22"/>
                      <w:szCs w:val="22"/>
                      <w:lang w:val="en-GB" w:eastAsia="es-ES"/>
                    </w:rPr>
                    <w:t>platón</w:t>
                  </w:r>
                  <w:proofErr w:type="spellEnd"/>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proofErr w:type="spellStart"/>
                  <w:r w:rsidRPr="0028174E">
                    <w:rPr>
                      <w:rFonts w:asciiTheme="minorHAnsi" w:hAnsiTheme="minorHAnsi"/>
                      <w:sz w:val="22"/>
                      <w:szCs w:val="22"/>
                      <w:lang w:val="en-GB" w:eastAsia="es-ES"/>
                    </w:rPr>
                    <w:t>Color</w:t>
                  </w:r>
                  <w:proofErr w:type="spellEnd"/>
                  <w:r w:rsidRPr="0028174E">
                    <w:rPr>
                      <w:rFonts w:asciiTheme="minorHAnsi" w:hAnsiTheme="minorHAnsi"/>
                      <w:sz w:val="22"/>
                      <w:szCs w:val="22"/>
                      <w:lang w:val="en-GB" w:eastAsia="es-ES"/>
                    </w:rPr>
                    <w:t xml:space="preserve"> Blanco</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Modelo 2015</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5 Puertas (platón)</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n-GB" w:eastAsia="es-ES"/>
                    </w:rPr>
                    <w:t xml:space="preserve">Transmission de </w:t>
                  </w:r>
                  <w:r w:rsidRPr="0028174E">
                    <w:rPr>
                      <w:rFonts w:asciiTheme="minorHAnsi" w:hAnsiTheme="minorHAnsi"/>
                      <w:sz w:val="22"/>
                      <w:szCs w:val="22"/>
                      <w:lang w:val="es-CO" w:eastAsia="es-ES"/>
                    </w:rPr>
                    <w:t>mínimo</w:t>
                  </w:r>
                  <w:r w:rsidRPr="0028174E">
                    <w:rPr>
                      <w:rFonts w:asciiTheme="minorHAnsi" w:hAnsiTheme="minorHAnsi"/>
                      <w:sz w:val="22"/>
                      <w:szCs w:val="22"/>
                      <w:lang w:val="en-GB" w:eastAsia="es-ES"/>
                    </w:rPr>
                    <w:t xml:space="preserve"> 5 </w:t>
                  </w:r>
                  <w:proofErr w:type="spellStart"/>
                  <w:r w:rsidRPr="0028174E">
                    <w:rPr>
                      <w:rFonts w:asciiTheme="minorHAnsi" w:hAnsiTheme="minorHAnsi"/>
                      <w:sz w:val="22"/>
                      <w:szCs w:val="22"/>
                      <w:lang w:val="en-GB" w:eastAsia="es-ES"/>
                    </w:rPr>
                    <w:t>velocidades</w:t>
                  </w:r>
                  <w:proofErr w:type="spellEnd"/>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proofErr w:type="spellStart"/>
                  <w:r w:rsidRPr="0028174E">
                    <w:rPr>
                      <w:rFonts w:asciiTheme="minorHAnsi" w:hAnsiTheme="minorHAnsi"/>
                      <w:sz w:val="22"/>
                      <w:szCs w:val="22"/>
                      <w:lang w:val="es-CO" w:eastAsia="es-ES"/>
                    </w:rPr>
                    <w:lastRenderedPageBreak/>
                    <w:t>Traccion</w:t>
                  </w:r>
                  <w:proofErr w:type="spellEnd"/>
                  <w:r w:rsidRPr="0028174E">
                    <w:rPr>
                      <w:rFonts w:asciiTheme="minorHAnsi" w:hAnsiTheme="minorHAnsi"/>
                      <w:sz w:val="22"/>
                      <w:szCs w:val="22"/>
                      <w:lang w:val="es-CO" w:eastAsia="es-ES"/>
                    </w:rPr>
                    <w:t xml:space="preserve"> 4x4 con bajo</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autoSpaceDE w:val="0"/>
                    <w:autoSpaceDN w:val="0"/>
                    <w:ind w:left="141" w:right="192"/>
                    <w:rPr>
                      <w:rFonts w:asciiTheme="minorHAnsi" w:hAnsiTheme="minorHAnsi"/>
                      <w:sz w:val="22"/>
                      <w:szCs w:val="22"/>
                      <w:lang w:val="es-CO" w:eastAsia="es-ES"/>
                    </w:rPr>
                  </w:pPr>
                  <w:r w:rsidRPr="0028174E">
                    <w:rPr>
                      <w:rFonts w:asciiTheme="minorHAnsi" w:hAnsiTheme="minorHAnsi"/>
                      <w:sz w:val="22"/>
                      <w:szCs w:val="22"/>
                      <w:lang w:val="es-CO" w:eastAsia="es-ES"/>
                    </w:rPr>
                    <w:t xml:space="preserve">Motor diésel 3.0 litros </w:t>
                  </w:r>
                  <w:proofErr w:type="spellStart"/>
                  <w:r w:rsidRPr="0028174E">
                    <w:rPr>
                      <w:rFonts w:asciiTheme="minorHAnsi" w:hAnsiTheme="minorHAnsi"/>
                      <w:sz w:val="22"/>
                      <w:szCs w:val="22"/>
                      <w:lang w:val="es-CO" w:eastAsia="es-ES"/>
                    </w:rPr>
                    <w:t>turbocargado</w:t>
                  </w:r>
                  <w:proofErr w:type="spellEnd"/>
                  <w:r w:rsidRPr="0028174E">
                    <w:rPr>
                      <w:rFonts w:asciiTheme="minorHAnsi" w:hAnsiTheme="minorHAnsi"/>
                      <w:sz w:val="22"/>
                      <w:szCs w:val="22"/>
                      <w:lang w:val="es-CO" w:eastAsia="es-ES"/>
                    </w:rPr>
                    <w:t xml:space="preserve"> con </w:t>
                  </w:r>
                  <w:proofErr w:type="spellStart"/>
                  <w:r w:rsidRPr="0028174E">
                    <w:rPr>
                      <w:rFonts w:asciiTheme="minorHAnsi" w:hAnsiTheme="minorHAnsi"/>
                      <w:sz w:val="22"/>
                      <w:szCs w:val="22"/>
                      <w:lang w:val="es-CO" w:eastAsia="es-ES"/>
                    </w:rPr>
                    <w:t>intercooler</w:t>
                  </w:r>
                  <w:proofErr w:type="spellEnd"/>
                  <w:r w:rsidRPr="0028174E">
                    <w:rPr>
                      <w:rFonts w:asciiTheme="minorHAnsi" w:hAnsiTheme="minorHAnsi"/>
                      <w:sz w:val="22"/>
                      <w:szCs w:val="22"/>
                      <w:lang w:val="es-CO" w:eastAsia="es-ES"/>
                    </w:rPr>
                    <w:t xml:space="preserve"> (opcional), adaptado para Bogotá.</w:t>
                  </w:r>
                </w:p>
                <w:p w:rsidR="00D22954" w:rsidRPr="0028174E" w:rsidRDefault="00D22954" w:rsidP="00C07FCE">
                  <w:pPr>
                    <w:jc w:val="both"/>
                    <w:rPr>
                      <w:rFonts w:asciiTheme="minorHAnsi" w:eastAsia="MS Mincho" w:hAnsiTheme="minorHAnsi" w:cs="Calibri"/>
                      <w:sz w:val="22"/>
                      <w:szCs w:val="22"/>
                      <w:lang w:val="es-ES_tradnl"/>
                    </w:rPr>
                  </w:pPr>
                  <w:proofErr w:type="spellStart"/>
                  <w:r w:rsidRPr="0028174E">
                    <w:rPr>
                      <w:rFonts w:asciiTheme="minorHAnsi" w:hAnsiTheme="minorHAnsi"/>
                      <w:i/>
                      <w:sz w:val="22"/>
                      <w:szCs w:val="22"/>
                      <w:lang w:val="es-CO" w:eastAsia="es-ES"/>
                    </w:rPr>
                    <w:t>Seran</w:t>
                  </w:r>
                  <w:proofErr w:type="spellEnd"/>
                  <w:r w:rsidRPr="0028174E">
                    <w:rPr>
                      <w:rFonts w:asciiTheme="minorHAnsi" w:hAnsiTheme="minorHAnsi"/>
                      <w:i/>
                      <w:sz w:val="22"/>
                      <w:szCs w:val="22"/>
                      <w:lang w:val="es-CO" w:eastAsia="es-ES"/>
                    </w:rPr>
                    <w:t xml:space="preserve"> aceptados el cilindraje de los motores con una variación de 100 cm3, teniendo en cuenta que es 3.0 L y es una </w:t>
                  </w:r>
                  <w:proofErr w:type="spellStart"/>
                  <w:r w:rsidRPr="0028174E">
                    <w:rPr>
                      <w:rFonts w:asciiTheme="minorHAnsi" w:hAnsiTheme="minorHAnsi"/>
                      <w:i/>
                      <w:sz w:val="22"/>
                      <w:szCs w:val="22"/>
                      <w:lang w:val="es-CO" w:eastAsia="es-ES"/>
                    </w:rPr>
                    <w:t>referenciacion</w:t>
                  </w:r>
                  <w:proofErr w:type="spellEnd"/>
                  <w:r w:rsidRPr="0028174E">
                    <w:rPr>
                      <w:rFonts w:asciiTheme="minorHAnsi" w:hAnsiTheme="minorHAnsi"/>
                      <w:i/>
                      <w:sz w:val="22"/>
                      <w:szCs w:val="22"/>
                      <w:lang w:val="es-CO" w:eastAsia="es-ES"/>
                    </w:rPr>
                    <w:t xml:space="preserve"> Comercial y no representan los centímetros exactos del motor</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n-GB" w:eastAsia="es-ES"/>
                    </w:rPr>
                    <w:t xml:space="preserve">Motor con </w:t>
                  </w:r>
                  <w:proofErr w:type="spellStart"/>
                  <w:r w:rsidRPr="0028174E">
                    <w:rPr>
                      <w:rFonts w:asciiTheme="minorHAnsi" w:hAnsiTheme="minorHAnsi"/>
                      <w:sz w:val="22"/>
                      <w:szCs w:val="22"/>
                      <w:lang w:val="en-GB" w:eastAsia="es-ES"/>
                    </w:rPr>
                    <w:t>mínimo</w:t>
                  </w:r>
                  <w:proofErr w:type="spellEnd"/>
                  <w:r w:rsidRPr="0028174E">
                    <w:rPr>
                      <w:rFonts w:asciiTheme="minorHAnsi" w:hAnsiTheme="minorHAnsi"/>
                      <w:sz w:val="22"/>
                      <w:szCs w:val="22"/>
                      <w:lang w:val="en-GB" w:eastAsia="es-ES"/>
                    </w:rPr>
                    <w:t xml:space="preserve"> 150HP</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Aire acondicionado de </w:t>
                  </w:r>
                  <w:proofErr w:type="spellStart"/>
                  <w:r w:rsidRPr="0028174E">
                    <w:rPr>
                      <w:rFonts w:asciiTheme="minorHAnsi" w:hAnsiTheme="minorHAnsi"/>
                      <w:sz w:val="22"/>
                      <w:szCs w:val="22"/>
                      <w:lang w:val="es-CO" w:eastAsia="es-ES"/>
                    </w:rPr>
                    <w:t>fabrica</w:t>
                  </w:r>
                  <w:proofErr w:type="spellEnd"/>
                  <w:r w:rsidRPr="0028174E">
                    <w:rPr>
                      <w:rFonts w:asciiTheme="minorHAnsi" w:hAnsiTheme="minorHAnsi"/>
                      <w:sz w:val="22"/>
                      <w:szCs w:val="22"/>
                      <w:lang w:val="es-CO" w:eastAsia="es-ES"/>
                    </w:rPr>
                    <w:t xml:space="preserve"> y accesorios básicos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Capacidad para 5 personas </w:t>
                  </w:r>
                  <w:proofErr w:type="spellStart"/>
                  <w:r w:rsidRPr="0028174E">
                    <w:rPr>
                      <w:rFonts w:asciiTheme="minorHAnsi" w:hAnsiTheme="minorHAnsi"/>
                      <w:sz w:val="22"/>
                      <w:szCs w:val="22"/>
                      <w:lang w:val="es-CO" w:eastAsia="es-ES"/>
                    </w:rPr>
                    <w:t>incluído</w:t>
                  </w:r>
                  <w:proofErr w:type="spellEnd"/>
                  <w:r w:rsidRPr="0028174E">
                    <w:rPr>
                      <w:rFonts w:asciiTheme="minorHAnsi" w:hAnsiTheme="minorHAnsi"/>
                      <w:sz w:val="22"/>
                      <w:szCs w:val="22"/>
                      <w:lang w:val="es-CO" w:eastAsia="es-ES"/>
                    </w:rPr>
                    <w:t xml:space="preserve"> el conductor cada una con su cinturón de seguridad</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 xml:space="preserve">Vidrios </w:t>
                  </w:r>
                  <w:proofErr w:type="spellStart"/>
                  <w:r w:rsidRPr="0028174E">
                    <w:rPr>
                      <w:rFonts w:asciiTheme="minorHAnsi" w:hAnsiTheme="minorHAnsi"/>
                      <w:sz w:val="22"/>
                      <w:szCs w:val="22"/>
                      <w:lang w:val="es-CO" w:eastAsia="es-ES"/>
                    </w:rPr>
                    <w:t>Electricos</w:t>
                  </w:r>
                  <w:proofErr w:type="spellEnd"/>
                  <w:r w:rsidRPr="0028174E">
                    <w:rPr>
                      <w:rFonts w:asciiTheme="minorHAnsi" w:hAnsiTheme="minorHAnsi"/>
                      <w:sz w:val="22"/>
                      <w:szCs w:val="22"/>
                      <w:lang w:val="es-CO" w:eastAsia="es-ES"/>
                    </w:rPr>
                    <w:t xml:space="preserve"> en las 4 puertas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Air bag para conductor y acompañante</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Dirección Hidráulica</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Garantía mínima de 3 años o 100.000 kilómetros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CO"/>
                    </w:rPr>
                  </w:pPr>
                  <w:r w:rsidRPr="0028174E">
                    <w:rPr>
                      <w:rFonts w:asciiTheme="minorHAnsi" w:hAnsiTheme="minorHAnsi" w:cs="Arial"/>
                      <w:sz w:val="22"/>
                      <w:szCs w:val="22"/>
                      <w:lang w:val="es-CO"/>
                    </w:rPr>
                    <w:t>Cubierta protectora de la base del platón (cubre platón)</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r w:rsidRPr="0028174E">
                    <w:rPr>
                      <w:rFonts w:asciiTheme="minorHAnsi" w:hAnsiTheme="minorHAnsi" w:cs="Arial"/>
                      <w:sz w:val="22"/>
                      <w:szCs w:val="22"/>
                      <w:lang w:val="es-CO"/>
                    </w:rPr>
                    <w:t xml:space="preserve">Barra superior antivuelco negra </w:t>
                  </w:r>
                  <w:proofErr w:type="spellStart"/>
                  <w:r w:rsidRPr="0028174E">
                    <w:rPr>
                      <w:rFonts w:asciiTheme="minorHAnsi" w:hAnsiTheme="minorHAnsi" w:cs="Arial"/>
                      <w:sz w:val="22"/>
                      <w:szCs w:val="22"/>
                      <w:lang w:val="es-CO"/>
                    </w:rPr>
                    <w:t>ó</w:t>
                  </w:r>
                  <w:proofErr w:type="spellEnd"/>
                  <w:r w:rsidRPr="0028174E">
                    <w:rPr>
                      <w:rFonts w:asciiTheme="minorHAnsi" w:hAnsiTheme="minorHAnsi" w:cs="Arial"/>
                      <w:sz w:val="22"/>
                      <w:szCs w:val="22"/>
                      <w:lang w:val="es-CO"/>
                    </w:rPr>
                    <w:t xml:space="preserve"> cromada en el platón</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r w:rsidRPr="0028174E">
                    <w:rPr>
                      <w:rFonts w:asciiTheme="minorHAnsi" w:hAnsiTheme="minorHAnsi" w:cs="Arial"/>
                      <w:sz w:val="22"/>
                      <w:szCs w:val="22"/>
                      <w:lang w:val="es-CO"/>
                    </w:rPr>
                    <w:t>Película de seguridad para todos los vidrios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proofErr w:type="spellStart"/>
                  <w:r w:rsidRPr="0028174E">
                    <w:rPr>
                      <w:rFonts w:asciiTheme="minorHAnsi" w:hAnsiTheme="minorHAnsi" w:cs="Arial"/>
                      <w:sz w:val="22"/>
                      <w:szCs w:val="22"/>
                      <w:lang w:val="es-CO"/>
                    </w:rPr>
                    <w:t>Winche</w:t>
                  </w:r>
                  <w:proofErr w:type="spellEnd"/>
                  <w:r w:rsidRPr="0028174E">
                    <w:rPr>
                      <w:rFonts w:asciiTheme="minorHAnsi" w:hAnsiTheme="minorHAnsi" w:cs="Arial"/>
                      <w:sz w:val="22"/>
                      <w:szCs w:val="22"/>
                      <w:lang w:val="es-CO"/>
                    </w:rPr>
                    <w:t xml:space="preserve"> de 8.000 </w:t>
                  </w:r>
                  <w:proofErr w:type="spellStart"/>
                  <w:r w:rsidRPr="0028174E">
                    <w:rPr>
                      <w:rFonts w:asciiTheme="minorHAnsi" w:hAnsiTheme="minorHAnsi" w:cs="Arial"/>
                      <w:sz w:val="22"/>
                      <w:szCs w:val="22"/>
                      <w:lang w:val="es-CO"/>
                    </w:rPr>
                    <w:t>lbs</w:t>
                  </w:r>
                  <w:proofErr w:type="spellEnd"/>
                  <w:r w:rsidRPr="0028174E">
                    <w:rPr>
                      <w:rFonts w:asciiTheme="minorHAnsi" w:hAnsiTheme="minorHAnsi" w:cs="Arial"/>
                      <w:sz w:val="22"/>
                      <w:szCs w:val="22"/>
                      <w:lang w:val="es-CO"/>
                    </w:rPr>
                    <w:t xml:space="preserve"> instalado en la parte delantera</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28174E"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r w:rsidRPr="0028174E">
                    <w:rPr>
                      <w:rFonts w:asciiTheme="minorHAnsi" w:hAnsiTheme="minorHAnsi" w:cs="Arial"/>
                      <w:sz w:val="22"/>
                      <w:szCs w:val="22"/>
                    </w:rPr>
                    <w:t xml:space="preserve">Snorkel </w:t>
                  </w:r>
                  <w:proofErr w:type="spellStart"/>
                  <w:r w:rsidRPr="0028174E">
                    <w:rPr>
                      <w:rFonts w:asciiTheme="minorHAnsi" w:hAnsiTheme="minorHAnsi" w:cs="Arial"/>
                      <w:sz w:val="22"/>
                      <w:szCs w:val="22"/>
                    </w:rPr>
                    <w:t>marca</w:t>
                  </w:r>
                  <w:proofErr w:type="spellEnd"/>
                  <w:r w:rsidRPr="0028174E">
                    <w:rPr>
                      <w:rFonts w:asciiTheme="minorHAnsi" w:hAnsiTheme="minorHAnsi" w:cs="Arial"/>
                      <w:sz w:val="22"/>
                      <w:szCs w:val="22"/>
                    </w:rPr>
                    <w:t xml:space="preserve"> </w:t>
                  </w:r>
                  <w:proofErr w:type="spellStart"/>
                  <w:r w:rsidRPr="0028174E">
                    <w:rPr>
                      <w:rFonts w:asciiTheme="minorHAnsi" w:hAnsiTheme="minorHAnsi" w:cs="Arial"/>
                      <w:sz w:val="22"/>
                      <w:szCs w:val="22"/>
                    </w:rPr>
                    <w:t>Zafary</w:t>
                  </w:r>
                  <w:proofErr w:type="spellEnd"/>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r w:rsidRPr="0028174E">
                    <w:rPr>
                      <w:rFonts w:asciiTheme="minorHAnsi" w:hAnsiTheme="minorHAnsi" w:cs="Arial"/>
                      <w:sz w:val="22"/>
                      <w:szCs w:val="22"/>
                      <w:lang w:val="es-CO"/>
                    </w:rPr>
                    <w:t xml:space="preserve">Defensa delantera tubular negra </w:t>
                  </w:r>
                  <w:proofErr w:type="spellStart"/>
                  <w:r w:rsidRPr="0028174E">
                    <w:rPr>
                      <w:rFonts w:asciiTheme="minorHAnsi" w:hAnsiTheme="minorHAnsi" w:cs="Arial"/>
                      <w:sz w:val="22"/>
                      <w:szCs w:val="22"/>
                      <w:lang w:val="es-CO"/>
                    </w:rPr>
                    <w:t>ó</w:t>
                  </w:r>
                  <w:proofErr w:type="spellEnd"/>
                  <w:r w:rsidRPr="0028174E">
                    <w:rPr>
                      <w:rFonts w:asciiTheme="minorHAnsi" w:hAnsiTheme="minorHAnsi" w:cs="Arial"/>
                      <w:sz w:val="22"/>
                      <w:szCs w:val="22"/>
                      <w:lang w:val="es-CO"/>
                    </w:rPr>
                    <w:t xml:space="preserve"> cromada</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r w:rsidRPr="0028174E">
                    <w:rPr>
                      <w:rFonts w:asciiTheme="minorHAnsi" w:hAnsiTheme="minorHAnsi" w:cs="Arial"/>
                      <w:sz w:val="22"/>
                      <w:szCs w:val="22"/>
                      <w:lang w:val="es-CO"/>
                    </w:rPr>
                    <w:t>Rueda todo terreno (Se debe especificar marca y medidas)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r w:rsidRPr="0028174E">
                    <w:rPr>
                      <w:rFonts w:asciiTheme="minorHAnsi" w:hAnsiTheme="minorHAnsi" w:cs="Arial"/>
                      <w:sz w:val="22"/>
                      <w:szCs w:val="22"/>
                      <w:lang w:val="es-CO"/>
                    </w:rPr>
                    <w:t>Caja de herramientas plástica portable con kit de carreteras y herramientas básicas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hAnsiTheme="minorHAnsi"/>
                      <w:sz w:val="22"/>
                      <w:szCs w:val="22"/>
                      <w:lang w:val="es-CO" w:eastAsia="es-ES"/>
                    </w:rPr>
                  </w:pPr>
                  <w:r w:rsidRPr="0028174E">
                    <w:rPr>
                      <w:rFonts w:asciiTheme="minorHAnsi" w:hAnsiTheme="minorHAnsi" w:cs="Arial"/>
                      <w:sz w:val="22"/>
                      <w:szCs w:val="22"/>
                      <w:lang w:val="es-CO"/>
                    </w:rPr>
                    <w:t>Carpa negra a nivel del platón.</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Llantas con especificaciones de 50% troche y 50% pavimento</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Garantizar soporte técnico y repuestos en Bogotá, Colombia durante los siguientes cinco años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Representación directa en Colombia del fabricante</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tabs>
                      <w:tab w:val="left" w:pos="0"/>
                    </w:tabs>
                    <w:ind w:right="120"/>
                    <w:jc w:val="both"/>
                    <w:rPr>
                      <w:rFonts w:asciiTheme="minorHAnsi" w:hAnsiTheme="minorHAnsi" w:cs="Tahoma"/>
                      <w:spacing w:val="-3"/>
                      <w:sz w:val="22"/>
                      <w:szCs w:val="22"/>
                      <w:lang w:val="es-CO"/>
                    </w:rPr>
                  </w:pPr>
                  <w:r w:rsidRPr="0028174E">
                    <w:rPr>
                      <w:rFonts w:asciiTheme="minorHAnsi" w:hAnsiTheme="minorHAnsi" w:cs="Tahoma"/>
                      <w:spacing w:val="-3"/>
                      <w:sz w:val="22"/>
                      <w:szCs w:val="22"/>
                      <w:lang w:val="es-CO"/>
                    </w:rPr>
                    <w:t xml:space="preserve">Sobre el mantenimiento </w:t>
                  </w:r>
                  <w:r w:rsidRPr="0028174E">
                    <w:rPr>
                      <w:rFonts w:asciiTheme="minorHAnsi" w:hAnsiTheme="minorHAnsi" w:cs="Tahoma"/>
                      <w:spacing w:val="-3"/>
                      <w:sz w:val="22"/>
                      <w:szCs w:val="22"/>
                      <w:lang w:val="es-CO"/>
                    </w:rPr>
                    <w:lastRenderedPageBreak/>
                    <w:t>preventivo   informar:</w:t>
                  </w:r>
                </w:p>
                <w:p w:rsidR="00D22954" w:rsidRPr="0028174E" w:rsidRDefault="00D22954" w:rsidP="00C07FCE">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Frecuencia con que  se requiere.    </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lastRenderedPageBreak/>
                    <w:t>VALOR APROXIMADO DEL MANTENIMIENTO INDICANDO QUÉ INCLUYE Y QUÉ NO INCLUYE (indicar además el costo de lo que no incluya dicho mantenimiento)</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Red de concesionarios autorizados para mantenimiento a nivel nacional.</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Características de la garantía fábrica y su cobertura:   INFORMAR CUÁL ES LA GARANTÍA DE FABRICA Y SU COBERTURA</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TIEMPO DE ENTREGA :    INFORMAR CUÁL ES EL TIEMPO DE ENTREGA (no mayor a 120 días)</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r w:rsidR="00D22954" w:rsidRPr="008A3508" w:rsidTr="00C07FCE">
              <w:tc>
                <w:tcPr>
                  <w:tcW w:w="3686" w:type="dxa"/>
                  <w:vAlign w:val="center"/>
                </w:tcPr>
                <w:p w:rsidR="00D22954" w:rsidRPr="0028174E" w:rsidRDefault="00D22954" w:rsidP="00C07FCE">
                  <w:pPr>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 xml:space="preserve">LISTA DE REPUESTOS CON SUS RESPECTIVOS PRECIOS </w:t>
                  </w:r>
                  <w:r w:rsidRPr="0028174E">
                    <w:rPr>
                      <w:rFonts w:asciiTheme="minorHAnsi" w:hAnsiTheme="minorHAnsi" w:cs="Tahoma"/>
                      <w:sz w:val="22"/>
                      <w:szCs w:val="22"/>
                      <w:lang w:val="es-CO"/>
                    </w:rPr>
                    <w:t>[anexar la lista de repuestos, con sus respectivos precios y la disponibilidad de los mismos en caso de requerirse]</w:t>
                  </w:r>
                </w:p>
              </w:tc>
              <w:tc>
                <w:tcPr>
                  <w:tcW w:w="850" w:type="dxa"/>
                </w:tcPr>
                <w:p w:rsidR="00D22954" w:rsidRPr="0028174E" w:rsidRDefault="00D22954" w:rsidP="00C07FCE">
                  <w:pPr>
                    <w:jc w:val="both"/>
                    <w:rPr>
                      <w:rFonts w:asciiTheme="minorHAnsi" w:eastAsia="MS Mincho" w:hAnsiTheme="minorHAnsi" w:cs="Calibri"/>
                      <w:sz w:val="22"/>
                      <w:szCs w:val="22"/>
                      <w:lang w:val="es-ES_tradnl"/>
                    </w:rPr>
                  </w:pPr>
                </w:p>
              </w:tc>
              <w:tc>
                <w:tcPr>
                  <w:tcW w:w="992" w:type="dxa"/>
                </w:tcPr>
                <w:p w:rsidR="00D22954" w:rsidRPr="0028174E" w:rsidRDefault="00D22954" w:rsidP="00C07FCE">
                  <w:pPr>
                    <w:jc w:val="both"/>
                    <w:rPr>
                      <w:rFonts w:asciiTheme="minorHAnsi" w:eastAsia="MS Mincho" w:hAnsiTheme="minorHAnsi" w:cs="Calibri"/>
                      <w:sz w:val="22"/>
                      <w:szCs w:val="22"/>
                      <w:lang w:val="es-ES_tradnl"/>
                    </w:rPr>
                  </w:pPr>
                </w:p>
              </w:tc>
              <w:tc>
                <w:tcPr>
                  <w:tcW w:w="1134" w:type="dxa"/>
                </w:tcPr>
                <w:p w:rsidR="00D22954" w:rsidRPr="0028174E" w:rsidRDefault="00D22954" w:rsidP="00C07FCE">
                  <w:pPr>
                    <w:jc w:val="both"/>
                    <w:rPr>
                      <w:rFonts w:asciiTheme="minorHAnsi" w:eastAsia="MS Mincho" w:hAnsiTheme="minorHAnsi" w:cs="Calibri"/>
                      <w:sz w:val="22"/>
                      <w:szCs w:val="22"/>
                      <w:lang w:val="es-ES_tradnl"/>
                    </w:rPr>
                  </w:pPr>
                </w:p>
              </w:tc>
              <w:tc>
                <w:tcPr>
                  <w:tcW w:w="1843" w:type="dxa"/>
                </w:tcPr>
                <w:p w:rsidR="00D22954" w:rsidRPr="0028174E" w:rsidRDefault="00D22954" w:rsidP="00C07FCE">
                  <w:pPr>
                    <w:jc w:val="both"/>
                    <w:rPr>
                      <w:rFonts w:asciiTheme="minorHAnsi" w:eastAsia="MS Mincho" w:hAnsiTheme="minorHAnsi" w:cs="Calibri"/>
                      <w:sz w:val="22"/>
                      <w:szCs w:val="22"/>
                      <w:lang w:val="es-ES_tradnl"/>
                    </w:rPr>
                  </w:pPr>
                </w:p>
              </w:tc>
            </w:tr>
          </w:tbl>
          <w:p w:rsidR="00D22954" w:rsidRPr="0028174E" w:rsidRDefault="00D22954" w:rsidP="001F63E7">
            <w:pPr>
              <w:ind w:left="180"/>
              <w:jc w:val="both"/>
              <w:rPr>
                <w:rFonts w:asciiTheme="minorHAnsi" w:eastAsia="MS Mincho" w:hAnsiTheme="minorHAnsi" w:cs="Calibri"/>
                <w:i/>
                <w:sz w:val="22"/>
                <w:szCs w:val="22"/>
                <w:lang w:val="es-CO"/>
              </w:rPr>
            </w:pPr>
          </w:p>
          <w:p w:rsidR="00784E6B" w:rsidRPr="0028174E" w:rsidRDefault="00784E6B" w:rsidP="00D22954">
            <w:pPr>
              <w:jc w:val="both"/>
              <w:rPr>
                <w:rFonts w:asciiTheme="minorHAnsi" w:eastAsia="Times New Roman" w:hAnsiTheme="minorHAnsi"/>
                <w:sz w:val="22"/>
                <w:szCs w:val="22"/>
                <w:lang w:val="es-CO"/>
              </w:rPr>
            </w:pPr>
            <w:proofErr w:type="spellStart"/>
            <w:r w:rsidRPr="0028174E">
              <w:rPr>
                <w:rFonts w:asciiTheme="minorHAnsi" w:eastAsia="Times New Roman" w:hAnsiTheme="minorHAnsi"/>
                <w:sz w:val="22"/>
                <w:szCs w:val="22"/>
                <w:highlight w:val="yellow"/>
                <w:lang w:val="es-ES_tradnl"/>
              </w:rPr>
              <w:t>Item</w:t>
            </w:r>
            <w:proofErr w:type="spellEnd"/>
            <w:r w:rsidRPr="0028174E">
              <w:rPr>
                <w:rFonts w:asciiTheme="minorHAnsi" w:eastAsia="Times New Roman" w:hAnsiTheme="minorHAnsi"/>
                <w:sz w:val="22"/>
                <w:szCs w:val="22"/>
                <w:highlight w:val="yellow"/>
                <w:lang w:val="es-ES_tradnl"/>
              </w:rPr>
              <w:t xml:space="preserve"> 3 -Camioneta N° 3.</w:t>
            </w: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0"/>
              <w:gridCol w:w="851"/>
              <w:gridCol w:w="992"/>
              <w:gridCol w:w="992"/>
              <w:gridCol w:w="1843"/>
            </w:tblGrid>
            <w:tr w:rsidR="00F91C45" w:rsidRPr="008A3508" w:rsidTr="00094DFD">
              <w:trPr>
                <w:trHeight w:val="446"/>
                <w:tblHeader/>
                <w:jc w:val="center"/>
              </w:trPr>
              <w:tc>
                <w:tcPr>
                  <w:tcW w:w="3140" w:type="dxa"/>
                  <w:vAlign w:val="center"/>
                </w:tcPr>
                <w:p w:rsidR="00F91C45" w:rsidRPr="0028174E" w:rsidRDefault="00F91C45" w:rsidP="00094DFD">
                  <w:pPr>
                    <w:spacing w:line="20" w:lineRule="atLeast"/>
                    <w:ind w:left="584"/>
                    <w:jc w:val="center"/>
                    <w:rPr>
                      <w:rFonts w:asciiTheme="minorHAnsi" w:hAnsiTheme="minorHAnsi" w:cs="Arial"/>
                      <w:b/>
                      <w:bCs/>
                      <w:sz w:val="22"/>
                      <w:szCs w:val="22"/>
                    </w:rPr>
                  </w:pPr>
                  <w:r w:rsidRPr="0028174E">
                    <w:rPr>
                      <w:rFonts w:asciiTheme="minorHAnsi" w:hAnsiTheme="minorHAnsi" w:cs="Arial"/>
                      <w:b/>
                      <w:bCs/>
                      <w:sz w:val="22"/>
                      <w:szCs w:val="22"/>
                      <w:lang w:eastAsia="es-ES"/>
                    </w:rPr>
                    <w:t>D</w:t>
                  </w:r>
                  <w:r w:rsidRPr="0028174E">
                    <w:rPr>
                      <w:rFonts w:asciiTheme="minorHAnsi" w:hAnsiTheme="minorHAnsi" w:cs="Tahoma"/>
                      <w:spacing w:val="-3"/>
                      <w:sz w:val="22"/>
                      <w:szCs w:val="22"/>
                      <w:lang w:val="es-CO"/>
                    </w:rPr>
                    <w:t>E</w:t>
                  </w:r>
                  <w:r w:rsidRPr="0028174E">
                    <w:rPr>
                      <w:rFonts w:asciiTheme="minorHAnsi" w:hAnsiTheme="minorHAnsi" w:cs="Arial"/>
                      <w:b/>
                      <w:bCs/>
                      <w:sz w:val="22"/>
                      <w:szCs w:val="22"/>
                      <w:lang w:eastAsia="es-ES"/>
                    </w:rPr>
                    <w:t>SCRIPCIÓN</w:t>
                  </w:r>
                </w:p>
              </w:tc>
              <w:tc>
                <w:tcPr>
                  <w:tcW w:w="851" w:type="dxa"/>
                  <w:vAlign w:val="center"/>
                </w:tcPr>
                <w:p w:rsidR="00F91C45" w:rsidRPr="0028174E" w:rsidRDefault="00F91C45" w:rsidP="00784E6B">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Fuente/</w:t>
                  </w:r>
                </w:p>
                <w:p w:rsidR="00F91C45" w:rsidRPr="0028174E" w:rsidRDefault="00F91C45" w:rsidP="00784E6B">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fabricante</w:t>
                  </w:r>
                </w:p>
              </w:tc>
              <w:tc>
                <w:tcPr>
                  <w:tcW w:w="992" w:type="dxa"/>
                  <w:tcMar>
                    <w:top w:w="0" w:type="dxa"/>
                    <w:left w:w="70" w:type="dxa"/>
                    <w:bottom w:w="0" w:type="dxa"/>
                    <w:right w:w="70" w:type="dxa"/>
                  </w:tcMar>
                  <w:vAlign w:val="center"/>
                </w:tcPr>
                <w:p w:rsidR="00F91C45" w:rsidRPr="0028174E" w:rsidRDefault="00F91C45" w:rsidP="00784E6B">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País de origen</w:t>
                  </w:r>
                </w:p>
              </w:tc>
              <w:tc>
                <w:tcPr>
                  <w:tcW w:w="992" w:type="dxa"/>
                  <w:vAlign w:val="center"/>
                </w:tcPr>
                <w:p w:rsidR="00F91C45" w:rsidRPr="0028174E" w:rsidRDefault="00F91C45" w:rsidP="00784E6B">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Cantidad</w:t>
                  </w:r>
                </w:p>
              </w:tc>
              <w:tc>
                <w:tcPr>
                  <w:tcW w:w="1843" w:type="dxa"/>
                  <w:vAlign w:val="center"/>
                </w:tcPr>
                <w:p w:rsidR="00F91C45" w:rsidRPr="0028174E" w:rsidRDefault="00F91C45" w:rsidP="00784E6B">
                  <w:pPr>
                    <w:jc w:val="center"/>
                    <w:rPr>
                      <w:rFonts w:asciiTheme="minorHAnsi" w:eastAsia="MS Mincho" w:hAnsiTheme="minorHAnsi" w:cs="Calibri"/>
                      <w:b/>
                      <w:sz w:val="22"/>
                      <w:szCs w:val="22"/>
                      <w:lang w:val="es-ES_tradnl"/>
                    </w:rPr>
                  </w:pPr>
                  <w:proofErr w:type="spellStart"/>
                  <w:r w:rsidRPr="0028174E">
                    <w:rPr>
                      <w:rFonts w:asciiTheme="minorHAnsi" w:eastAsia="MS Mincho" w:hAnsiTheme="minorHAnsi" w:cs="Calibri"/>
                      <w:b/>
                      <w:sz w:val="22"/>
                      <w:szCs w:val="22"/>
                      <w:lang w:val="es-ES_tradnl"/>
                    </w:rPr>
                    <w:t>Certif</w:t>
                  </w:r>
                  <w:proofErr w:type="spellEnd"/>
                  <w:r w:rsidRPr="0028174E">
                    <w:rPr>
                      <w:rFonts w:asciiTheme="minorHAnsi" w:eastAsia="MS Mincho" w:hAnsiTheme="minorHAnsi" w:cs="Calibri"/>
                      <w:b/>
                      <w:sz w:val="22"/>
                      <w:szCs w:val="22"/>
                      <w:lang w:val="es-ES_tradnl"/>
                    </w:rPr>
                    <w:t>. de calidad/</w:t>
                  </w:r>
                </w:p>
                <w:p w:rsidR="00F91C45" w:rsidRPr="0028174E" w:rsidRDefault="00F91C45" w:rsidP="00784E6B">
                  <w:pPr>
                    <w:jc w:val="center"/>
                    <w:rPr>
                      <w:rFonts w:asciiTheme="minorHAnsi" w:eastAsia="MS Mincho" w:hAnsiTheme="minorHAnsi" w:cs="Calibri"/>
                      <w:b/>
                      <w:sz w:val="22"/>
                      <w:szCs w:val="22"/>
                      <w:lang w:val="es-ES_tradnl"/>
                    </w:rPr>
                  </w:pPr>
                  <w:proofErr w:type="gramStart"/>
                  <w:r w:rsidRPr="0028174E">
                    <w:rPr>
                      <w:rFonts w:asciiTheme="minorHAnsi" w:eastAsia="MS Mincho" w:hAnsiTheme="minorHAnsi" w:cs="Calibri"/>
                      <w:b/>
                      <w:sz w:val="22"/>
                      <w:szCs w:val="22"/>
                      <w:lang w:val="es-ES_tradnl"/>
                    </w:rPr>
                    <w:t>licencia</w:t>
                  </w:r>
                  <w:proofErr w:type="gramEnd"/>
                  <w:r w:rsidRPr="0028174E">
                    <w:rPr>
                      <w:rFonts w:asciiTheme="minorHAnsi" w:eastAsia="MS Mincho" w:hAnsiTheme="minorHAnsi" w:cs="Calibri"/>
                      <w:b/>
                      <w:sz w:val="22"/>
                      <w:szCs w:val="22"/>
                      <w:lang w:val="es-ES_tradnl"/>
                    </w:rPr>
                    <w:t xml:space="preserve"> de exportación, etc.</w:t>
                  </w:r>
                </w:p>
                <w:p w:rsidR="00F91C45" w:rsidRPr="0028174E" w:rsidRDefault="00F91C45" w:rsidP="00784E6B">
                  <w:pPr>
                    <w:jc w:val="center"/>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(indíquese lo que proceda y si se adjunta)</w:t>
                  </w:r>
                </w:p>
              </w:tc>
            </w:tr>
            <w:tr w:rsidR="00F91C45" w:rsidRPr="0028174E" w:rsidTr="00094DFD">
              <w:trPr>
                <w:trHeight w:val="20"/>
                <w:jc w:val="center"/>
              </w:trPr>
              <w:tc>
                <w:tcPr>
                  <w:tcW w:w="3140" w:type="dxa"/>
                  <w:vAlign w:val="center"/>
                </w:tcPr>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Modelo 2015.</w:t>
                  </w:r>
                </w:p>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Vehículo tipo camioneta 4x4. BLANCA</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Homologado para Colombia en sistema de manejo y topografía de montaña.</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5 puertas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Combustible Gasolina </w:t>
                  </w:r>
                  <w:r w:rsidRPr="0028174E">
                    <w:rPr>
                      <w:rFonts w:asciiTheme="minorHAnsi" w:hAnsiTheme="minorHAnsi" w:cs="Tahoma"/>
                      <w:b/>
                      <w:snapToGrid w:val="0"/>
                      <w:sz w:val="22"/>
                      <w:szCs w:val="22"/>
                      <w:highlight w:val="yellow"/>
                      <w:lang w:val="es-CO"/>
                    </w:rPr>
                    <w:t>o  DIESEL</w:t>
                  </w:r>
                </w:p>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Numero de cilindros 4 en línea</w:t>
                  </w:r>
                </w:p>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Mecanismo de válvulas 16 válvulas DOCHC</w:t>
                  </w:r>
                </w:p>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Tecnología VVT-i</w:t>
                  </w:r>
                </w:p>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 xml:space="preserve">Cilindraje 2.694 cc o superior </w:t>
                  </w:r>
                </w:p>
                <w:p w:rsidR="00F91C45" w:rsidRPr="0028174E" w:rsidRDefault="00F91C45" w:rsidP="00784E6B">
                  <w:pPr>
                    <w:ind w:left="142"/>
                    <w:jc w:val="both"/>
                    <w:rPr>
                      <w:rFonts w:asciiTheme="minorHAnsi" w:hAnsiTheme="minorHAnsi" w:cs="Arial"/>
                      <w:sz w:val="22"/>
                      <w:szCs w:val="22"/>
                      <w:lang w:val="es-CO"/>
                    </w:rPr>
                  </w:pPr>
                  <w:proofErr w:type="spellStart"/>
                  <w:r w:rsidRPr="0028174E">
                    <w:rPr>
                      <w:rFonts w:asciiTheme="minorHAnsi" w:hAnsiTheme="minorHAnsi" w:cs="Arial"/>
                      <w:sz w:val="22"/>
                      <w:szCs w:val="22"/>
                      <w:lang w:val="es-CO"/>
                    </w:rPr>
                    <w:t>Relacion</w:t>
                  </w:r>
                  <w:proofErr w:type="spellEnd"/>
                  <w:r w:rsidRPr="0028174E">
                    <w:rPr>
                      <w:rFonts w:asciiTheme="minorHAnsi" w:hAnsiTheme="minorHAnsi" w:cs="Arial"/>
                      <w:sz w:val="22"/>
                      <w:szCs w:val="22"/>
                      <w:lang w:val="es-CO"/>
                    </w:rPr>
                    <w:t xml:space="preserve"> de </w:t>
                  </w:r>
                  <w:proofErr w:type="spellStart"/>
                  <w:r w:rsidRPr="0028174E">
                    <w:rPr>
                      <w:rFonts w:asciiTheme="minorHAnsi" w:hAnsiTheme="minorHAnsi" w:cs="Arial"/>
                      <w:sz w:val="22"/>
                      <w:szCs w:val="22"/>
                      <w:lang w:val="es-CO"/>
                    </w:rPr>
                    <w:t>Compresion</w:t>
                  </w:r>
                  <w:proofErr w:type="spellEnd"/>
                  <w:r w:rsidRPr="0028174E">
                    <w:rPr>
                      <w:rFonts w:asciiTheme="minorHAnsi" w:hAnsiTheme="minorHAnsi" w:cs="Arial"/>
                      <w:sz w:val="22"/>
                      <w:szCs w:val="22"/>
                      <w:lang w:val="es-CO"/>
                    </w:rPr>
                    <w:t xml:space="preserve"> 9,6:1</w:t>
                  </w:r>
                </w:p>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Potencia máxima (HP/rpm)158@5200</w:t>
                  </w:r>
                </w:p>
                <w:p w:rsidR="00F91C45" w:rsidRPr="0028174E" w:rsidRDefault="00F91C45" w:rsidP="00784E6B">
                  <w:pPr>
                    <w:ind w:left="142"/>
                    <w:jc w:val="both"/>
                    <w:rPr>
                      <w:rFonts w:asciiTheme="minorHAnsi" w:hAnsiTheme="minorHAnsi" w:cs="Arial"/>
                      <w:sz w:val="22"/>
                      <w:szCs w:val="22"/>
                      <w:lang w:val="es-CO"/>
                    </w:rPr>
                  </w:pPr>
                  <w:r w:rsidRPr="0028174E">
                    <w:rPr>
                      <w:rFonts w:asciiTheme="minorHAnsi" w:hAnsiTheme="minorHAnsi" w:cs="Arial"/>
                      <w:sz w:val="22"/>
                      <w:szCs w:val="22"/>
                      <w:lang w:val="es-CO"/>
                    </w:rPr>
                    <w:t>Potencia máxima (</w:t>
                  </w:r>
                  <w:proofErr w:type="spellStart"/>
                  <w:r w:rsidRPr="0028174E">
                    <w:rPr>
                      <w:rFonts w:asciiTheme="minorHAnsi" w:hAnsiTheme="minorHAnsi" w:cs="Arial"/>
                      <w:sz w:val="22"/>
                      <w:szCs w:val="22"/>
                      <w:lang w:val="es-CO"/>
                    </w:rPr>
                    <w:t>Nm</w:t>
                  </w:r>
                  <w:proofErr w:type="spellEnd"/>
                  <w:r w:rsidRPr="0028174E">
                    <w:rPr>
                      <w:rFonts w:asciiTheme="minorHAnsi" w:hAnsiTheme="minorHAnsi" w:cs="Arial"/>
                      <w:sz w:val="22"/>
                      <w:szCs w:val="22"/>
                      <w:lang w:val="es-CO"/>
                    </w:rPr>
                    <w:t>/rpm) 241@3800</w:t>
                  </w:r>
                </w:p>
                <w:p w:rsidR="00F91C45" w:rsidRPr="0028174E" w:rsidRDefault="00F91C45" w:rsidP="00784E6B">
                  <w:pPr>
                    <w:ind w:left="142"/>
                    <w:jc w:val="both"/>
                    <w:rPr>
                      <w:rFonts w:asciiTheme="minorHAnsi" w:hAnsiTheme="minorHAnsi" w:cs="Arial"/>
                      <w:sz w:val="22"/>
                      <w:szCs w:val="22"/>
                      <w:lang w:val="es-CO"/>
                    </w:rPr>
                  </w:pPr>
                  <w:proofErr w:type="spellStart"/>
                  <w:r w:rsidRPr="0028174E">
                    <w:rPr>
                      <w:rFonts w:asciiTheme="minorHAnsi" w:hAnsiTheme="minorHAnsi" w:cs="Arial"/>
                      <w:sz w:val="22"/>
                      <w:szCs w:val="22"/>
                      <w:lang w:val="es-CO"/>
                    </w:rPr>
                    <w:lastRenderedPageBreak/>
                    <w:t>Inyeccion</w:t>
                  </w:r>
                  <w:proofErr w:type="spellEnd"/>
                  <w:r w:rsidRPr="0028174E">
                    <w:rPr>
                      <w:rFonts w:asciiTheme="minorHAnsi" w:hAnsiTheme="minorHAnsi" w:cs="Arial"/>
                      <w:sz w:val="22"/>
                      <w:szCs w:val="22"/>
                      <w:lang w:val="es-CO"/>
                    </w:rPr>
                    <w:t xml:space="preserve"> SFI</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Frenos delanteros Discos ventilados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Frenos Traseros Tambores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Asistencia ABS</w:t>
                  </w:r>
                </w:p>
                <w:p w:rsidR="00F91C45" w:rsidRPr="0028174E" w:rsidRDefault="00F91C45" w:rsidP="00784E6B">
                  <w:pPr>
                    <w:ind w:left="142"/>
                    <w:jc w:val="both"/>
                    <w:rPr>
                      <w:rFonts w:asciiTheme="minorHAnsi" w:hAnsiTheme="minorHAnsi" w:cs="Tahoma"/>
                      <w:snapToGrid w:val="0"/>
                      <w:sz w:val="22"/>
                      <w:szCs w:val="22"/>
                      <w:lang w:val="es-CO"/>
                    </w:rPr>
                  </w:pPr>
                  <w:proofErr w:type="spellStart"/>
                  <w:r w:rsidRPr="0028174E">
                    <w:rPr>
                      <w:rFonts w:asciiTheme="minorHAnsi" w:hAnsiTheme="minorHAnsi" w:cs="Tahoma"/>
                      <w:snapToGrid w:val="0"/>
                      <w:sz w:val="22"/>
                      <w:szCs w:val="22"/>
                      <w:lang w:val="es-CO"/>
                    </w:rPr>
                    <w:t>Trasmision</w:t>
                  </w:r>
                  <w:proofErr w:type="spellEnd"/>
                </w:p>
                <w:p w:rsidR="00F91C45" w:rsidRPr="0028174E" w:rsidRDefault="00F91C45" w:rsidP="00784E6B">
                  <w:pPr>
                    <w:pStyle w:val="ListParagraph"/>
                    <w:numPr>
                      <w:ilvl w:val="0"/>
                      <w:numId w:val="34"/>
                    </w:numPr>
                    <w:spacing w:line="240" w:lineRule="auto"/>
                    <w:ind w:left="142"/>
                    <w:jc w:val="both"/>
                    <w:rPr>
                      <w:rFonts w:asciiTheme="minorHAnsi" w:hAnsiTheme="minorHAnsi" w:cs="Tahoma"/>
                      <w:snapToGrid w:val="0"/>
                      <w:szCs w:val="22"/>
                      <w:lang w:val="es-CO"/>
                    </w:rPr>
                  </w:pPr>
                  <w:r w:rsidRPr="0028174E">
                    <w:rPr>
                      <w:rFonts w:asciiTheme="minorHAnsi" w:hAnsiTheme="minorHAnsi" w:cs="Tahoma"/>
                      <w:snapToGrid w:val="0"/>
                      <w:szCs w:val="22"/>
                      <w:lang w:val="es-CO"/>
                    </w:rPr>
                    <w:t xml:space="preserve">Caja de velocidades </w:t>
                  </w:r>
                  <w:proofErr w:type="spellStart"/>
                  <w:r w:rsidRPr="0028174E">
                    <w:rPr>
                      <w:rFonts w:asciiTheme="minorHAnsi" w:hAnsiTheme="minorHAnsi" w:cs="Tahoma"/>
                      <w:snapToGrid w:val="0"/>
                      <w:szCs w:val="22"/>
                      <w:lang w:val="es-CO"/>
                    </w:rPr>
                    <w:t>Automatica</w:t>
                  </w:r>
                  <w:proofErr w:type="spellEnd"/>
                </w:p>
                <w:p w:rsidR="00F91C45" w:rsidRPr="0028174E" w:rsidRDefault="00F91C45" w:rsidP="00784E6B">
                  <w:pPr>
                    <w:pStyle w:val="ListParagraph"/>
                    <w:numPr>
                      <w:ilvl w:val="0"/>
                      <w:numId w:val="34"/>
                    </w:numPr>
                    <w:spacing w:line="240" w:lineRule="auto"/>
                    <w:ind w:left="142"/>
                    <w:jc w:val="both"/>
                    <w:rPr>
                      <w:rFonts w:asciiTheme="minorHAnsi" w:hAnsiTheme="minorHAnsi" w:cs="Tahoma"/>
                      <w:snapToGrid w:val="0"/>
                      <w:szCs w:val="22"/>
                      <w:lang w:val="es-CO"/>
                    </w:rPr>
                  </w:pPr>
                  <w:r w:rsidRPr="0028174E">
                    <w:rPr>
                      <w:rFonts w:asciiTheme="minorHAnsi" w:hAnsiTheme="minorHAnsi" w:cs="Tahoma"/>
                      <w:snapToGrid w:val="0"/>
                      <w:szCs w:val="22"/>
                      <w:lang w:val="es-CO"/>
                    </w:rPr>
                    <w:t>Numero de velocidades 4 + reversa</w:t>
                  </w:r>
                </w:p>
                <w:p w:rsidR="00F91C45" w:rsidRPr="0028174E" w:rsidRDefault="00F91C45" w:rsidP="00784E6B">
                  <w:pPr>
                    <w:pStyle w:val="ListParagraph"/>
                    <w:numPr>
                      <w:ilvl w:val="0"/>
                      <w:numId w:val="34"/>
                    </w:numPr>
                    <w:spacing w:line="240" w:lineRule="auto"/>
                    <w:ind w:left="142"/>
                    <w:jc w:val="both"/>
                    <w:rPr>
                      <w:rFonts w:asciiTheme="minorHAnsi" w:hAnsiTheme="minorHAnsi" w:cs="Tahoma"/>
                      <w:snapToGrid w:val="0"/>
                      <w:szCs w:val="22"/>
                      <w:lang w:val="es-CO"/>
                    </w:rPr>
                  </w:pPr>
                  <w:proofErr w:type="spellStart"/>
                  <w:r w:rsidRPr="0028174E">
                    <w:rPr>
                      <w:rFonts w:asciiTheme="minorHAnsi" w:hAnsiTheme="minorHAnsi" w:cs="Tahoma"/>
                      <w:snapToGrid w:val="0"/>
                      <w:szCs w:val="22"/>
                      <w:lang w:val="es-CO"/>
                    </w:rPr>
                    <w:t>Activacion</w:t>
                  </w:r>
                  <w:proofErr w:type="spellEnd"/>
                  <w:r w:rsidRPr="0028174E">
                    <w:rPr>
                      <w:rFonts w:asciiTheme="minorHAnsi" w:hAnsiTheme="minorHAnsi" w:cs="Tahoma"/>
                      <w:snapToGrid w:val="0"/>
                      <w:szCs w:val="22"/>
                      <w:lang w:val="es-CO"/>
                    </w:rPr>
                    <w:t xml:space="preserve"> del bajo Manual</w:t>
                  </w:r>
                </w:p>
                <w:p w:rsidR="00F91C45" w:rsidRPr="0028174E" w:rsidRDefault="00F91C45" w:rsidP="00784E6B">
                  <w:pPr>
                    <w:pStyle w:val="ListParagraph"/>
                    <w:numPr>
                      <w:ilvl w:val="0"/>
                      <w:numId w:val="34"/>
                    </w:numPr>
                    <w:spacing w:line="240" w:lineRule="auto"/>
                    <w:ind w:left="142"/>
                    <w:jc w:val="both"/>
                    <w:rPr>
                      <w:rFonts w:asciiTheme="minorHAnsi" w:hAnsiTheme="minorHAnsi" w:cs="Tahoma"/>
                      <w:snapToGrid w:val="0"/>
                      <w:szCs w:val="22"/>
                      <w:lang w:val="es-CO"/>
                    </w:rPr>
                  </w:pPr>
                  <w:r w:rsidRPr="0028174E">
                    <w:rPr>
                      <w:rFonts w:asciiTheme="minorHAnsi" w:hAnsiTheme="minorHAnsi" w:cs="Tahoma"/>
                      <w:snapToGrid w:val="0"/>
                      <w:szCs w:val="22"/>
                      <w:lang w:val="es-CO"/>
                    </w:rPr>
                    <w:t>Bloqueo de diferencial Manual</w:t>
                  </w:r>
                </w:p>
                <w:p w:rsidR="00F91C45" w:rsidRPr="0028174E" w:rsidRDefault="00F91C45" w:rsidP="00784E6B">
                  <w:pPr>
                    <w:pStyle w:val="ListParagraph"/>
                    <w:numPr>
                      <w:ilvl w:val="0"/>
                      <w:numId w:val="34"/>
                    </w:numPr>
                    <w:spacing w:line="240" w:lineRule="auto"/>
                    <w:ind w:left="142" w:right="103"/>
                    <w:jc w:val="both"/>
                    <w:rPr>
                      <w:rFonts w:asciiTheme="minorHAnsi" w:hAnsiTheme="minorHAnsi" w:cs="Tahoma"/>
                      <w:snapToGrid w:val="0"/>
                      <w:szCs w:val="22"/>
                      <w:lang w:val="es-CO"/>
                    </w:rPr>
                  </w:pPr>
                  <w:proofErr w:type="spellStart"/>
                  <w:r w:rsidRPr="0028174E">
                    <w:rPr>
                      <w:rFonts w:asciiTheme="minorHAnsi" w:hAnsiTheme="minorHAnsi" w:cs="Tahoma"/>
                      <w:snapToGrid w:val="0"/>
                      <w:szCs w:val="22"/>
                      <w:lang w:val="es-CO"/>
                    </w:rPr>
                    <w:t>Suspension</w:t>
                  </w:r>
                  <w:proofErr w:type="spellEnd"/>
                  <w:r w:rsidRPr="0028174E">
                    <w:rPr>
                      <w:rFonts w:asciiTheme="minorHAnsi" w:hAnsiTheme="minorHAnsi" w:cs="Tahoma"/>
                      <w:snapToGrid w:val="0"/>
                      <w:szCs w:val="22"/>
                      <w:lang w:val="es-CO"/>
                    </w:rPr>
                    <w:t xml:space="preserve"> Delantera Doble brazo oscilante con resortes helicoidales, amortiguadores telescópicos y barra estabilizadora</w:t>
                  </w:r>
                </w:p>
                <w:p w:rsidR="00F91C45" w:rsidRPr="0028174E" w:rsidRDefault="00F91C45" w:rsidP="00784E6B">
                  <w:pPr>
                    <w:pStyle w:val="ListParagraph"/>
                    <w:numPr>
                      <w:ilvl w:val="0"/>
                      <w:numId w:val="34"/>
                    </w:numPr>
                    <w:spacing w:line="240" w:lineRule="auto"/>
                    <w:ind w:left="142" w:right="103"/>
                    <w:jc w:val="both"/>
                    <w:rPr>
                      <w:rFonts w:asciiTheme="minorHAnsi" w:hAnsiTheme="minorHAnsi" w:cs="Tahoma"/>
                      <w:snapToGrid w:val="0"/>
                      <w:szCs w:val="22"/>
                      <w:lang w:val="es-CO"/>
                    </w:rPr>
                  </w:pPr>
                  <w:proofErr w:type="spellStart"/>
                  <w:r w:rsidRPr="0028174E">
                    <w:rPr>
                      <w:rFonts w:asciiTheme="minorHAnsi" w:hAnsiTheme="minorHAnsi" w:cs="Tahoma"/>
                      <w:snapToGrid w:val="0"/>
                      <w:szCs w:val="22"/>
                      <w:lang w:val="es-CO"/>
                    </w:rPr>
                    <w:t>Suspension</w:t>
                  </w:r>
                  <w:proofErr w:type="spellEnd"/>
                  <w:r w:rsidRPr="0028174E">
                    <w:rPr>
                      <w:rFonts w:asciiTheme="minorHAnsi" w:hAnsiTheme="minorHAnsi" w:cs="Tahoma"/>
                      <w:snapToGrid w:val="0"/>
                      <w:szCs w:val="22"/>
                      <w:lang w:val="es-CO"/>
                    </w:rPr>
                    <w:t xml:space="preserve"> trasera – </w:t>
                  </w:r>
                  <w:proofErr w:type="spellStart"/>
                  <w:r w:rsidRPr="0028174E">
                    <w:rPr>
                      <w:rFonts w:asciiTheme="minorHAnsi" w:hAnsiTheme="minorHAnsi" w:cs="Tahoma"/>
                      <w:snapToGrid w:val="0"/>
                      <w:szCs w:val="22"/>
                      <w:lang w:val="es-CO"/>
                    </w:rPr>
                    <w:t>Suspension</w:t>
                  </w:r>
                  <w:proofErr w:type="spellEnd"/>
                  <w:r w:rsidRPr="0028174E">
                    <w:rPr>
                      <w:rFonts w:asciiTheme="minorHAnsi" w:hAnsiTheme="minorHAnsi" w:cs="Tahoma"/>
                      <w:snapToGrid w:val="0"/>
                      <w:szCs w:val="22"/>
                      <w:lang w:val="es-CO"/>
                    </w:rPr>
                    <w:t xml:space="preserve"> del tipo de </w:t>
                  </w:r>
                  <w:proofErr w:type="spellStart"/>
                  <w:r w:rsidRPr="0028174E">
                    <w:rPr>
                      <w:rFonts w:asciiTheme="minorHAnsi" w:hAnsiTheme="minorHAnsi" w:cs="Tahoma"/>
                      <w:snapToGrid w:val="0"/>
                      <w:szCs w:val="22"/>
                      <w:lang w:val="es-CO"/>
                    </w:rPr>
                    <w:t>cuaterostro</w:t>
                  </w:r>
                  <w:proofErr w:type="spellEnd"/>
                  <w:r w:rsidRPr="0028174E">
                    <w:rPr>
                      <w:rFonts w:asciiTheme="minorHAnsi" w:hAnsiTheme="minorHAnsi" w:cs="Tahoma"/>
                      <w:snapToGrid w:val="0"/>
                      <w:szCs w:val="22"/>
                      <w:lang w:val="es-CO"/>
                    </w:rPr>
                    <w:t xml:space="preserve"> articulaciones con resortes helicoidales y amortiguadores telescópicos</w:t>
                  </w:r>
                </w:p>
                <w:p w:rsidR="00F91C45" w:rsidRPr="0028174E" w:rsidRDefault="00F91C45" w:rsidP="00784E6B">
                  <w:pPr>
                    <w:pStyle w:val="ListParagraph"/>
                    <w:numPr>
                      <w:ilvl w:val="0"/>
                      <w:numId w:val="34"/>
                    </w:numPr>
                    <w:spacing w:line="240" w:lineRule="auto"/>
                    <w:ind w:left="142"/>
                    <w:jc w:val="both"/>
                    <w:rPr>
                      <w:rFonts w:asciiTheme="minorHAnsi" w:hAnsiTheme="minorHAnsi" w:cs="Tahoma"/>
                      <w:snapToGrid w:val="0"/>
                      <w:szCs w:val="22"/>
                      <w:lang w:val="es-CO"/>
                    </w:rPr>
                  </w:pPr>
                  <w:r w:rsidRPr="0028174E">
                    <w:rPr>
                      <w:rFonts w:asciiTheme="minorHAnsi" w:hAnsiTheme="minorHAnsi" w:cs="Tahoma"/>
                      <w:snapToGrid w:val="0"/>
                      <w:szCs w:val="22"/>
                      <w:lang w:val="es-CO"/>
                    </w:rPr>
                    <w:t>Sistema 4x4 FULL TIME</w:t>
                  </w:r>
                </w:p>
                <w:p w:rsidR="00F91C45" w:rsidRPr="0028174E" w:rsidRDefault="00F91C45" w:rsidP="00784E6B">
                  <w:pPr>
                    <w:ind w:left="142"/>
                    <w:jc w:val="both"/>
                    <w:rPr>
                      <w:rFonts w:asciiTheme="minorHAnsi" w:hAnsiTheme="minorHAnsi" w:cs="Tahoma"/>
                      <w:snapToGrid w:val="0"/>
                      <w:sz w:val="22"/>
                      <w:szCs w:val="22"/>
                      <w:lang w:val="es-CO"/>
                    </w:rPr>
                  </w:pP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Tipo de dirección </w:t>
                  </w:r>
                  <w:proofErr w:type="spellStart"/>
                  <w:r w:rsidRPr="0028174E">
                    <w:rPr>
                      <w:rFonts w:asciiTheme="minorHAnsi" w:hAnsiTheme="minorHAnsi" w:cs="Tahoma"/>
                      <w:snapToGrid w:val="0"/>
                      <w:sz w:val="22"/>
                      <w:szCs w:val="22"/>
                      <w:lang w:val="es-CO"/>
                    </w:rPr>
                    <w:t>Piñon</w:t>
                  </w:r>
                  <w:proofErr w:type="spellEnd"/>
                  <w:r w:rsidRPr="0028174E">
                    <w:rPr>
                      <w:rFonts w:asciiTheme="minorHAnsi" w:hAnsiTheme="minorHAnsi" w:cs="Tahoma"/>
                      <w:snapToGrid w:val="0"/>
                      <w:sz w:val="22"/>
                      <w:szCs w:val="22"/>
                      <w:lang w:val="es-CO"/>
                    </w:rPr>
                    <w:t xml:space="preserve"> y cremallera</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Asistencia </w:t>
                  </w:r>
                  <w:proofErr w:type="spellStart"/>
                  <w:r w:rsidRPr="0028174E">
                    <w:rPr>
                      <w:rFonts w:asciiTheme="minorHAnsi" w:hAnsiTheme="minorHAnsi" w:cs="Tahoma"/>
                      <w:snapToGrid w:val="0"/>
                      <w:sz w:val="22"/>
                      <w:szCs w:val="22"/>
                      <w:lang w:val="es-CO"/>
                    </w:rPr>
                    <w:t>Hidraulica</w:t>
                  </w:r>
                  <w:proofErr w:type="spellEnd"/>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Ajuste Columna de dirección: </w:t>
                  </w:r>
                  <w:proofErr w:type="spellStart"/>
                  <w:r w:rsidRPr="0028174E">
                    <w:rPr>
                      <w:rFonts w:asciiTheme="minorHAnsi" w:hAnsiTheme="minorHAnsi" w:cs="Tahoma"/>
                      <w:snapToGrid w:val="0"/>
                      <w:sz w:val="22"/>
                      <w:szCs w:val="22"/>
                      <w:lang w:val="es-CO"/>
                    </w:rPr>
                    <w:t>Altuara</w:t>
                  </w:r>
                  <w:proofErr w:type="spellEnd"/>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Radio </w:t>
                  </w:r>
                  <w:proofErr w:type="spellStart"/>
                  <w:r w:rsidRPr="0028174E">
                    <w:rPr>
                      <w:rFonts w:asciiTheme="minorHAnsi" w:hAnsiTheme="minorHAnsi" w:cs="Tahoma"/>
                      <w:snapToGrid w:val="0"/>
                      <w:sz w:val="22"/>
                      <w:szCs w:val="22"/>
                      <w:lang w:val="es-CO"/>
                    </w:rPr>
                    <w:t>minimo</w:t>
                  </w:r>
                  <w:proofErr w:type="spellEnd"/>
                  <w:r w:rsidRPr="0028174E">
                    <w:rPr>
                      <w:rFonts w:asciiTheme="minorHAnsi" w:hAnsiTheme="minorHAnsi" w:cs="Tahoma"/>
                      <w:snapToGrid w:val="0"/>
                      <w:sz w:val="22"/>
                      <w:szCs w:val="22"/>
                      <w:lang w:val="es-CO"/>
                    </w:rPr>
                    <w:t xml:space="preserve"> de giro a la llanta (m) 5.7</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Llantas 265/65 R17</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Rines Aluminio 7.51</w:t>
                  </w:r>
                </w:p>
                <w:p w:rsidR="00F91C45" w:rsidRPr="0028174E" w:rsidRDefault="00F91C45" w:rsidP="00784E6B">
                  <w:pPr>
                    <w:ind w:left="142"/>
                    <w:jc w:val="both"/>
                    <w:rPr>
                      <w:rFonts w:asciiTheme="minorHAnsi" w:hAnsiTheme="minorHAnsi" w:cs="Tahoma"/>
                      <w:snapToGrid w:val="0"/>
                      <w:sz w:val="22"/>
                      <w:szCs w:val="22"/>
                      <w:lang w:val="es-CO"/>
                    </w:rPr>
                  </w:pP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Faros delanteros </w:t>
                  </w:r>
                  <w:proofErr w:type="spellStart"/>
                  <w:r w:rsidRPr="0028174E">
                    <w:rPr>
                      <w:rFonts w:asciiTheme="minorHAnsi" w:hAnsiTheme="minorHAnsi" w:cs="Tahoma"/>
                      <w:snapToGrid w:val="0"/>
                      <w:sz w:val="22"/>
                      <w:szCs w:val="22"/>
                      <w:lang w:val="es-CO"/>
                    </w:rPr>
                    <w:t>multireflectores</w:t>
                  </w:r>
                  <w:proofErr w:type="spellEnd"/>
                  <w:r w:rsidRPr="0028174E">
                    <w:rPr>
                      <w:rFonts w:asciiTheme="minorHAnsi" w:hAnsiTheme="minorHAnsi" w:cs="Tahoma"/>
                      <w:snapToGrid w:val="0"/>
                      <w:sz w:val="22"/>
                      <w:szCs w:val="22"/>
                      <w:lang w:val="es-CO"/>
                    </w:rPr>
                    <w:t xml:space="preserve"> halógenos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Tercer stop</w:t>
                  </w:r>
                </w:p>
                <w:p w:rsidR="00F91C45" w:rsidRPr="0028174E" w:rsidRDefault="00F91C45" w:rsidP="00784E6B">
                  <w:pPr>
                    <w:ind w:left="142"/>
                    <w:jc w:val="both"/>
                    <w:rPr>
                      <w:rFonts w:asciiTheme="minorHAnsi" w:hAnsiTheme="minorHAnsi" w:cs="Tahoma"/>
                      <w:snapToGrid w:val="0"/>
                      <w:sz w:val="22"/>
                      <w:szCs w:val="22"/>
                      <w:lang w:val="es-CO"/>
                    </w:rPr>
                  </w:pPr>
                  <w:proofErr w:type="spellStart"/>
                  <w:r w:rsidRPr="0028174E">
                    <w:rPr>
                      <w:rFonts w:asciiTheme="minorHAnsi" w:hAnsiTheme="minorHAnsi" w:cs="Tahoma"/>
                      <w:snapToGrid w:val="0"/>
                      <w:sz w:val="22"/>
                      <w:szCs w:val="22"/>
                      <w:lang w:val="es-CO"/>
                    </w:rPr>
                    <w:t>Carroceria</w:t>
                  </w:r>
                  <w:proofErr w:type="spellEnd"/>
                  <w:r w:rsidRPr="0028174E">
                    <w:rPr>
                      <w:rFonts w:asciiTheme="minorHAnsi" w:hAnsiTheme="minorHAnsi" w:cs="Tahoma"/>
                      <w:snapToGrid w:val="0"/>
                      <w:sz w:val="22"/>
                      <w:szCs w:val="22"/>
                      <w:lang w:val="es-CO"/>
                    </w:rPr>
                    <w:t xml:space="preserve"> de absorción de impactos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Cinturones de seguridad</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   Delanteros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   Traseros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   Tercera fila</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Airbags 2 delanteros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Apoyacabezas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Pedal de freno retráctil</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Puertas barra  de protección lateral</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lastRenderedPageBreak/>
                    <w:t>Sistema antirrobo</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Faros antiniebla</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Aire acondicionado dual/manual</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Tapicería en tela</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Sistema limpia parabrisas intermitente</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Espejos retrovisores externos eléctricos abatibles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Bloqueo central</w:t>
                  </w:r>
                </w:p>
                <w:p w:rsidR="00F91C45" w:rsidRPr="0028174E" w:rsidRDefault="00F91C45" w:rsidP="00784E6B">
                  <w:pPr>
                    <w:ind w:left="142"/>
                    <w:jc w:val="both"/>
                    <w:rPr>
                      <w:rFonts w:asciiTheme="minorHAnsi" w:hAnsiTheme="minorHAnsi" w:cs="Tahoma"/>
                      <w:snapToGrid w:val="0"/>
                      <w:sz w:val="22"/>
                      <w:szCs w:val="22"/>
                    </w:rPr>
                  </w:pPr>
                  <w:r w:rsidRPr="0028174E">
                    <w:rPr>
                      <w:rFonts w:asciiTheme="minorHAnsi" w:hAnsiTheme="minorHAnsi" w:cs="Tahoma"/>
                      <w:snapToGrid w:val="0"/>
                      <w:sz w:val="22"/>
                      <w:szCs w:val="22"/>
                    </w:rPr>
                    <w:t>Radio 2DIN CD/MP3/USB/AUX</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 xml:space="preserve">Parlantes 4+2 </w:t>
                  </w:r>
                  <w:proofErr w:type="spellStart"/>
                  <w:r w:rsidRPr="0028174E">
                    <w:rPr>
                      <w:rFonts w:asciiTheme="minorHAnsi" w:hAnsiTheme="minorHAnsi" w:cs="Tahoma"/>
                      <w:snapToGrid w:val="0"/>
                      <w:sz w:val="22"/>
                      <w:szCs w:val="22"/>
                      <w:lang w:val="es-CO"/>
                    </w:rPr>
                    <w:t>tweeters</w:t>
                  </w:r>
                  <w:proofErr w:type="spellEnd"/>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Estribos</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Spoiler</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Reloj</w:t>
                  </w:r>
                </w:p>
                <w:p w:rsidR="00F91C45" w:rsidRPr="0028174E" w:rsidRDefault="00F91C45" w:rsidP="00784E6B">
                  <w:pPr>
                    <w:ind w:left="142"/>
                    <w:jc w:val="both"/>
                    <w:rPr>
                      <w:rFonts w:asciiTheme="minorHAnsi" w:hAnsiTheme="minorHAnsi" w:cs="Tahoma"/>
                      <w:snapToGrid w:val="0"/>
                      <w:sz w:val="22"/>
                      <w:szCs w:val="22"/>
                      <w:lang w:val="es-CO"/>
                    </w:rPr>
                  </w:pPr>
                  <w:r w:rsidRPr="0028174E">
                    <w:rPr>
                      <w:rFonts w:asciiTheme="minorHAnsi" w:hAnsiTheme="minorHAnsi" w:cs="Tahoma"/>
                      <w:snapToGrid w:val="0"/>
                      <w:sz w:val="22"/>
                      <w:szCs w:val="22"/>
                      <w:lang w:val="es-CO"/>
                    </w:rPr>
                    <w:t>Direccionales espejos externos</w:t>
                  </w:r>
                </w:p>
              </w:tc>
              <w:tc>
                <w:tcPr>
                  <w:tcW w:w="851" w:type="dxa"/>
                  <w:vAlign w:val="center"/>
                </w:tcPr>
                <w:p w:rsidR="00F91C45" w:rsidRPr="0028174E" w:rsidRDefault="00F91C45" w:rsidP="00784E6B">
                  <w:pPr>
                    <w:tabs>
                      <w:tab w:val="left" w:pos="743"/>
                    </w:tabs>
                    <w:jc w:val="center"/>
                    <w:rPr>
                      <w:rFonts w:asciiTheme="minorHAnsi" w:hAnsiTheme="minorHAnsi" w:cs="Arial"/>
                      <w:sz w:val="22"/>
                      <w:szCs w:val="22"/>
                    </w:rPr>
                  </w:pPr>
                  <w:r w:rsidRPr="0028174E">
                    <w:rPr>
                      <w:rFonts w:asciiTheme="minorHAnsi" w:hAnsiTheme="minorHAnsi" w:cs="Arial"/>
                      <w:sz w:val="22"/>
                      <w:szCs w:val="22"/>
                    </w:rPr>
                    <w:lastRenderedPageBreak/>
                    <w:t>un</w:t>
                  </w:r>
                </w:p>
              </w:tc>
              <w:tc>
                <w:tcPr>
                  <w:tcW w:w="992" w:type="dxa"/>
                  <w:tcMar>
                    <w:top w:w="0" w:type="dxa"/>
                    <w:left w:w="70" w:type="dxa"/>
                    <w:bottom w:w="0" w:type="dxa"/>
                    <w:right w:w="70" w:type="dxa"/>
                  </w:tcMar>
                  <w:vAlign w:val="center"/>
                </w:tcPr>
                <w:p w:rsidR="00F91C45" w:rsidRPr="0028174E" w:rsidRDefault="00F91C45" w:rsidP="00784E6B">
                  <w:pPr>
                    <w:tabs>
                      <w:tab w:val="left" w:pos="743"/>
                    </w:tabs>
                    <w:ind w:left="142"/>
                    <w:jc w:val="center"/>
                    <w:rPr>
                      <w:rFonts w:asciiTheme="minorHAnsi" w:hAnsiTheme="minorHAnsi" w:cs="Arial"/>
                      <w:sz w:val="22"/>
                      <w:szCs w:val="22"/>
                    </w:rPr>
                  </w:pPr>
                  <w:r w:rsidRPr="0028174E">
                    <w:rPr>
                      <w:rFonts w:asciiTheme="minorHAnsi" w:hAnsiTheme="minorHAnsi" w:cs="Arial"/>
                      <w:sz w:val="22"/>
                      <w:szCs w:val="22"/>
                    </w:rPr>
                    <w:t>2</w:t>
                  </w:r>
                </w:p>
              </w:tc>
              <w:tc>
                <w:tcPr>
                  <w:tcW w:w="992" w:type="dxa"/>
                </w:tcPr>
                <w:p w:rsidR="00F91C45" w:rsidRPr="0028174E" w:rsidRDefault="00F91C45" w:rsidP="00784E6B">
                  <w:pPr>
                    <w:tabs>
                      <w:tab w:val="left" w:pos="743"/>
                    </w:tabs>
                    <w:ind w:left="142"/>
                    <w:jc w:val="center"/>
                    <w:rPr>
                      <w:rFonts w:asciiTheme="minorHAnsi" w:hAnsiTheme="minorHAnsi" w:cs="Arial"/>
                      <w:sz w:val="22"/>
                      <w:szCs w:val="22"/>
                    </w:rPr>
                  </w:pPr>
                </w:p>
              </w:tc>
              <w:tc>
                <w:tcPr>
                  <w:tcW w:w="1843" w:type="dxa"/>
                </w:tcPr>
                <w:p w:rsidR="00F91C45" w:rsidRPr="0028174E" w:rsidRDefault="00F91C45" w:rsidP="00784E6B">
                  <w:pPr>
                    <w:tabs>
                      <w:tab w:val="left" w:pos="743"/>
                    </w:tabs>
                    <w:ind w:left="142"/>
                    <w:jc w:val="center"/>
                    <w:rPr>
                      <w:rFonts w:asciiTheme="minorHAnsi" w:hAnsiTheme="minorHAnsi" w:cs="Arial"/>
                      <w:sz w:val="22"/>
                      <w:szCs w:val="22"/>
                    </w:rPr>
                  </w:pPr>
                </w:p>
              </w:tc>
            </w:tr>
            <w:tr w:rsidR="00F91C45" w:rsidRPr="008A3508" w:rsidTr="00094DFD">
              <w:trPr>
                <w:trHeight w:val="20"/>
                <w:jc w:val="center"/>
              </w:trPr>
              <w:tc>
                <w:tcPr>
                  <w:tcW w:w="3140" w:type="dxa"/>
                  <w:vAlign w:val="center"/>
                </w:tcPr>
                <w:p w:rsidR="00F91C45" w:rsidRPr="0028174E" w:rsidRDefault="00F91C45" w:rsidP="00F91C45">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lastRenderedPageBreak/>
                    <w:t>Garantizar soporte técnico y repuestos en Bogotá, Colombia durante los siguientes cinco años</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r w:rsidR="00F91C45" w:rsidRPr="008A3508" w:rsidTr="00094DFD">
              <w:trPr>
                <w:trHeight w:val="20"/>
                <w:jc w:val="center"/>
              </w:trPr>
              <w:tc>
                <w:tcPr>
                  <w:tcW w:w="3140" w:type="dxa"/>
                  <w:vAlign w:val="center"/>
                </w:tcPr>
                <w:p w:rsidR="00F91C45" w:rsidRPr="0028174E" w:rsidRDefault="00F91C45" w:rsidP="00F91C45">
                  <w:pPr>
                    <w:jc w:val="both"/>
                    <w:rPr>
                      <w:rFonts w:asciiTheme="minorHAnsi" w:eastAsia="MS Mincho" w:hAnsiTheme="minorHAnsi" w:cs="Calibri"/>
                      <w:sz w:val="22"/>
                      <w:szCs w:val="22"/>
                      <w:lang w:val="es-ES_tradnl"/>
                    </w:rPr>
                  </w:pPr>
                  <w:r w:rsidRPr="0028174E">
                    <w:rPr>
                      <w:rFonts w:asciiTheme="minorHAnsi" w:hAnsiTheme="minorHAnsi"/>
                      <w:sz w:val="22"/>
                      <w:szCs w:val="22"/>
                      <w:lang w:val="es-CO" w:eastAsia="es-ES"/>
                    </w:rPr>
                    <w:t>Representación directa en Colombia del fabricante</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r w:rsidR="00F91C45" w:rsidRPr="008A3508" w:rsidTr="00094DFD">
              <w:trPr>
                <w:trHeight w:val="20"/>
                <w:jc w:val="center"/>
              </w:trPr>
              <w:tc>
                <w:tcPr>
                  <w:tcW w:w="3140" w:type="dxa"/>
                  <w:vAlign w:val="center"/>
                </w:tcPr>
                <w:p w:rsidR="00F91C45" w:rsidRPr="0028174E" w:rsidRDefault="00F91C45" w:rsidP="00F91C45">
                  <w:pPr>
                    <w:tabs>
                      <w:tab w:val="left" w:pos="0"/>
                    </w:tabs>
                    <w:ind w:right="120"/>
                    <w:jc w:val="both"/>
                    <w:rPr>
                      <w:rFonts w:asciiTheme="minorHAnsi" w:hAnsiTheme="minorHAnsi" w:cs="Tahoma"/>
                      <w:spacing w:val="-3"/>
                      <w:sz w:val="22"/>
                      <w:szCs w:val="22"/>
                      <w:lang w:val="es-CO"/>
                    </w:rPr>
                  </w:pPr>
                  <w:r w:rsidRPr="0028174E">
                    <w:rPr>
                      <w:rFonts w:asciiTheme="minorHAnsi" w:hAnsiTheme="minorHAnsi" w:cs="Tahoma"/>
                      <w:spacing w:val="-3"/>
                      <w:sz w:val="22"/>
                      <w:szCs w:val="22"/>
                      <w:lang w:val="es-CO"/>
                    </w:rPr>
                    <w:t>Sobre el mantenimiento preventivo   informar:</w:t>
                  </w:r>
                </w:p>
                <w:p w:rsidR="00F91C45" w:rsidRPr="0028174E" w:rsidRDefault="00F91C45" w:rsidP="00F91C45">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Frecuencia con que  se requiere.    </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r w:rsidR="00F91C45" w:rsidRPr="008A3508" w:rsidTr="00094DFD">
              <w:trPr>
                <w:trHeight w:val="20"/>
                <w:jc w:val="center"/>
              </w:trPr>
              <w:tc>
                <w:tcPr>
                  <w:tcW w:w="3140" w:type="dxa"/>
                  <w:vAlign w:val="center"/>
                </w:tcPr>
                <w:p w:rsidR="00F91C45" w:rsidRPr="0028174E" w:rsidRDefault="00F91C45" w:rsidP="00F91C45">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VALOR APROXIMADO DEL MANTENIMIENTO INDICANDO QUÉ INCLUYE Y QUÉ NO INCLUYE (indicar además el costo de lo que no incluya dicho mantenimiento)</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r w:rsidR="00F91C45" w:rsidRPr="008A3508" w:rsidTr="00094DFD">
              <w:trPr>
                <w:trHeight w:val="20"/>
                <w:jc w:val="center"/>
              </w:trPr>
              <w:tc>
                <w:tcPr>
                  <w:tcW w:w="3140" w:type="dxa"/>
                  <w:vAlign w:val="center"/>
                </w:tcPr>
                <w:p w:rsidR="00F91C45" w:rsidRPr="0028174E" w:rsidRDefault="00F91C45" w:rsidP="00F91C45">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Red de concesionarios autorizados para mantenimiento a nivel nacional.</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r w:rsidR="00F91C45" w:rsidRPr="008A3508" w:rsidTr="00094DFD">
              <w:trPr>
                <w:trHeight w:val="20"/>
                <w:jc w:val="center"/>
              </w:trPr>
              <w:tc>
                <w:tcPr>
                  <w:tcW w:w="3140" w:type="dxa"/>
                  <w:vAlign w:val="center"/>
                </w:tcPr>
                <w:p w:rsidR="00F91C45" w:rsidRPr="0028174E" w:rsidRDefault="00F91C45" w:rsidP="00F91C45">
                  <w:pPr>
                    <w:tabs>
                      <w:tab w:val="left" w:pos="0"/>
                    </w:tabs>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Características de la garantía fábrica y su cobertura:   INFORMAR CUÁL ES LA GARANTÍA DE FABRICA Y SU COBERTURA</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r w:rsidR="00F91C45" w:rsidRPr="008A3508" w:rsidTr="00094DFD">
              <w:trPr>
                <w:trHeight w:val="20"/>
                <w:jc w:val="center"/>
              </w:trPr>
              <w:tc>
                <w:tcPr>
                  <w:tcW w:w="3140" w:type="dxa"/>
                  <w:vAlign w:val="center"/>
                </w:tcPr>
                <w:p w:rsidR="00F91C45" w:rsidRPr="0028174E" w:rsidRDefault="00F91C45" w:rsidP="00F91C45">
                  <w:pPr>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TIEMPO DE ENTREGA :    INFORMAR CUÁL ES EL TIEMPO DE ENTREGA (no mayor a 120 días)</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r w:rsidR="00F91C45" w:rsidRPr="008A3508" w:rsidTr="00094DFD">
              <w:trPr>
                <w:trHeight w:val="20"/>
                <w:jc w:val="center"/>
              </w:trPr>
              <w:tc>
                <w:tcPr>
                  <w:tcW w:w="3140" w:type="dxa"/>
                  <w:vAlign w:val="center"/>
                </w:tcPr>
                <w:p w:rsidR="00F91C45" w:rsidRPr="0028174E" w:rsidRDefault="00F91C45" w:rsidP="00F91C45">
                  <w:pPr>
                    <w:jc w:val="both"/>
                    <w:rPr>
                      <w:rFonts w:asciiTheme="minorHAnsi" w:eastAsia="MS Mincho" w:hAnsiTheme="minorHAnsi" w:cs="Calibri"/>
                      <w:sz w:val="22"/>
                      <w:szCs w:val="22"/>
                      <w:lang w:val="es-ES_tradnl"/>
                    </w:rPr>
                  </w:pPr>
                  <w:r w:rsidRPr="0028174E">
                    <w:rPr>
                      <w:rFonts w:asciiTheme="minorHAnsi" w:hAnsiTheme="minorHAnsi" w:cs="Tahoma"/>
                      <w:spacing w:val="-3"/>
                      <w:sz w:val="22"/>
                      <w:szCs w:val="22"/>
                      <w:lang w:val="es-CO"/>
                    </w:rPr>
                    <w:t xml:space="preserve">LISTA DE REPUESTOS CON SUS RESPECTIVOS PRECIOS </w:t>
                  </w:r>
                  <w:r w:rsidRPr="0028174E">
                    <w:rPr>
                      <w:rFonts w:asciiTheme="minorHAnsi" w:hAnsiTheme="minorHAnsi" w:cs="Tahoma"/>
                      <w:sz w:val="22"/>
                      <w:szCs w:val="22"/>
                      <w:lang w:val="es-CO"/>
                    </w:rPr>
                    <w:t>[anexar la lista de repuestos, con sus respectivos precios y la disponibilidad de los mismos en caso de requerirse]</w:t>
                  </w:r>
                </w:p>
              </w:tc>
              <w:tc>
                <w:tcPr>
                  <w:tcW w:w="851" w:type="dxa"/>
                  <w:vAlign w:val="center"/>
                </w:tcPr>
                <w:p w:rsidR="00F91C45" w:rsidRPr="0028174E" w:rsidRDefault="00F91C45" w:rsidP="00F91C45">
                  <w:pPr>
                    <w:tabs>
                      <w:tab w:val="left" w:pos="743"/>
                    </w:tabs>
                    <w:jc w:val="center"/>
                    <w:rPr>
                      <w:rFonts w:asciiTheme="minorHAnsi" w:hAnsiTheme="minorHAnsi" w:cs="Arial"/>
                      <w:sz w:val="22"/>
                      <w:szCs w:val="22"/>
                      <w:lang w:val="es-CO"/>
                    </w:rPr>
                  </w:pPr>
                </w:p>
              </w:tc>
              <w:tc>
                <w:tcPr>
                  <w:tcW w:w="992" w:type="dxa"/>
                  <w:tcMar>
                    <w:top w:w="0" w:type="dxa"/>
                    <w:left w:w="70" w:type="dxa"/>
                    <w:bottom w:w="0" w:type="dxa"/>
                    <w:right w:w="70" w:type="dxa"/>
                  </w:tcMar>
                  <w:vAlign w:val="center"/>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992"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c>
                <w:tcPr>
                  <w:tcW w:w="1843" w:type="dxa"/>
                </w:tcPr>
                <w:p w:rsidR="00F91C45" w:rsidRPr="0028174E" w:rsidRDefault="00F91C45" w:rsidP="00F91C45">
                  <w:pPr>
                    <w:tabs>
                      <w:tab w:val="left" w:pos="743"/>
                    </w:tabs>
                    <w:ind w:left="142"/>
                    <w:jc w:val="center"/>
                    <w:rPr>
                      <w:rFonts w:asciiTheme="minorHAnsi" w:hAnsiTheme="minorHAnsi" w:cs="Arial"/>
                      <w:sz w:val="22"/>
                      <w:szCs w:val="22"/>
                      <w:lang w:val="es-CO"/>
                    </w:rPr>
                  </w:pPr>
                </w:p>
              </w:tc>
            </w:tr>
          </w:tbl>
          <w:p w:rsidR="00784E6B" w:rsidRPr="0028174E" w:rsidRDefault="00784E6B" w:rsidP="00784E6B">
            <w:pPr>
              <w:widowControl/>
              <w:overflowPunct/>
              <w:adjustRightInd/>
              <w:rPr>
                <w:rFonts w:asciiTheme="minorHAnsi" w:eastAsia="MS Mincho" w:hAnsiTheme="minorHAnsi" w:cs="Calibri"/>
                <w:b/>
                <w:sz w:val="22"/>
                <w:szCs w:val="22"/>
                <w:lang w:val="es-ES_tradnl"/>
              </w:rPr>
            </w:pPr>
          </w:p>
          <w:p w:rsidR="00352AF5" w:rsidRPr="0028174E" w:rsidRDefault="00352AF5" w:rsidP="00784E6B">
            <w:pPr>
              <w:widowControl/>
              <w:overflowPunct/>
              <w:adjustRightInd/>
              <w:rPr>
                <w:rFonts w:asciiTheme="minorHAnsi" w:eastAsia="MS Mincho" w:hAnsiTheme="minorHAnsi" w:cs="Calibri"/>
                <w:b/>
                <w:sz w:val="22"/>
                <w:szCs w:val="22"/>
                <w:lang w:val="es-ES_tradnl"/>
              </w:rPr>
            </w:pPr>
          </w:p>
          <w:p w:rsidR="00784E6B" w:rsidRPr="0028174E" w:rsidRDefault="00784E6B" w:rsidP="00D22954">
            <w:pPr>
              <w:jc w:val="both"/>
              <w:rPr>
                <w:rFonts w:asciiTheme="minorHAnsi" w:eastAsia="Times New Roman" w:hAnsiTheme="minorHAnsi"/>
                <w:sz w:val="22"/>
                <w:szCs w:val="22"/>
                <w:lang w:val="es-CO"/>
              </w:rPr>
            </w:pPr>
          </w:p>
          <w:p w:rsidR="001F63E7" w:rsidRPr="0028174E" w:rsidRDefault="00F4258B" w:rsidP="00D22954">
            <w:pPr>
              <w:jc w:val="both"/>
              <w:rPr>
                <w:rFonts w:asciiTheme="minorHAnsi" w:eastAsia="MS Mincho" w:hAnsiTheme="minorHAnsi" w:cs="Calibri"/>
                <w:i/>
                <w:sz w:val="22"/>
                <w:szCs w:val="22"/>
                <w:lang w:val="es-ES_tradnl"/>
              </w:rPr>
            </w:pPr>
            <w:r w:rsidRPr="0028174E">
              <w:rPr>
                <w:rFonts w:asciiTheme="minorHAnsi" w:eastAsia="MS Mincho" w:hAnsiTheme="minorHAnsi" w:cs="Calibri"/>
                <w:i/>
                <w:sz w:val="22"/>
                <w:szCs w:val="22"/>
                <w:lang w:val="es-ES_tradnl"/>
              </w:rPr>
              <w:lastRenderedPageBreak/>
              <w:t>Se podría añadir a esta sección un documento de apoyo con detalles completos</w:t>
            </w:r>
            <w:r w:rsidR="00D22954" w:rsidRPr="0028174E">
              <w:rPr>
                <w:rFonts w:asciiTheme="minorHAnsi" w:eastAsia="MS Mincho" w:hAnsiTheme="minorHAnsi" w:cs="Calibri"/>
                <w:i/>
                <w:sz w:val="22"/>
                <w:szCs w:val="22"/>
                <w:lang w:val="es-ES_tradnl"/>
              </w:rPr>
              <w:t>.</w:t>
            </w:r>
          </w:p>
          <w:p w:rsidR="00F4258B" w:rsidRPr="0028174E" w:rsidRDefault="00F4258B" w:rsidP="00B91C0C">
            <w:pPr>
              <w:ind w:left="180"/>
              <w:jc w:val="both"/>
              <w:rPr>
                <w:rFonts w:asciiTheme="minorHAnsi" w:eastAsia="MS Mincho" w:hAnsiTheme="minorHAnsi" w:cs="Calibri"/>
                <w:sz w:val="22"/>
                <w:szCs w:val="22"/>
                <w:u w:val="single"/>
                <w:lang w:val="es-ES_tradnl"/>
              </w:rPr>
            </w:pP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2.2 </w:t>
            </w:r>
            <w:r w:rsidRPr="0028174E">
              <w:rPr>
                <w:rFonts w:asciiTheme="minorHAnsi" w:eastAsia="Times New Roman" w:hAnsiTheme="minorHAnsi"/>
                <w:sz w:val="22"/>
                <w:szCs w:val="22"/>
                <w:u w:val="single"/>
                <w:lang w:val="es-ES_tradnl"/>
              </w:rPr>
              <w:t>Mecanismos de garantía de calidad técnica</w:t>
            </w:r>
            <w:r w:rsidRPr="0028174E">
              <w:rPr>
                <w:rFonts w:asciiTheme="minorHAnsi" w:eastAsia="Times New Roman" w:hAnsiTheme="minorHAns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2.3 </w:t>
            </w:r>
            <w:r w:rsidRPr="0028174E">
              <w:rPr>
                <w:rFonts w:asciiTheme="minorHAnsi" w:eastAsia="Times New Roman" w:hAnsiTheme="minorHAnsi"/>
                <w:sz w:val="22"/>
                <w:szCs w:val="22"/>
                <w:u w:val="single"/>
                <w:lang w:val="es-ES_tradnl"/>
              </w:rPr>
              <w:t>Informes y monitoreo</w:t>
            </w:r>
            <w:r w:rsidRPr="0028174E">
              <w:rPr>
                <w:rFonts w:asciiTheme="minorHAnsi" w:eastAsia="Times New Roman" w:hAnsiTheme="minorHAnsi"/>
                <w:sz w:val="22"/>
                <w:szCs w:val="22"/>
                <w:lang w:val="es-ES_tradnl"/>
              </w:rPr>
              <w:t>: Sírvanse proporcionar una breve descripción de los mecanismos propuestos en este proyecto destinados a informar al PNUD y sus socios, incluyendo un calendario de informes.</w:t>
            </w: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2.4  </w:t>
            </w:r>
            <w:r w:rsidRPr="0028174E">
              <w:rPr>
                <w:rFonts w:asciiTheme="minorHAnsi" w:eastAsia="Times New Roman" w:hAnsiTheme="minorHAnsi"/>
                <w:sz w:val="22"/>
                <w:szCs w:val="22"/>
                <w:u w:val="single"/>
                <w:lang w:val="es-ES_tradnl"/>
              </w:rPr>
              <w:t>Subcontratación</w:t>
            </w:r>
            <w:r w:rsidRPr="0028174E">
              <w:rPr>
                <w:rFonts w:asciiTheme="minorHAnsi" w:eastAsia="Times New Roman" w:hAnsiTheme="minorHAns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r w:rsidRPr="0028174E">
              <w:rPr>
                <w:rFonts w:asciiTheme="minorHAnsi" w:eastAsia="Times New Roman" w:hAnsiTheme="minorHAnsi"/>
                <w:sz w:val="22"/>
                <w:szCs w:val="22"/>
                <w:u w:val="single"/>
                <w:lang w:val="es-ES_tradnl"/>
              </w:rPr>
              <w:t>.</w:t>
            </w:r>
            <w:r w:rsidR="009B05B8" w:rsidRPr="0028174E">
              <w:rPr>
                <w:rFonts w:asciiTheme="minorHAnsi" w:eastAsia="Times New Roman" w:hAnsiTheme="minorHAnsi"/>
                <w:sz w:val="22"/>
                <w:szCs w:val="22"/>
                <w:u w:val="single"/>
                <w:lang w:val="es-ES_tradnl"/>
              </w:rPr>
              <w:t>- si aplica</w:t>
            </w: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2.5 </w:t>
            </w:r>
            <w:r w:rsidRPr="0028174E">
              <w:rPr>
                <w:rFonts w:asciiTheme="minorHAnsi" w:eastAsia="Times New Roman" w:hAnsiTheme="minorHAnsi"/>
                <w:sz w:val="22"/>
                <w:szCs w:val="22"/>
                <w:u w:val="single"/>
                <w:lang w:val="es-ES_tradnl"/>
              </w:rPr>
              <w:t>Riesgos y medidas de mitigación</w:t>
            </w:r>
            <w:r w:rsidRPr="0028174E">
              <w:rPr>
                <w:rFonts w:asciiTheme="minorHAnsi" w:eastAsia="Times New Roman" w:hAnsi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F4258B" w:rsidRPr="0028174E" w:rsidRDefault="00F4258B" w:rsidP="00B91C0C">
            <w:pPr>
              <w:spacing w:after="120"/>
              <w:jc w:val="both"/>
              <w:rPr>
                <w:rFonts w:asciiTheme="minorHAnsi" w:eastAsia="MS Mincho" w:hAnsiTheme="minorHAnsi" w:cs="Calibri"/>
                <w:sz w:val="22"/>
                <w:szCs w:val="22"/>
                <w:lang w:val="es-ES_tradnl"/>
              </w:rPr>
            </w:pPr>
            <w:r w:rsidRPr="0028174E">
              <w:rPr>
                <w:rFonts w:asciiTheme="minorHAnsi" w:eastAsia="Times New Roman" w:hAnsiTheme="minorHAnsi"/>
                <w:sz w:val="22"/>
                <w:szCs w:val="22"/>
                <w:lang w:val="es-ES_tradnl"/>
              </w:rPr>
              <w:t xml:space="preserve">2.6 </w:t>
            </w:r>
            <w:r w:rsidRPr="0028174E">
              <w:rPr>
                <w:rFonts w:asciiTheme="minorHAnsi" w:eastAsia="Times New Roman" w:hAnsiTheme="minorHAnsi"/>
                <w:sz w:val="22"/>
                <w:szCs w:val="22"/>
                <w:u w:val="single"/>
                <w:lang w:val="es-ES_tradnl"/>
              </w:rPr>
              <w:t>Plazos para la Implementación</w:t>
            </w:r>
            <w:r w:rsidRPr="0028174E">
              <w:rPr>
                <w:rFonts w:asciiTheme="minorHAnsi" w:eastAsia="Times New Roman" w:hAnsiTheme="minorHAnsi"/>
                <w:sz w:val="22"/>
                <w:szCs w:val="22"/>
                <w:lang w:val="es-ES_tradnl"/>
              </w:rPr>
              <w:t>: El Licitante deberá presentar un diagrama de Subsidio o calendario del proyecto en el que se indicará la secuencia detallada de las actividades que se llevarán a cabo y sus plazos correspondientes.</w:t>
            </w: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2.7. </w:t>
            </w:r>
            <w:r w:rsidRPr="0028174E">
              <w:rPr>
                <w:rFonts w:asciiTheme="minorHAnsi" w:eastAsia="Times New Roman" w:hAnsiTheme="minorHAnsi"/>
                <w:sz w:val="22"/>
                <w:szCs w:val="22"/>
                <w:u w:val="single"/>
                <w:lang w:val="es-ES_tradnl"/>
              </w:rPr>
              <w:t xml:space="preserve">Asociaciones (opcional): </w:t>
            </w:r>
            <w:r w:rsidRPr="0028174E">
              <w:rPr>
                <w:rFonts w:asciiTheme="minorHAnsi" w:eastAsia="Times New Roman" w:hAnsi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2.8. </w:t>
            </w:r>
            <w:r w:rsidRPr="0028174E">
              <w:rPr>
                <w:rFonts w:asciiTheme="minorHAnsi" w:eastAsia="Times New Roman" w:hAnsiTheme="minorHAnsi"/>
                <w:sz w:val="22"/>
                <w:szCs w:val="22"/>
                <w:u w:val="single"/>
                <w:lang w:val="es-ES_tradnl"/>
              </w:rPr>
              <w:t>Estrategia de lucha contra la corrupción (opcional)</w:t>
            </w:r>
            <w:r w:rsidRPr="0028174E">
              <w:rPr>
                <w:rFonts w:asciiTheme="minorHAnsi" w:eastAsia="Times New Roman" w:hAnsiTheme="minorHAnsi"/>
                <w:sz w:val="22"/>
                <w:szCs w:val="22"/>
                <w:lang w:val="es-ES_tradnl"/>
              </w:rPr>
              <w:t>: Definan la estrategia de lucha contra la corrupción que se aplicará a este proyecto para prevenir el uso indebido de los fondos; describan asimismo los controles financieros que se instaurarán.</w:t>
            </w: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2.9 </w:t>
            </w:r>
            <w:r w:rsidRPr="0028174E">
              <w:rPr>
                <w:rFonts w:asciiTheme="minorHAnsi" w:eastAsia="Times New Roman" w:hAnsiTheme="minorHAnsi"/>
                <w:sz w:val="22"/>
                <w:szCs w:val="22"/>
                <w:u w:val="single"/>
                <w:lang w:val="es-ES_tradnl"/>
              </w:rPr>
              <w:t>Declaración de divulgación total</w:t>
            </w:r>
            <w:r w:rsidRPr="0028174E">
              <w:rPr>
                <w:rFonts w:asciiTheme="minorHAnsi" w:eastAsia="Times New Roman" w:hAnsiTheme="minorHAnsi"/>
                <w:sz w:val="22"/>
                <w:szCs w:val="22"/>
                <w:lang w:val="es-ES_tradnl"/>
              </w:rPr>
              <w:t xml:space="preserve">: Con ella </w:t>
            </w:r>
            <w:r w:rsidR="009B05B8" w:rsidRPr="0028174E">
              <w:rPr>
                <w:rFonts w:asciiTheme="minorHAnsi" w:eastAsia="Times New Roman" w:hAnsiTheme="minorHAnsi"/>
                <w:sz w:val="22"/>
                <w:szCs w:val="22"/>
                <w:lang w:val="es-ES_tradnl"/>
              </w:rPr>
              <w:t xml:space="preserve">deben indicar </w:t>
            </w:r>
            <w:r w:rsidRPr="0028174E">
              <w:rPr>
                <w:rFonts w:asciiTheme="minorHAnsi" w:eastAsia="Times New Roman" w:hAnsiTheme="minorHAnsi"/>
                <w:sz w:val="22"/>
                <w:szCs w:val="22"/>
                <w:lang w:val="es-ES_tradnl"/>
              </w:rPr>
              <w:t xml:space="preserve"> cualquier posible conflicto, de acuerdo con la definición de "Conflicto" que se hace en la Sección 4 de este documento</w:t>
            </w:r>
            <w:r w:rsidR="009B05B8" w:rsidRPr="0028174E">
              <w:rPr>
                <w:rFonts w:asciiTheme="minorHAnsi" w:eastAsia="Times New Roman" w:hAnsiTheme="minorHAnsi"/>
                <w:sz w:val="22"/>
                <w:szCs w:val="22"/>
                <w:lang w:val="es-ES_tradnl"/>
              </w:rPr>
              <w:t xml:space="preserve">- </w:t>
            </w:r>
            <w:r w:rsidRPr="0028174E">
              <w:rPr>
                <w:rFonts w:asciiTheme="minorHAnsi" w:eastAsia="Times New Roman" w:hAnsiTheme="minorHAnsi"/>
                <w:sz w:val="22"/>
                <w:szCs w:val="22"/>
                <w:lang w:val="es-ES_tradnl"/>
              </w:rPr>
              <w:t xml:space="preserve"> si procede.</w:t>
            </w:r>
          </w:p>
          <w:p w:rsidR="00F4258B" w:rsidRPr="0028174E" w:rsidRDefault="00F4258B" w:rsidP="00B91C0C">
            <w:pPr>
              <w:spacing w:after="120"/>
              <w:jc w:val="both"/>
              <w:rPr>
                <w:rFonts w:asciiTheme="minorHAnsi" w:eastAsia="Times New Roman" w:hAnsiTheme="minorHAnsi"/>
                <w:sz w:val="22"/>
                <w:szCs w:val="22"/>
                <w:lang w:val="es-ES_tradnl"/>
              </w:rPr>
            </w:pPr>
            <w:r w:rsidRPr="0028174E">
              <w:rPr>
                <w:rFonts w:asciiTheme="minorHAnsi" w:eastAsia="Times New Roman" w:hAnsiTheme="minorHAnsi"/>
                <w:sz w:val="22"/>
                <w:szCs w:val="22"/>
                <w:lang w:val="es-ES_tradnl"/>
              </w:rPr>
              <w:t xml:space="preserve">2.10 </w:t>
            </w:r>
            <w:r w:rsidRPr="0028174E">
              <w:rPr>
                <w:rFonts w:asciiTheme="minorHAnsi" w:eastAsia="Times New Roman" w:hAnsiTheme="minorHAnsi"/>
                <w:sz w:val="22"/>
                <w:szCs w:val="22"/>
                <w:u w:val="single"/>
                <w:lang w:val="es-ES_tradnl"/>
              </w:rPr>
              <w:t>Otros:</w:t>
            </w:r>
            <w:r w:rsidRPr="0028174E">
              <w:rPr>
                <w:rFonts w:asciiTheme="minorHAnsi" w:eastAsia="Times New Roman" w:hAnsiTheme="minorHAnsi"/>
                <w:sz w:val="22"/>
                <w:szCs w:val="22"/>
                <w:lang w:val="es-ES_tradnl"/>
              </w:rPr>
              <w:t xml:space="preserve"> Otros comentarios o informaciones sobre la Oferta</w:t>
            </w:r>
            <w:r w:rsidRPr="0028174E">
              <w:rPr>
                <w:rFonts w:asciiTheme="minorHAnsi" w:eastAsia="MS Mincho" w:hAnsiTheme="minorHAnsi" w:cs="Calibri"/>
                <w:sz w:val="22"/>
                <w:szCs w:val="22"/>
                <w:lang w:val="es-ES_tradnl"/>
              </w:rPr>
              <w:t xml:space="preserve"> y su ejecución.</w:t>
            </w:r>
            <w:r w:rsidRPr="0028174E" w:rsidDel="0003522D">
              <w:rPr>
                <w:rFonts w:asciiTheme="minorHAnsi" w:eastAsia="MS Mincho" w:hAnsiTheme="minorHAnsi" w:cs="Calibri"/>
                <w:sz w:val="22"/>
                <w:szCs w:val="22"/>
                <w:lang w:val="es-ES_tradnl"/>
              </w:rPr>
              <w:t xml:space="preserve"> </w:t>
            </w:r>
            <w:r w:rsidRPr="0028174E">
              <w:rPr>
                <w:rFonts w:asciiTheme="minorHAnsi" w:eastAsia="MS Mincho" w:hAnsiTheme="minorHAnsi" w:cs="Calibri"/>
                <w:sz w:val="22"/>
                <w:szCs w:val="22"/>
                <w:lang w:val="es-ES_tradnl"/>
              </w:rPr>
              <w:t xml:space="preserve"> </w:t>
            </w:r>
          </w:p>
        </w:tc>
      </w:tr>
    </w:tbl>
    <w:p w:rsidR="00F4258B" w:rsidRPr="0028174E" w:rsidRDefault="00F4258B" w:rsidP="00F4258B">
      <w:pPr>
        <w:jc w:val="both"/>
        <w:rPr>
          <w:rFonts w:asciiTheme="minorHAnsi" w:eastAsia="MS Mincho" w:hAnsiTheme="minorHAnsi" w:cs="Calibr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F4258B" w:rsidRPr="008A3508" w:rsidTr="004818EC">
        <w:tc>
          <w:tcPr>
            <w:tcW w:w="9108" w:type="dxa"/>
            <w:shd w:val="clear" w:color="auto" w:fill="auto"/>
          </w:tcPr>
          <w:p w:rsidR="00F4258B" w:rsidRPr="0028174E" w:rsidRDefault="00F4258B" w:rsidP="00B91C0C">
            <w:pPr>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Calibri"/>
                <w:b/>
                <w:bCs/>
                <w:sz w:val="22"/>
                <w:szCs w:val="22"/>
                <w:lang w:val="es-ES_tradnl"/>
              </w:rPr>
            </w:pPr>
            <w:r w:rsidRPr="0028174E">
              <w:rPr>
                <w:rFonts w:asciiTheme="minorHAnsi" w:eastAsia="MS Mincho" w:hAnsiTheme="minorHAnsi" w:cs="Calibri"/>
                <w:b/>
                <w:bCs/>
                <w:sz w:val="22"/>
                <w:szCs w:val="22"/>
                <w:lang w:val="es-ES_tradnl"/>
              </w:rPr>
              <w:t>SECTION 3: PERSONAL</w:t>
            </w:r>
            <w:r w:rsidR="00B91C0C" w:rsidRPr="0028174E">
              <w:rPr>
                <w:rFonts w:asciiTheme="minorHAnsi" w:eastAsia="MS Mincho" w:hAnsiTheme="minorHAnsi" w:cs="Calibri"/>
                <w:b/>
                <w:bCs/>
                <w:sz w:val="22"/>
                <w:szCs w:val="22"/>
                <w:lang w:val="es-ES_tradnl"/>
              </w:rPr>
              <w:t xml:space="preserve"> (si aplica)</w:t>
            </w:r>
          </w:p>
          <w:p w:rsidR="00F4258B" w:rsidRPr="0028174E" w:rsidRDefault="00F4258B" w:rsidP="00F4258B">
            <w:pPr>
              <w:jc w:val="both"/>
              <w:rPr>
                <w:rFonts w:asciiTheme="minorHAnsi" w:eastAsia="MS Mincho" w:hAnsiTheme="minorHAnsi" w:cs="Calibri"/>
                <w:sz w:val="22"/>
                <w:szCs w:val="22"/>
                <w:lang w:val="es-ES_tradnl"/>
              </w:rPr>
            </w:pPr>
          </w:p>
          <w:p w:rsidR="009B05B8" w:rsidRPr="0028174E" w:rsidRDefault="00F4258B" w:rsidP="009B05B8">
            <w:pPr>
              <w:jc w:val="both"/>
              <w:rPr>
                <w:rFonts w:asciiTheme="minorHAnsi" w:eastAsia="Times New Roman" w:hAnsiTheme="minorHAnsi"/>
                <w:sz w:val="22"/>
                <w:szCs w:val="22"/>
                <w:u w:val="single"/>
                <w:lang w:val="es-ES_tradnl"/>
              </w:rPr>
            </w:pPr>
            <w:r w:rsidRPr="0028174E">
              <w:rPr>
                <w:rFonts w:asciiTheme="minorHAnsi" w:eastAsia="Times New Roman" w:hAnsiTheme="minorHAnsi"/>
                <w:sz w:val="22"/>
                <w:szCs w:val="22"/>
                <w:lang w:val="es-ES_tradnl"/>
              </w:rPr>
              <w:t xml:space="preserve">3.1 </w:t>
            </w:r>
            <w:r w:rsidRPr="0028174E">
              <w:rPr>
                <w:rFonts w:asciiTheme="minorHAnsi" w:eastAsia="Times New Roman" w:hAnsiTheme="minorHAnsi"/>
                <w:sz w:val="22"/>
                <w:szCs w:val="22"/>
                <w:u w:val="single"/>
                <w:lang w:val="es-ES_tradnl"/>
              </w:rPr>
              <w:t>Estructura de gestión</w:t>
            </w:r>
            <w:r w:rsidRPr="0028174E">
              <w:rPr>
                <w:rFonts w:asciiTheme="minorHAnsi" w:eastAsia="Times New Roman" w:hAnsiTheme="minorHAnsi"/>
                <w:sz w:val="22"/>
                <w:szCs w:val="22"/>
                <w:lang w:val="es-ES_tradnl"/>
              </w:rPr>
              <w:t xml:space="preserve">: Describan el enfoque de gestión global en relación con la planificación </w:t>
            </w:r>
            <w:proofErr w:type="spellStart"/>
            <w:r w:rsidRPr="0028174E">
              <w:rPr>
                <w:rFonts w:asciiTheme="minorHAnsi" w:eastAsia="Times New Roman" w:hAnsiTheme="minorHAnsi"/>
                <w:sz w:val="22"/>
                <w:szCs w:val="22"/>
                <w:lang w:val="es-ES_tradnl"/>
              </w:rPr>
              <w:t>ye</w:t>
            </w:r>
            <w:proofErr w:type="spellEnd"/>
            <w:r w:rsidRPr="0028174E">
              <w:rPr>
                <w:rFonts w:asciiTheme="minorHAnsi" w:eastAsia="Times New Roman" w:hAnsiTheme="minorHAnsi"/>
                <w:sz w:val="22"/>
                <w:szCs w:val="22"/>
                <w:lang w:val="es-ES_tradnl"/>
              </w:rPr>
              <w:t xml:space="preserve"> implementación del contrato. Incluyan un organigrama de la gestión del contrato, si se les adjudica.</w:t>
            </w:r>
            <w:r w:rsidR="009B05B8" w:rsidRPr="0028174E">
              <w:rPr>
                <w:rFonts w:asciiTheme="minorHAnsi" w:eastAsia="Times New Roman" w:hAnsiTheme="minorHAnsi"/>
                <w:sz w:val="22"/>
                <w:szCs w:val="22"/>
                <w:lang w:val="es-ES_tradnl"/>
              </w:rPr>
              <w:t xml:space="preserve"> </w:t>
            </w:r>
            <w:r w:rsidR="009B05B8" w:rsidRPr="0028174E">
              <w:rPr>
                <w:rFonts w:asciiTheme="minorHAnsi" w:eastAsia="Times New Roman" w:hAnsiTheme="minorHAnsi"/>
                <w:sz w:val="22"/>
                <w:szCs w:val="22"/>
                <w:u w:val="single"/>
                <w:lang w:val="es-ES_tradnl"/>
              </w:rPr>
              <w:t>Si aplica</w:t>
            </w:r>
          </w:p>
          <w:p w:rsidR="009B05B8" w:rsidRPr="0028174E" w:rsidRDefault="009B05B8" w:rsidP="009B05B8">
            <w:pPr>
              <w:jc w:val="both"/>
              <w:rPr>
                <w:rFonts w:asciiTheme="minorHAnsi" w:eastAsia="Times New Roman" w:hAnsiTheme="minorHAnsi"/>
                <w:sz w:val="22"/>
                <w:szCs w:val="22"/>
                <w:lang w:val="es-ES_tradnl"/>
              </w:rPr>
            </w:pPr>
          </w:p>
          <w:p w:rsidR="009B05B8" w:rsidRPr="0028174E" w:rsidRDefault="00F4258B" w:rsidP="009B05B8">
            <w:pPr>
              <w:jc w:val="both"/>
              <w:rPr>
                <w:rFonts w:asciiTheme="minorHAnsi" w:eastAsia="Times New Roman" w:hAnsiTheme="minorHAnsi"/>
                <w:sz w:val="22"/>
                <w:szCs w:val="22"/>
                <w:u w:val="single"/>
                <w:lang w:val="es-ES_tradnl"/>
              </w:rPr>
            </w:pPr>
            <w:r w:rsidRPr="0028174E">
              <w:rPr>
                <w:rFonts w:asciiTheme="minorHAnsi" w:eastAsia="Times New Roman" w:hAnsiTheme="minorHAnsi"/>
                <w:sz w:val="22"/>
                <w:szCs w:val="22"/>
                <w:lang w:val="es-ES_tradnl"/>
              </w:rPr>
              <w:t xml:space="preserve">3.2 </w:t>
            </w:r>
            <w:r w:rsidRPr="0028174E">
              <w:rPr>
                <w:rFonts w:asciiTheme="minorHAnsi" w:eastAsia="Times New Roman" w:hAnsiTheme="minorHAnsi"/>
                <w:sz w:val="22"/>
                <w:szCs w:val="22"/>
                <w:u w:val="single"/>
                <w:lang w:val="es-ES_tradnl"/>
              </w:rPr>
              <w:t>Cuadro horario del personal</w:t>
            </w:r>
            <w:r w:rsidRPr="0028174E">
              <w:rPr>
                <w:rFonts w:asciiTheme="minorHAnsi" w:eastAsia="Times New Roman" w:hAnsiTheme="minorHAnsi"/>
                <w:sz w:val="22"/>
                <w:szCs w:val="22"/>
                <w:lang w:val="es-ES_tradnl"/>
              </w:rPr>
              <w:t>: Sírvanse proporcionar una hoja de cálculo que muestre las actividades de cada miembro del personal y el tiempo asignado para su participación. 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r w:rsidR="009B05B8" w:rsidRPr="0028174E">
              <w:rPr>
                <w:rFonts w:asciiTheme="minorHAnsi" w:eastAsia="Times New Roman" w:hAnsiTheme="minorHAnsi"/>
                <w:sz w:val="22"/>
                <w:szCs w:val="22"/>
                <w:u w:val="single"/>
                <w:lang w:val="es-ES_tradnl"/>
              </w:rPr>
              <w:t xml:space="preserve"> Si aplica</w:t>
            </w:r>
          </w:p>
          <w:p w:rsidR="009B05B8" w:rsidRPr="0028174E" w:rsidRDefault="009B05B8" w:rsidP="009B05B8">
            <w:pPr>
              <w:jc w:val="both"/>
              <w:rPr>
                <w:rFonts w:asciiTheme="minorHAnsi" w:eastAsia="Times New Roman" w:hAnsiTheme="minorHAnsi"/>
                <w:sz w:val="22"/>
                <w:szCs w:val="22"/>
                <w:lang w:val="es-ES_tradnl"/>
              </w:rPr>
            </w:pPr>
          </w:p>
          <w:p w:rsidR="009B05B8" w:rsidRPr="0028174E" w:rsidRDefault="00F4258B" w:rsidP="009B05B8">
            <w:pPr>
              <w:jc w:val="both"/>
              <w:rPr>
                <w:rFonts w:asciiTheme="minorHAnsi" w:eastAsia="Times New Roman" w:hAnsiTheme="minorHAnsi"/>
                <w:sz w:val="22"/>
                <w:szCs w:val="22"/>
                <w:u w:val="single"/>
                <w:lang w:val="es-ES_tradnl"/>
              </w:rPr>
            </w:pPr>
            <w:r w:rsidRPr="0028174E">
              <w:rPr>
                <w:rFonts w:asciiTheme="minorHAnsi" w:eastAsia="Times New Roman" w:hAnsiTheme="minorHAnsi"/>
                <w:sz w:val="22"/>
                <w:szCs w:val="22"/>
                <w:lang w:val="es-ES_tradnl"/>
              </w:rPr>
              <w:lastRenderedPageBreak/>
              <w:t xml:space="preserve">3.3 </w:t>
            </w:r>
            <w:r w:rsidRPr="0028174E">
              <w:rPr>
                <w:rFonts w:asciiTheme="minorHAnsi" w:eastAsia="Times New Roman" w:hAnsiTheme="minorHAnsi"/>
                <w:sz w:val="22"/>
                <w:szCs w:val="22"/>
                <w:u w:val="single"/>
                <w:lang w:val="es-ES_tradnl"/>
              </w:rPr>
              <w:t>Calificaciones del personal clave</w:t>
            </w:r>
            <w:r w:rsidRPr="0028174E">
              <w:rPr>
                <w:rFonts w:asciiTheme="minorHAnsi" w:eastAsia="Times New Roman" w:hAnsiTheme="minorHAnsi"/>
                <w:sz w:val="22"/>
                <w:szCs w:val="22"/>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r w:rsidR="009B05B8" w:rsidRPr="0028174E">
              <w:rPr>
                <w:rFonts w:asciiTheme="minorHAnsi" w:eastAsia="Times New Roman" w:hAnsiTheme="minorHAnsi"/>
                <w:sz w:val="22"/>
                <w:szCs w:val="22"/>
                <w:lang w:val="es-ES_tradnl"/>
              </w:rPr>
              <w:t xml:space="preserve"> </w:t>
            </w:r>
            <w:r w:rsidR="009B05B8" w:rsidRPr="0028174E">
              <w:rPr>
                <w:rFonts w:asciiTheme="minorHAnsi" w:eastAsia="Times New Roman" w:hAnsiTheme="minorHAnsi"/>
                <w:sz w:val="22"/>
                <w:szCs w:val="22"/>
                <w:u w:val="single"/>
                <w:lang w:val="es-ES_tradnl"/>
              </w:rPr>
              <w:t>Si aplica</w:t>
            </w:r>
          </w:p>
          <w:p w:rsidR="009B05B8" w:rsidRPr="0028174E" w:rsidRDefault="009B05B8" w:rsidP="009B05B8">
            <w:pPr>
              <w:jc w:val="both"/>
              <w:rPr>
                <w:rFonts w:asciiTheme="minorHAnsi" w:eastAsia="Times New Roman" w:hAnsiTheme="minorHAns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4258B" w:rsidRPr="0028174E" w:rsidTr="004818EC">
              <w:tc>
                <w:tcPr>
                  <w:tcW w:w="4014" w:type="dxa"/>
                  <w:gridSpan w:val="2"/>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Nombre:</w:t>
                  </w:r>
                </w:p>
              </w:tc>
              <w:tc>
                <w:tcPr>
                  <w:tcW w:w="5094" w:type="dxa"/>
                  <w:gridSpan w:val="2"/>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8A3508" w:rsidTr="004818EC">
              <w:tc>
                <w:tcPr>
                  <w:tcW w:w="4014" w:type="dxa"/>
                  <w:gridSpan w:val="2"/>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4818EC">
              <w:tc>
                <w:tcPr>
                  <w:tcW w:w="4014" w:type="dxa"/>
                  <w:gridSpan w:val="2"/>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 xml:space="preserve">Nacionalidad: </w:t>
                  </w:r>
                </w:p>
              </w:tc>
              <w:tc>
                <w:tcPr>
                  <w:tcW w:w="5094" w:type="dxa"/>
                  <w:gridSpan w:val="2"/>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4818EC">
              <w:tc>
                <w:tcPr>
                  <w:tcW w:w="4014" w:type="dxa"/>
                  <w:gridSpan w:val="2"/>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Información de contacto:</w:t>
                  </w:r>
                </w:p>
              </w:tc>
              <w:tc>
                <w:tcPr>
                  <w:tcW w:w="5094" w:type="dxa"/>
                  <w:gridSpan w:val="2"/>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8A3508" w:rsidTr="004818EC">
              <w:tc>
                <w:tcPr>
                  <w:tcW w:w="4014" w:type="dxa"/>
                  <w:gridSpan w:val="2"/>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4818EC">
              <w:tc>
                <w:tcPr>
                  <w:tcW w:w="4014" w:type="dxa"/>
                  <w:gridSpan w:val="2"/>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Conocimientos lingüísticos:</w:t>
                  </w:r>
                </w:p>
              </w:tc>
              <w:tc>
                <w:tcPr>
                  <w:tcW w:w="5094" w:type="dxa"/>
                  <w:gridSpan w:val="2"/>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4818EC">
              <w:tc>
                <w:tcPr>
                  <w:tcW w:w="4014" w:type="dxa"/>
                  <w:gridSpan w:val="2"/>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r w:rsidRPr="0028174E">
                    <w:rPr>
                      <w:rFonts w:asciiTheme="minorHAnsi" w:eastAsia="MS Mincho" w:hAnsiTheme="minorHAnsi" w:cs="Calibri"/>
                      <w:b/>
                      <w:sz w:val="22"/>
                      <w:szCs w:val="22"/>
                      <w:lang w:val="es-ES_tradnl"/>
                    </w:rPr>
                    <w:t>Calificaciones educativas y otras:</w:t>
                  </w:r>
                </w:p>
              </w:tc>
              <w:tc>
                <w:tcPr>
                  <w:tcW w:w="5094" w:type="dxa"/>
                  <w:gridSpan w:val="2"/>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8A3508" w:rsidTr="004818EC">
              <w:tc>
                <w:tcPr>
                  <w:tcW w:w="9108" w:type="dxa"/>
                  <w:gridSpan w:val="4"/>
                  <w:tcBorders>
                    <w:top w:val="single" w:sz="4" w:space="0" w:color="auto"/>
                    <w:bottom w:val="single" w:sz="4" w:space="0" w:color="auto"/>
                  </w:tcBorders>
                </w:tcPr>
                <w:p w:rsidR="00F4258B" w:rsidRPr="0028174E" w:rsidRDefault="00F4258B" w:rsidP="00F4258B">
                  <w:pPr>
                    <w:jc w:val="both"/>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 xml:space="preserve">Resumen de experiencia: </w:t>
                  </w:r>
                  <w:r w:rsidRPr="0028174E">
                    <w:rPr>
                      <w:rFonts w:asciiTheme="minorHAnsi" w:eastAsia="MS Mincho" w:hAnsiTheme="minorHAnsi" w:cs="Calibri"/>
                      <w:bCs/>
                      <w:i/>
                      <w:sz w:val="22"/>
                      <w:szCs w:val="22"/>
                      <w:lang w:val="es-ES_tradnl"/>
                    </w:rPr>
                    <w:t>Destáquese la experiencia en la región y en proyectos similares.</w:t>
                  </w:r>
                  <w:r w:rsidRPr="0028174E">
                    <w:rPr>
                      <w:rFonts w:asciiTheme="minorHAnsi" w:eastAsia="MS Mincho" w:hAnsiTheme="minorHAnsi" w:cs="Calibri"/>
                      <w:bCs/>
                      <w:sz w:val="22"/>
                      <w:szCs w:val="22"/>
                      <w:lang w:val="es-ES_tradnl"/>
                    </w:rPr>
                    <w:t xml:space="preserve"> </w:t>
                  </w:r>
                </w:p>
              </w:tc>
            </w:tr>
            <w:tr w:rsidR="00F4258B" w:rsidRPr="008A3508" w:rsidTr="004818EC">
              <w:tc>
                <w:tcPr>
                  <w:tcW w:w="2854"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sz w:val="22"/>
                      <w:szCs w:val="22"/>
                      <w:lang w:val="es-ES_tradnl"/>
                    </w:rPr>
                  </w:pPr>
                  <w:r w:rsidRPr="0028174E">
                    <w:rPr>
                      <w:rFonts w:asciiTheme="minorHAnsi" w:eastAsia="MS Mincho" w:hAnsiTheme="minorHAnsi" w:cs="Calibri"/>
                      <w:b/>
                      <w:sz w:val="22"/>
                      <w:szCs w:val="22"/>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r w:rsidRPr="0028174E">
                    <w:rPr>
                      <w:rFonts w:asciiTheme="minorHAnsi" w:eastAsia="MS Mincho" w:hAnsiTheme="minorHAnsi" w:cs="Calibri"/>
                      <w:b/>
                      <w:sz w:val="22"/>
                      <w:szCs w:val="22"/>
                      <w:lang w:val="es-ES_tradnl"/>
                    </w:rPr>
                    <w:t>Nombre del empleo y las actividades desarrolladas / descripción de la función desarrollada:</w:t>
                  </w:r>
                  <w:r w:rsidRPr="0028174E">
                    <w:rPr>
                      <w:rFonts w:asciiTheme="minorHAnsi" w:eastAsia="MS Mincho" w:hAnsiTheme="minorHAnsi" w:cs="Calibri"/>
                      <w:sz w:val="22"/>
                      <w:szCs w:val="22"/>
                      <w:lang w:val="es-ES_tradnl"/>
                    </w:rPr>
                    <w:t xml:space="preserve"> </w:t>
                  </w:r>
                </w:p>
              </w:tc>
            </w:tr>
            <w:tr w:rsidR="00F4258B" w:rsidRPr="0028174E" w:rsidTr="004818EC">
              <w:tc>
                <w:tcPr>
                  <w:tcW w:w="2854"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sz w:val="22"/>
                      <w:szCs w:val="22"/>
                      <w:lang w:val="es-ES_tradnl"/>
                    </w:rPr>
                  </w:pPr>
                  <w:r w:rsidRPr="0028174E">
                    <w:rPr>
                      <w:rFonts w:asciiTheme="minorHAnsi" w:eastAsia="MS Mincho" w:hAnsiTheme="minorHAnsi" w:cs="Calibri"/>
                      <w:i/>
                      <w:sz w:val="22"/>
                      <w:szCs w:val="22"/>
                      <w:lang w:val="es-ES_tradnl"/>
                    </w:rPr>
                    <w:t xml:space="preserve">p.ej. </w:t>
                  </w:r>
                  <w:r w:rsidRPr="0028174E">
                    <w:rPr>
                      <w:rFonts w:asciiTheme="minorHAnsi" w:eastAsia="MS Mincho" w:hAnsiTheme="minorHAnsi" w:cs="Calibri"/>
                      <w:i/>
                      <w:sz w:val="22"/>
                      <w:szCs w:val="22"/>
                      <w:highlight w:val="yellow"/>
                      <w:lang w:val="es-ES_tradnl"/>
                    </w:rPr>
                    <w:t>junio 2004-enero 2005</w:t>
                  </w:r>
                </w:p>
              </w:tc>
              <w:tc>
                <w:tcPr>
                  <w:tcW w:w="3390" w:type="dxa"/>
                  <w:gridSpan w:val="2"/>
                  <w:tcBorders>
                    <w:top w:val="single" w:sz="4" w:space="0" w:color="auto"/>
                    <w:left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sz w:val="22"/>
                      <w:szCs w:val="22"/>
                      <w:lang w:val="es-ES_tradnl"/>
                    </w:rPr>
                  </w:pPr>
                </w:p>
              </w:tc>
              <w:tc>
                <w:tcPr>
                  <w:tcW w:w="286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4818EC">
              <w:tc>
                <w:tcPr>
                  <w:tcW w:w="2854"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Cs/>
                      <w:i/>
                      <w:iCs/>
                      <w:sz w:val="22"/>
                      <w:szCs w:val="22"/>
                      <w:lang w:val="es-ES_tradnl"/>
                    </w:rPr>
                  </w:pPr>
                  <w:r w:rsidRPr="0028174E">
                    <w:rPr>
                      <w:rFonts w:asciiTheme="minorHAnsi" w:eastAsia="MS Mincho" w:hAnsiTheme="minorHAnsi" w:cs="Calibri"/>
                      <w:bCs/>
                      <w:i/>
                      <w:iCs/>
                      <w:sz w:val="22"/>
                      <w:szCs w:val="22"/>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sz w:val="22"/>
                      <w:szCs w:val="22"/>
                      <w:lang w:val="es-ES_tradnl"/>
                    </w:rPr>
                  </w:pPr>
                </w:p>
              </w:tc>
              <w:tc>
                <w:tcPr>
                  <w:tcW w:w="286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28174E" w:rsidTr="004818EC">
              <w:tc>
                <w:tcPr>
                  <w:tcW w:w="2854" w:type="dxa"/>
                  <w:tcBorders>
                    <w:top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Cs/>
                      <w:i/>
                      <w:iCs/>
                      <w:sz w:val="22"/>
                      <w:szCs w:val="22"/>
                      <w:lang w:val="es-ES_tradnl"/>
                    </w:rPr>
                  </w:pPr>
                  <w:r w:rsidRPr="0028174E">
                    <w:rPr>
                      <w:rFonts w:asciiTheme="minorHAnsi" w:eastAsia="MS Mincho" w:hAnsiTheme="minorHAnsi" w:cs="Calibri"/>
                      <w:bCs/>
                      <w:i/>
                      <w:iCs/>
                      <w:sz w:val="22"/>
                      <w:szCs w:val="22"/>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F4258B" w:rsidRPr="0028174E" w:rsidRDefault="00F4258B" w:rsidP="00F4258B">
                  <w:pPr>
                    <w:jc w:val="both"/>
                    <w:rPr>
                      <w:rFonts w:asciiTheme="minorHAnsi" w:eastAsia="MS Mincho" w:hAnsiTheme="minorHAnsi" w:cs="Calibri"/>
                      <w:b/>
                      <w:sz w:val="22"/>
                      <w:szCs w:val="22"/>
                      <w:lang w:val="es-ES_tradnl"/>
                    </w:rPr>
                  </w:pPr>
                </w:p>
              </w:tc>
              <w:tc>
                <w:tcPr>
                  <w:tcW w:w="2864" w:type="dxa"/>
                  <w:tcBorders>
                    <w:top w:val="single" w:sz="4" w:space="0" w:color="auto"/>
                    <w:left w:val="single" w:sz="4" w:space="0" w:color="auto"/>
                    <w:bottom w:val="single" w:sz="4" w:space="0" w:color="auto"/>
                  </w:tcBorders>
                </w:tcPr>
                <w:p w:rsidR="00F4258B" w:rsidRPr="0028174E" w:rsidRDefault="00F4258B" w:rsidP="00F4258B">
                  <w:pPr>
                    <w:jc w:val="both"/>
                    <w:rPr>
                      <w:rFonts w:asciiTheme="minorHAnsi" w:eastAsia="MS Mincho" w:hAnsiTheme="minorHAnsi" w:cs="Calibri"/>
                      <w:sz w:val="22"/>
                      <w:szCs w:val="22"/>
                      <w:lang w:val="es-ES_tradnl"/>
                    </w:rPr>
                  </w:pPr>
                </w:p>
              </w:tc>
            </w:tr>
            <w:tr w:rsidR="00F4258B" w:rsidRPr="008A3508" w:rsidTr="004818EC">
              <w:trPr>
                <w:cantSplit/>
              </w:trPr>
              <w:tc>
                <w:tcPr>
                  <w:tcW w:w="2854" w:type="dxa"/>
                  <w:tcBorders>
                    <w:top w:val="single" w:sz="4" w:space="0" w:color="auto"/>
                    <w:bottom w:val="single" w:sz="4" w:space="0" w:color="auto"/>
                    <w:right w:val="single" w:sz="4" w:space="0" w:color="auto"/>
                  </w:tcBorders>
                </w:tcPr>
                <w:p w:rsidR="00F4258B" w:rsidRPr="0028174E" w:rsidRDefault="00F4258B" w:rsidP="00F4258B">
                  <w:pPr>
                    <w:rPr>
                      <w:rFonts w:asciiTheme="minorHAnsi" w:eastAsia="MS Mincho" w:hAnsiTheme="minorHAnsi" w:cs="Calibri"/>
                      <w:b/>
                      <w:bCs/>
                      <w:sz w:val="22"/>
                      <w:szCs w:val="22"/>
                      <w:lang w:val="es-ES_tradnl" w:eastAsia="zh-CN"/>
                    </w:rPr>
                  </w:pPr>
                  <w:r w:rsidRPr="0028174E">
                    <w:rPr>
                      <w:rFonts w:asciiTheme="minorHAnsi" w:eastAsia="MS Mincho" w:hAnsiTheme="minorHAnsi" w:cs="Calibri"/>
                      <w:b/>
                      <w:bCs/>
                      <w:sz w:val="22"/>
                      <w:szCs w:val="22"/>
                      <w:lang w:val="es-ES_tradnl" w:eastAsia="zh-CN"/>
                    </w:rPr>
                    <w:t>Referencias (mín. 3):</w:t>
                  </w:r>
                </w:p>
                <w:p w:rsidR="00F4258B" w:rsidRPr="0028174E" w:rsidRDefault="00F4258B" w:rsidP="00F4258B">
                  <w:pPr>
                    <w:jc w:val="both"/>
                    <w:rPr>
                      <w:rFonts w:asciiTheme="minorHAnsi" w:eastAsia="MS Mincho" w:hAnsiTheme="minorHAnsi" w:cs="Calibri"/>
                      <w:b/>
                      <w:bCs/>
                      <w:sz w:val="22"/>
                      <w:szCs w:val="22"/>
                      <w:lang w:val="es-ES_tradnl" w:eastAsia="zh-CN"/>
                    </w:rPr>
                  </w:pPr>
                </w:p>
              </w:tc>
              <w:tc>
                <w:tcPr>
                  <w:tcW w:w="6254" w:type="dxa"/>
                  <w:gridSpan w:val="3"/>
                  <w:tcBorders>
                    <w:top w:val="single" w:sz="4" w:space="0" w:color="auto"/>
                    <w:left w:val="single" w:sz="4" w:space="0" w:color="auto"/>
                    <w:bottom w:val="single" w:sz="4" w:space="0" w:color="auto"/>
                  </w:tcBorders>
                </w:tcPr>
                <w:p w:rsidR="00F4258B" w:rsidRPr="0028174E" w:rsidRDefault="00F4258B" w:rsidP="00F4258B">
                  <w:pPr>
                    <w:rPr>
                      <w:rFonts w:asciiTheme="minorHAnsi" w:eastAsia="MS Mincho" w:hAnsiTheme="minorHAnsi" w:cs="Calibri"/>
                      <w:i/>
                      <w:iCs/>
                      <w:sz w:val="22"/>
                      <w:szCs w:val="22"/>
                      <w:lang w:val="es-ES_tradnl"/>
                    </w:rPr>
                  </w:pPr>
                  <w:r w:rsidRPr="0028174E">
                    <w:rPr>
                      <w:rFonts w:asciiTheme="minorHAnsi" w:eastAsia="MS Mincho" w:hAnsiTheme="minorHAnsi" w:cs="Calibri"/>
                      <w:i/>
                      <w:iCs/>
                      <w:sz w:val="22"/>
                      <w:szCs w:val="22"/>
                      <w:lang w:val="es-ES_tradnl"/>
                    </w:rPr>
                    <w:t>Nombre</w:t>
                  </w:r>
                </w:p>
                <w:p w:rsidR="00F4258B" w:rsidRPr="0028174E" w:rsidRDefault="00F4258B" w:rsidP="00F4258B">
                  <w:pPr>
                    <w:rPr>
                      <w:rFonts w:asciiTheme="minorHAnsi" w:eastAsia="MS Mincho" w:hAnsiTheme="minorHAnsi" w:cs="Calibri"/>
                      <w:i/>
                      <w:iCs/>
                      <w:sz w:val="22"/>
                      <w:szCs w:val="22"/>
                      <w:lang w:val="es-ES_tradnl"/>
                    </w:rPr>
                  </w:pPr>
                  <w:r w:rsidRPr="0028174E">
                    <w:rPr>
                      <w:rFonts w:asciiTheme="minorHAnsi" w:eastAsia="MS Mincho" w:hAnsiTheme="minorHAnsi" w:cs="Calibri"/>
                      <w:i/>
                      <w:iCs/>
                      <w:sz w:val="22"/>
                      <w:szCs w:val="22"/>
                      <w:lang w:val="es-ES_tradnl"/>
                    </w:rPr>
                    <w:t>Cargo</w:t>
                  </w:r>
                </w:p>
                <w:p w:rsidR="00F4258B" w:rsidRPr="0028174E" w:rsidRDefault="00F4258B" w:rsidP="00F4258B">
                  <w:pPr>
                    <w:rPr>
                      <w:rFonts w:asciiTheme="minorHAnsi" w:eastAsia="MS Mincho" w:hAnsiTheme="minorHAnsi" w:cs="Calibri"/>
                      <w:i/>
                      <w:iCs/>
                      <w:sz w:val="22"/>
                      <w:szCs w:val="22"/>
                      <w:lang w:val="es-ES_tradnl"/>
                    </w:rPr>
                  </w:pPr>
                  <w:r w:rsidRPr="0028174E">
                    <w:rPr>
                      <w:rFonts w:asciiTheme="minorHAnsi" w:eastAsia="MS Mincho" w:hAnsiTheme="minorHAnsi" w:cs="Calibri"/>
                      <w:i/>
                      <w:iCs/>
                      <w:sz w:val="22"/>
                      <w:szCs w:val="22"/>
                      <w:lang w:val="es-ES_tradnl"/>
                    </w:rPr>
                    <w:t>Organización</w:t>
                  </w:r>
                </w:p>
                <w:p w:rsidR="00F4258B" w:rsidRPr="0028174E" w:rsidRDefault="00F4258B" w:rsidP="00F4258B">
                  <w:pPr>
                    <w:jc w:val="both"/>
                    <w:rPr>
                      <w:rFonts w:asciiTheme="minorHAnsi" w:eastAsia="MS Mincho" w:hAnsiTheme="minorHAnsi" w:cs="Calibri"/>
                      <w:i/>
                      <w:iCs/>
                      <w:sz w:val="22"/>
                      <w:szCs w:val="22"/>
                      <w:lang w:val="es-ES_tradnl"/>
                    </w:rPr>
                  </w:pPr>
                  <w:r w:rsidRPr="0028174E">
                    <w:rPr>
                      <w:rFonts w:asciiTheme="minorHAnsi" w:eastAsia="MS Mincho" w:hAnsiTheme="minorHAnsi" w:cs="Calibri"/>
                      <w:i/>
                      <w:iCs/>
                      <w:sz w:val="22"/>
                      <w:szCs w:val="22"/>
                      <w:lang w:val="es-ES_tradnl"/>
                    </w:rPr>
                    <w:t>Información de contacto – Dirección; teléfono; Correo electrónico; etc.</w:t>
                  </w:r>
                </w:p>
              </w:tc>
            </w:tr>
            <w:tr w:rsidR="00F4258B" w:rsidRPr="008A3508" w:rsidTr="004818EC">
              <w:trPr>
                <w:cantSplit/>
              </w:trPr>
              <w:tc>
                <w:tcPr>
                  <w:tcW w:w="9108" w:type="dxa"/>
                  <w:gridSpan w:val="4"/>
                  <w:tcBorders>
                    <w:top w:val="single" w:sz="4" w:space="0" w:color="auto"/>
                    <w:bottom w:val="single" w:sz="4" w:space="0" w:color="auto"/>
                  </w:tcBorders>
                </w:tcPr>
                <w:p w:rsidR="00F4258B" w:rsidRPr="0028174E" w:rsidRDefault="00F4258B" w:rsidP="00F4258B">
                  <w:pPr>
                    <w:rPr>
                      <w:rFonts w:asciiTheme="minorHAnsi" w:eastAsia="MS Mincho" w:hAnsiTheme="minorHAnsi" w:cs="Calibri"/>
                      <w:b/>
                      <w:bCs/>
                      <w:sz w:val="22"/>
                      <w:szCs w:val="22"/>
                      <w:lang w:val="es-ES_tradnl"/>
                    </w:rPr>
                  </w:pPr>
                  <w:r w:rsidRPr="0028174E">
                    <w:rPr>
                      <w:rFonts w:asciiTheme="minorHAnsi" w:eastAsia="MS Mincho" w:hAnsiTheme="minorHAnsi" w:cs="Calibri"/>
                      <w:b/>
                      <w:bCs/>
                      <w:sz w:val="22"/>
                      <w:szCs w:val="22"/>
                      <w:lang w:val="es-ES_tradnl"/>
                    </w:rPr>
                    <w:t>Declaración:</w:t>
                  </w:r>
                </w:p>
                <w:p w:rsidR="00F4258B" w:rsidRPr="0028174E" w:rsidRDefault="00F4258B" w:rsidP="00F4258B">
                  <w:pPr>
                    <w:rPr>
                      <w:rFonts w:asciiTheme="minorHAnsi" w:eastAsia="MS Mincho" w:hAnsiTheme="minorHAnsi" w:cs="Calibri"/>
                      <w:b/>
                      <w:bCs/>
                      <w:sz w:val="22"/>
                      <w:szCs w:val="22"/>
                      <w:lang w:val="es-ES_tradnl"/>
                    </w:rPr>
                  </w:pPr>
                </w:p>
                <w:p w:rsidR="00F4258B" w:rsidRPr="0028174E" w:rsidRDefault="00F4258B" w:rsidP="00F4258B">
                  <w:pPr>
                    <w:jc w:val="both"/>
                    <w:rPr>
                      <w:rFonts w:asciiTheme="minorHAnsi" w:eastAsia="MS Mincho" w:hAnsiTheme="minorHAnsi" w:cs="Calibri"/>
                      <w:sz w:val="22"/>
                      <w:szCs w:val="22"/>
                      <w:lang w:val="es-ES_tradnl"/>
                    </w:rPr>
                  </w:pPr>
                  <w:r w:rsidRPr="0028174E">
                    <w:rPr>
                      <w:rFonts w:asciiTheme="minorHAnsi" w:eastAsia="Times New Roman" w:hAnsiTheme="minorHAnsi"/>
                      <w:kern w:val="0"/>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F4258B" w:rsidRPr="0028174E" w:rsidRDefault="00F4258B" w:rsidP="00F4258B">
                  <w:pPr>
                    <w:jc w:val="both"/>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_________________________________________________                                  __________________________</w:t>
                  </w:r>
                </w:p>
                <w:p w:rsidR="00F4258B" w:rsidRPr="0028174E" w:rsidRDefault="00F4258B" w:rsidP="00F4258B">
                  <w:pPr>
                    <w:jc w:val="both"/>
                    <w:rPr>
                      <w:rFonts w:asciiTheme="minorHAnsi" w:eastAsia="MS Mincho" w:hAnsiTheme="minorHAnsi" w:cs="Calibri"/>
                      <w:sz w:val="22"/>
                      <w:szCs w:val="22"/>
                      <w:lang w:val="es-ES_tradnl"/>
                    </w:rPr>
                  </w:pPr>
                  <w:r w:rsidRPr="0028174E">
                    <w:rPr>
                      <w:rFonts w:asciiTheme="minorHAnsi" w:eastAsia="MS Mincho" w:hAnsiTheme="minorHAnsi" w:cs="Calibri"/>
                      <w:sz w:val="22"/>
                      <w:szCs w:val="22"/>
                      <w:lang w:val="es-ES_tradnl"/>
                    </w:rPr>
                    <w:t>Firma del Jefe de Equipo/Miembro designado                                                Fecha firmado</w:t>
                  </w:r>
                </w:p>
                <w:p w:rsidR="00F4258B" w:rsidRPr="0028174E" w:rsidRDefault="00F4258B" w:rsidP="00F4258B">
                  <w:pPr>
                    <w:jc w:val="both"/>
                    <w:rPr>
                      <w:rFonts w:asciiTheme="minorHAnsi" w:eastAsia="MS Mincho" w:hAnsiTheme="minorHAnsi" w:cs="Calibri"/>
                      <w:sz w:val="22"/>
                      <w:szCs w:val="22"/>
                      <w:lang w:val="es-ES_tradnl"/>
                    </w:rPr>
                  </w:pPr>
                </w:p>
              </w:tc>
            </w:tr>
            <w:tr w:rsidR="00F4258B" w:rsidRPr="008A3508" w:rsidTr="004818EC">
              <w:trPr>
                <w:cantSplit/>
              </w:trPr>
              <w:tc>
                <w:tcPr>
                  <w:tcW w:w="9108" w:type="dxa"/>
                  <w:gridSpan w:val="4"/>
                  <w:tcBorders>
                    <w:top w:val="single" w:sz="4" w:space="0" w:color="auto"/>
                    <w:bottom w:val="single" w:sz="4" w:space="0" w:color="auto"/>
                  </w:tcBorders>
                </w:tcPr>
                <w:p w:rsidR="00F4258B" w:rsidRPr="0028174E" w:rsidRDefault="00F4258B" w:rsidP="00F4258B">
                  <w:pPr>
                    <w:jc w:val="both"/>
                    <w:rPr>
                      <w:rFonts w:asciiTheme="minorHAnsi" w:eastAsia="MS Mincho" w:hAnsiTheme="minorHAnsi" w:cs="Calibri"/>
                      <w:b/>
                      <w:bCs/>
                      <w:sz w:val="22"/>
                      <w:szCs w:val="22"/>
                      <w:lang w:val="es-ES_tradnl"/>
                    </w:rPr>
                  </w:pPr>
                </w:p>
              </w:tc>
            </w:tr>
          </w:tbl>
          <w:p w:rsidR="00F4258B" w:rsidRPr="0028174E" w:rsidRDefault="00F4258B" w:rsidP="00F4258B">
            <w:pPr>
              <w:jc w:val="both"/>
              <w:rPr>
                <w:rFonts w:asciiTheme="minorHAnsi" w:eastAsia="MS Mincho" w:hAnsiTheme="minorHAnsi" w:cs="Calibri"/>
                <w:sz w:val="22"/>
                <w:szCs w:val="22"/>
                <w:lang w:val="es-ES_tradnl"/>
              </w:rPr>
            </w:pPr>
          </w:p>
        </w:tc>
      </w:tr>
    </w:tbl>
    <w:p w:rsidR="00F4258B" w:rsidRPr="0028174E" w:rsidRDefault="00F4258B" w:rsidP="00F4258B">
      <w:pPr>
        <w:jc w:val="both"/>
        <w:rPr>
          <w:rFonts w:asciiTheme="minorHAnsi" w:eastAsia="MS Mincho" w:hAnsiTheme="minorHAnsi" w:cs="Calibri"/>
          <w:b/>
          <w:sz w:val="22"/>
          <w:szCs w:val="22"/>
          <w:lang w:val="es-ES_tradnl"/>
        </w:rPr>
      </w:pPr>
    </w:p>
    <w:p w:rsidR="00F4258B" w:rsidRPr="0028174E" w:rsidRDefault="00F4258B" w:rsidP="00F4258B">
      <w:pPr>
        <w:widowControl/>
        <w:overflowPunct/>
        <w:adjustRightInd/>
        <w:jc w:val="both"/>
        <w:rPr>
          <w:rFonts w:asciiTheme="minorHAnsi" w:eastAsia="MS Mincho" w:hAnsiTheme="minorHAnsi" w:cs="Calibri"/>
          <w:b/>
          <w:snapToGrid w:val="0"/>
          <w:sz w:val="22"/>
          <w:szCs w:val="22"/>
          <w:lang w:val="es-ES_tradnl"/>
        </w:rPr>
      </w:pPr>
      <w:r w:rsidRPr="0028174E">
        <w:rPr>
          <w:rFonts w:asciiTheme="minorHAnsi" w:eastAsia="MS Mincho" w:hAnsiTheme="minorHAnsi" w:cs="Calibri"/>
          <w:b/>
          <w:snapToGrid w:val="0"/>
          <w:sz w:val="22"/>
          <w:szCs w:val="22"/>
          <w:lang w:val="es-ES_tradnl"/>
        </w:rPr>
        <w:br w:type="page"/>
      </w:r>
    </w:p>
    <w:p w:rsidR="00F4258B" w:rsidRPr="00780344" w:rsidRDefault="00F4258B" w:rsidP="00F4258B">
      <w:pPr>
        <w:widowControl/>
        <w:pBdr>
          <w:bottom w:val="single" w:sz="4" w:space="1" w:color="auto"/>
        </w:pBdr>
        <w:overflowPunct/>
        <w:adjustRightInd/>
        <w:jc w:val="center"/>
        <w:rPr>
          <w:rFonts w:asciiTheme="minorHAnsi" w:eastAsia="Times New Roman" w:hAnsiTheme="minorHAnsi" w:cs="Calibri"/>
          <w:b/>
          <w:kern w:val="0"/>
          <w:lang w:val="es-ES_tradnl"/>
        </w:rPr>
      </w:pPr>
      <w:r w:rsidRPr="00780344">
        <w:rPr>
          <w:rFonts w:asciiTheme="minorHAnsi" w:eastAsia="Times New Roman" w:hAnsiTheme="minorHAnsi" w:cs="Calibri"/>
          <w:b/>
          <w:kern w:val="0"/>
          <w:lang w:val="es-ES_tradnl"/>
        </w:rPr>
        <w:lastRenderedPageBreak/>
        <w:t>Sección 7: Formulario de Oferta Financiera</w:t>
      </w:r>
      <w:r w:rsidRPr="00780344">
        <w:rPr>
          <w:rFonts w:asciiTheme="minorHAnsi" w:eastAsia="Times New Roman" w:hAnsiTheme="minorHAnsi" w:cs="Calibri"/>
          <w:b/>
          <w:kern w:val="0"/>
          <w:vertAlign w:val="superscript"/>
          <w:lang w:val="es-ES_tradnl"/>
        </w:rPr>
        <w:footnoteReference w:id="2"/>
      </w:r>
    </w:p>
    <w:p w:rsidR="00F4258B" w:rsidRPr="0028174E" w:rsidRDefault="00F4258B" w:rsidP="00F4258B">
      <w:pPr>
        <w:rPr>
          <w:rFonts w:asciiTheme="minorHAnsi" w:eastAsia="Times New Roman" w:hAnsiTheme="minorHAnsi" w:cs="Calibri"/>
          <w:b/>
          <w:snapToGrid w:val="0"/>
          <w:sz w:val="22"/>
          <w:szCs w:val="22"/>
          <w:lang w:val="es-ES_tradnl"/>
        </w:rPr>
      </w:pPr>
    </w:p>
    <w:p w:rsidR="00B91C0C" w:rsidRPr="0028174E" w:rsidRDefault="00F4258B" w:rsidP="00B91C0C">
      <w:pPr>
        <w:widowControl/>
        <w:overflowPunct/>
        <w:adjustRightInd/>
        <w:jc w:val="both"/>
        <w:rPr>
          <w:rFonts w:asciiTheme="minorHAnsi" w:eastAsia="Times New Roman" w:hAnsiTheme="minorHAnsi"/>
          <w:kern w:val="0"/>
          <w:sz w:val="22"/>
          <w:szCs w:val="22"/>
          <w:lang w:val="es-ES_tradnl"/>
        </w:rPr>
      </w:pPr>
      <w:r w:rsidRPr="0028174E">
        <w:rPr>
          <w:rFonts w:asciiTheme="minorHAnsi" w:eastAsia="Times New Roman" w:hAnsiTheme="minorHAnsi"/>
          <w:kern w:val="0"/>
          <w:sz w:val="22"/>
          <w:szCs w:val="22"/>
          <w:lang w:val="es-ES_tradnl"/>
        </w:rPr>
        <w:t>El Licitante está obligado a presentar su Oferta Financiera según se indica en las Instrucciones a los Licitantes.</w:t>
      </w:r>
    </w:p>
    <w:p w:rsidR="00B91C0C" w:rsidRPr="0028174E" w:rsidRDefault="00B91C0C" w:rsidP="00B91C0C">
      <w:pPr>
        <w:widowControl/>
        <w:overflowPunct/>
        <w:adjustRightInd/>
        <w:jc w:val="both"/>
        <w:rPr>
          <w:rFonts w:asciiTheme="minorHAnsi" w:eastAsia="Times New Roman" w:hAnsiTheme="minorHAnsi"/>
          <w:kern w:val="0"/>
          <w:sz w:val="22"/>
          <w:szCs w:val="22"/>
          <w:lang w:val="es-ES_tradnl"/>
        </w:rPr>
      </w:pPr>
    </w:p>
    <w:p w:rsidR="00F4258B" w:rsidRPr="0028174E" w:rsidRDefault="00F4258B" w:rsidP="00B91C0C">
      <w:pPr>
        <w:widowControl/>
        <w:overflowPunct/>
        <w:adjustRightInd/>
        <w:jc w:val="both"/>
        <w:rPr>
          <w:rFonts w:asciiTheme="minorHAnsi" w:eastAsia="Times New Roman" w:hAnsiTheme="minorHAnsi"/>
          <w:kern w:val="0"/>
          <w:sz w:val="22"/>
          <w:szCs w:val="22"/>
          <w:lang w:val="es-ES_tradnl"/>
        </w:rPr>
      </w:pPr>
      <w:r w:rsidRPr="0028174E">
        <w:rPr>
          <w:rFonts w:asciiTheme="minorHAnsi" w:eastAsia="Times New Roman" w:hAnsiTheme="minorHAnsi"/>
          <w:kern w:val="0"/>
          <w:sz w:val="22"/>
          <w:szCs w:val="22"/>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D22954" w:rsidRPr="0028174E" w:rsidRDefault="00D22954" w:rsidP="00B91C0C">
      <w:pPr>
        <w:widowControl/>
        <w:overflowPunct/>
        <w:adjustRightInd/>
        <w:jc w:val="both"/>
        <w:rPr>
          <w:rFonts w:asciiTheme="minorHAnsi" w:eastAsia="Times New Roman" w:hAnsiTheme="minorHAnsi"/>
          <w:kern w:val="0"/>
          <w:sz w:val="22"/>
          <w:szCs w:val="22"/>
          <w:lang w:val="es-ES_tradnl"/>
        </w:rPr>
      </w:pPr>
    </w:p>
    <w:p w:rsidR="00F4258B" w:rsidRPr="0028174E" w:rsidRDefault="00094DFD" w:rsidP="0028174E">
      <w:pPr>
        <w:widowControl/>
        <w:overflowPunct/>
        <w:adjustRightInd/>
        <w:jc w:val="both"/>
        <w:rPr>
          <w:rFonts w:asciiTheme="minorHAnsi" w:eastAsia="Times New Roman" w:hAnsiTheme="minorHAnsi" w:cs="Calibri"/>
          <w:snapToGrid w:val="0"/>
          <w:sz w:val="22"/>
          <w:szCs w:val="22"/>
          <w:lang w:val="es-ES_tradnl"/>
        </w:rPr>
      </w:pPr>
      <w:proofErr w:type="spellStart"/>
      <w:r w:rsidRPr="0028174E">
        <w:rPr>
          <w:rFonts w:asciiTheme="minorHAnsi" w:eastAsia="Times New Roman" w:hAnsiTheme="minorHAnsi"/>
          <w:kern w:val="0"/>
          <w:sz w:val="22"/>
          <w:szCs w:val="22"/>
          <w:highlight w:val="yellow"/>
          <w:lang w:val="es-ES_tradnl"/>
        </w:rPr>
        <w:t>Item</w:t>
      </w:r>
      <w:proofErr w:type="spellEnd"/>
      <w:r w:rsidRPr="0028174E">
        <w:rPr>
          <w:rFonts w:asciiTheme="minorHAnsi" w:eastAsia="Times New Roman" w:hAnsiTheme="minorHAnsi"/>
          <w:kern w:val="0"/>
          <w:sz w:val="22"/>
          <w:szCs w:val="22"/>
          <w:highlight w:val="yellow"/>
          <w:lang w:val="es-ES_tradnl"/>
        </w:rPr>
        <w:t xml:space="preserve"> 1 </w:t>
      </w:r>
      <w:r w:rsidR="00D22954" w:rsidRPr="0028174E">
        <w:rPr>
          <w:rFonts w:asciiTheme="minorHAnsi" w:eastAsia="Times New Roman" w:hAnsiTheme="minorHAnsi"/>
          <w:kern w:val="0"/>
          <w:sz w:val="22"/>
          <w:szCs w:val="22"/>
          <w:highlight w:val="yellow"/>
          <w:lang w:val="es-ES_tradnl"/>
        </w:rPr>
        <w:t>Camioneta N°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991"/>
        <w:gridCol w:w="750"/>
        <w:gridCol w:w="1205"/>
        <w:gridCol w:w="1843"/>
      </w:tblGrid>
      <w:tr w:rsidR="00B91C0C" w:rsidRPr="0028174E" w:rsidTr="00B91C0C">
        <w:trPr>
          <w:trHeight w:val="551"/>
          <w:tblHeader/>
        </w:trPr>
        <w:tc>
          <w:tcPr>
            <w:tcW w:w="567" w:type="dxa"/>
            <w:vAlign w:val="center"/>
          </w:tcPr>
          <w:p w:rsidR="00B91C0C" w:rsidRPr="0028174E" w:rsidRDefault="00B91C0C" w:rsidP="00B91C0C">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ITEM</w:t>
            </w:r>
          </w:p>
        </w:tc>
        <w:tc>
          <w:tcPr>
            <w:tcW w:w="4991" w:type="dxa"/>
            <w:vAlign w:val="center"/>
          </w:tcPr>
          <w:p w:rsidR="00B91C0C" w:rsidRPr="0028174E" w:rsidRDefault="00B91C0C" w:rsidP="00B91C0C">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DESCRIPCIÓN</w:t>
            </w:r>
          </w:p>
        </w:tc>
        <w:tc>
          <w:tcPr>
            <w:tcW w:w="750" w:type="dxa"/>
            <w:tcMar>
              <w:top w:w="0" w:type="dxa"/>
              <w:left w:w="70" w:type="dxa"/>
              <w:bottom w:w="0" w:type="dxa"/>
              <w:right w:w="70" w:type="dxa"/>
            </w:tcMar>
            <w:vAlign w:val="center"/>
          </w:tcPr>
          <w:p w:rsidR="00B91C0C" w:rsidRPr="0028174E" w:rsidRDefault="00B91C0C" w:rsidP="00B91C0C">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CANT.</w:t>
            </w:r>
          </w:p>
        </w:tc>
        <w:tc>
          <w:tcPr>
            <w:tcW w:w="1205" w:type="dxa"/>
            <w:shd w:val="clear" w:color="auto" w:fill="auto"/>
            <w:vAlign w:val="center"/>
          </w:tcPr>
          <w:p w:rsidR="00B91C0C" w:rsidRPr="0028174E" w:rsidRDefault="00B91C0C" w:rsidP="00B91C0C">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VALOR UNITARIO</w:t>
            </w:r>
          </w:p>
          <w:p w:rsidR="00B91C0C" w:rsidRPr="0028174E" w:rsidRDefault="00B91C0C" w:rsidP="00B91C0C">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COP$</w:t>
            </w:r>
          </w:p>
        </w:tc>
        <w:tc>
          <w:tcPr>
            <w:tcW w:w="1843" w:type="dxa"/>
            <w:shd w:val="clear" w:color="auto" w:fill="auto"/>
            <w:vAlign w:val="center"/>
          </w:tcPr>
          <w:p w:rsidR="00B91C0C" w:rsidRPr="0028174E" w:rsidRDefault="00B91C0C" w:rsidP="00B91C0C">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VALOR TOTAL</w:t>
            </w:r>
          </w:p>
          <w:p w:rsidR="00B91C0C" w:rsidRPr="0028174E" w:rsidRDefault="00B91C0C" w:rsidP="00B91C0C">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COP$</w:t>
            </w:r>
          </w:p>
        </w:tc>
      </w:tr>
      <w:tr w:rsidR="00B91C0C" w:rsidRPr="0028174E" w:rsidTr="00B91C0C">
        <w:trPr>
          <w:trHeight w:val="262"/>
        </w:trPr>
        <w:tc>
          <w:tcPr>
            <w:tcW w:w="567" w:type="dxa"/>
            <w:vMerge w:val="restart"/>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CO"/>
              </w:rPr>
              <w:t>1</w:t>
            </w:r>
          </w:p>
        </w:tc>
        <w:tc>
          <w:tcPr>
            <w:tcW w:w="4991" w:type="dxa"/>
            <w:vAlign w:val="center"/>
          </w:tcPr>
          <w:p w:rsidR="00373ED1" w:rsidRPr="0028174E" w:rsidRDefault="00B91C0C" w:rsidP="00373ED1">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ES_tradnl"/>
              </w:rPr>
              <w:t xml:space="preserve">Suministro de una </w:t>
            </w:r>
            <w:r w:rsidR="00373ED1" w:rsidRPr="0028174E">
              <w:rPr>
                <w:rFonts w:asciiTheme="minorHAnsi" w:eastAsia="Times New Roman" w:hAnsiTheme="minorHAnsi" w:cs="Calibri"/>
                <w:snapToGrid w:val="0"/>
                <w:sz w:val="22"/>
                <w:szCs w:val="22"/>
                <w:lang w:val="es-ES_tradnl"/>
              </w:rPr>
              <w:t xml:space="preserve">Camioneta  tipo campero 4x4 </w:t>
            </w:r>
          </w:p>
          <w:p w:rsidR="00B91C0C" w:rsidRPr="0028174E" w:rsidRDefault="00B91C0C" w:rsidP="00373ED1">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CO"/>
              </w:rPr>
              <w:t>(El oferente declara y garantiza que las especificaciones corresponden a la descripción detallada en el Formato Especificaciones Técnicas.)</w:t>
            </w:r>
          </w:p>
        </w:tc>
        <w:tc>
          <w:tcPr>
            <w:tcW w:w="750" w:type="dxa"/>
            <w:tcMar>
              <w:top w:w="0" w:type="dxa"/>
              <w:left w:w="70" w:type="dxa"/>
              <w:bottom w:w="0" w:type="dxa"/>
              <w:right w:w="70" w:type="dxa"/>
            </w:tcMar>
            <w:vAlign w:val="center"/>
          </w:tcPr>
          <w:p w:rsidR="00B91C0C" w:rsidRPr="0028174E" w:rsidRDefault="001F63E7" w:rsidP="00B91C0C">
            <w:pPr>
              <w:widowControl/>
              <w:overflowPunct/>
              <w:adjustRightInd/>
              <w:contextualSpacing/>
              <w:jc w:val="center"/>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CO"/>
              </w:rPr>
              <w:t>1</w:t>
            </w:r>
          </w:p>
        </w:tc>
        <w:tc>
          <w:tcPr>
            <w:tcW w:w="1205" w:type="dxa"/>
            <w:shd w:val="clear" w:color="auto" w:fill="auto"/>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r>
      <w:tr w:rsidR="00B91C0C" w:rsidRPr="008A3508" w:rsidTr="00B91C0C">
        <w:trPr>
          <w:trHeight w:val="262"/>
        </w:trPr>
        <w:tc>
          <w:tcPr>
            <w:tcW w:w="567" w:type="dxa"/>
            <w:vMerge/>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ES_tradnl"/>
              </w:rPr>
            </w:pPr>
            <w:r w:rsidRPr="0028174E">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r>
      <w:tr w:rsidR="00B91C0C" w:rsidRPr="008A3508" w:rsidTr="00B91C0C">
        <w:trPr>
          <w:trHeight w:val="262"/>
        </w:trPr>
        <w:tc>
          <w:tcPr>
            <w:tcW w:w="567" w:type="dxa"/>
            <w:vMerge/>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r>
      <w:tr w:rsidR="00B91C0C" w:rsidRPr="0028174E" w:rsidTr="00B91C0C">
        <w:trPr>
          <w:trHeight w:val="20"/>
        </w:trPr>
        <w:tc>
          <w:tcPr>
            <w:tcW w:w="567" w:type="dxa"/>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r>
      <w:tr w:rsidR="00B91C0C" w:rsidRPr="008A3508" w:rsidTr="00B91C0C">
        <w:trPr>
          <w:trHeight w:val="20"/>
        </w:trPr>
        <w:tc>
          <w:tcPr>
            <w:tcW w:w="567" w:type="dxa"/>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B91C0C" w:rsidRPr="0028174E" w:rsidRDefault="00B91C0C" w:rsidP="00B91C0C">
            <w:pPr>
              <w:widowControl/>
              <w:overflowPunct/>
              <w:adjustRightInd/>
              <w:contextualSpacing/>
              <w:jc w:val="both"/>
              <w:rPr>
                <w:rFonts w:asciiTheme="minorHAnsi" w:eastAsia="Times New Roman" w:hAnsiTheme="minorHAnsi" w:cs="Calibri"/>
                <w:bCs/>
                <w:snapToGrid w:val="0"/>
                <w:sz w:val="22"/>
                <w:szCs w:val="22"/>
                <w:lang w:val="es-CO"/>
              </w:rPr>
            </w:pPr>
            <w:r w:rsidRPr="0028174E">
              <w:rPr>
                <w:rFonts w:asciiTheme="minorHAnsi" w:eastAsia="Times New Roman" w:hAnsiTheme="minorHAnsi" w:cs="Calibri"/>
                <w:bCs/>
                <w:snapToGrid w:val="0"/>
                <w:sz w:val="22"/>
                <w:szCs w:val="22"/>
                <w:lang w:val="es-CO"/>
              </w:rPr>
              <w:t xml:space="preserve">OTROS COSTOS (SI APLICAN DETALLAR CUALES SON) </w:t>
            </w:r>
          </w:p>
        </w:tc>
        <w:tc>
          <w:tcPr>
            <w:tcW w:w="1843" w:type="dxa"/>
            <w:shd w:val="clear" w:color="auto" w:fill="EEECE1"/>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r>
      <w:tr w:rsidR="00B91C0C" w:rsidRPr="008A3508" w:rsidTr="00B91C0C">
        <w:trPr>
          <w:trHeight w:val="20"/>
        </w:trPr>
        <w:tc>
          <w:tcPr>
            <w:tcW w:w="567" w:type="dxa"/>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B91C0C" w:rsidRPr="0028174E" w:rsidRDefault="00B91C0C" w:rsidP="00B91C0C">
            <w:pPr>
              <w:widowControl/>
              <w:overflowPunct/>
              <w:adjustRightInd/>
              <w:contextualSpacing/>
              <w:jc w:val="both"/>
              <w:rPr>
                <w:rFonts w:asciiTheme="minorHAnsi" w:eastAsia="Times New Roman" w:hAnsiTheme="minorHAnsi" w:cs="Calibri"/>
                <w:bCs/>
                <w:snapToGrid w:val="0"/>
                <w:sz w:val="22"/>
                <w:szCs w:val="22"/>
                <w:lang w:val="es-CO"/>
              </w:rPr>
            </w:pPr>
            <w:r w:rsidRPr="0028174E">
              <w:rPr>
                <w:rFonts w:asciiTheme="minorHAnsi" w:eastAsia="Times New Roman" w:hAnsiTheme="minorHAnsi" w:cs="Calibri"/>
                <w:bCs/>
                <w:snapToGrid w:val="0"/>
                <w:sz w:val="22"/>
                <w:szCs w:val="22"/>
                <w:lang w:val="es-CO"/>
              </w:rPr>
              <w:t>IVA (si aplica indicar el % y a que le aplica el mismo)</w:t>
            </w:r>
          </w:p>
        </w:tc>
        <w:tc>
          <w:tcPr>
            <w:tcW w:w="1843" w:type="dxa"/>
            <w:shd w:val="clear" w:color="auto" w:fill="EEECE1"/>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r>
      <w:tr w:rsidR="00B91C0C" w:rsidRPr="0028174E" w:rsidTr="00B91C0C">
        <w:trPr>
          <w:trHeight w:val="20"/>
        </w:trPr>
        <w:tc>
          <w:tcPr>
            <w:tcW w:w="567" w:type="dxa"/>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B91C0C" w:rsidRPr="0028174E" w:rsidRDefault="00B91C0C" w:rsidP="00B91C0C">
            <w:pPr>
              <w:widowControl/>
              <w:overflowPunct/>
              <w:adjustRightInd/>
              <w:contextualSpacing/>
              <w:jc w:val="both"/>
              <w:rPr>
                <w:rFonts w:asciiTheme="minorHAnsi" w:eastAsia="Times New Roman" w:hAnsiTheme="minorHAnsi" w:cs="Calibri"/>
                <w:snapToGrid w:val="0"/>
                <w:sz w:val="22"/>
                <w:szCs w:val="22"/>
                <w:lang w:val="es-CO"/>
              </w:rPr>
            </w:pPr>
          </w:p>
        </w:tc>
      </w:tr>
    </w:tbl>
    <w:p w:rsidR="00F4258B" w:rsidRPr="0028174E" w:rsidRDefault="00F4258B" w:rsidP="00F4258B">
      <w:pPr>
        <w:widowControl/>
        <w:overflowPunct/>
        <w:adjustRightInd/>
        <w:contextualSpacing/>
        <w:rPr>
          <w:rFonts w:asciiTheme="minorHAnsi" w:eastAsia="Times New Roman" w:hAnsiTheme="minorHAnsi" w:cs="Calibri"/>
          <w:b/>
          <w:snapToGrid w:val="0"/>
          <w:sz w:val="22"/>
          <w:szCs w:val="22"/>
          <w:lang w:val="es-ES_tradnl"/>
        </w:rPr>
      </w:pPr>
    </w:p>
    <w:p w:rsidR="00B91C0C" w:rsidRPr="0028174E" w:rsidRDefault="00B91C0C" w:rsidP="00B91C0C">
      <w:pPr>
        <w:ind w:left="637" w:right="141" w:hanging="211"/>
        <w:jc w:val="both"/>
        <w:rPr>
          <w:rFonts w:asciiTheme="minorHAnsi" w:hAnsiTheme="minorHAnsi" w:cs="Tahoma"/>
          <w:b/>
          <w:sz w:val="22"/>
          <w:szCs w:val="22"/>
          <w:highlight w:val="lightGray"/>
          <w:lang w:val="es-ES_tradnl" w:eastAsia="es-ES"/>
        </w:rPr>
      </w:pPr>
      <w:r w:rsidRPr="0028174E">
        <w:rPr>
          <w:rFonts w:asciiTheme="minorHAnsi" w:hAnsiTheme="minorHAnsi" w:cs="Tahoma"/>
          <w:b/>
          <w:sz w:val="22"/>
          <w:szCs w:val="22"/>
          <w:highlight w:val="lightGray"/>
          <w:lang w:val="es-ES_tradnl" w:eastAsia="es-ES"/>
        </w:rPr>
        <w:t>NOTA: EL precio debe presentarse discriminado y detallando todos los rubros.</w:t>
      </w:r>
    </w:p>
    <w:p w:rsidR="005D54D1" w:rsidRPr="0028174E" w:rsidRDefault="005D54D1" w:rsidP="005D54D1">
      <w:pPr>
        <w:widowControl/>
        <w:overflowPunct/>
        <w:adjustRightInd/>
        <w:contextualSpacing/>
        <w:rPr>
          <w:rFonts w:asciiTheme="minorHAnsi" w:eastAsia="Times New Roman" w:hAnsiTheme="minorHAnsi" w:cs="Calibri"/>
          <w:b/>
          <w:snapToGrid w:val="0"/>
          <w:sz w:val="22"/>
          <w:szCs w:val="22"/>
          <w:lang w:val="es-ES_tradnl"/>
        </w:rPr>
      </w:pPr>
    </w:p>
    <w:p w:rsidR="00D22954" w:rsidRPr="0028174E" w:rsidRDefault="00094DFD" w:rsidP="00D22954">
      <w:pPr>
        <w:widowControl/>
        <w:overflowPunct/>
        <w:adjustRightInd/>
        <w:jc w:val="both"/>
        <w:rPr>
          <w:rFonts w:asciiTheme="minorHAnsi" w:eastAsia="Times New Roman" w:hAnsiTheme="minorHAnsi"/>
          <w:kern w:val="0"/>
          <w:sz w:val="22"/>
          <w:szCs w:val="22"/>
          <w:lang w:val="es-ES_tradnl"/>
        </w:rPr>
      </w:pPr>
      <w:proofErr w:type="spellStart"/>
      <w:r w:rsidRPr="0028174E">
        <w:rPr>
          <w:rFonts w:asciiTheme="minorHAnsi" w:eastAsia="Times New Roman" w:hAnsiTheme="minorHAnsi"/>
          <w:kern w:val="0"/>
          <w:sz w:val="22"/>
          <w:szCs w:val="22"/>
          <w:highlight w:val="yellow"/>
          <w:lang w:val="es-ES_tradnl"/>
        </w:rPr>
        <w:t>Item</w:t>
      </w:r>
      <w:proofErr w:type="spellEnd"/>
      <w:r w:rsidRPr="0028174E">
        <w:rPr>
          <w:rFonts w:asciiTheme="minorHAnsi" w:eastAsia="Times New Roman" w:hAnsiTheme="minorHAnsi"/>
          <w:kern w:val="0"/>
          <w:sz w:val="22"/>
          <w:szCs w:val="22"/>
          <w:highlight w:val="yellow"/>
          <w:lang w:val="es-ES_tradnl"/>
        </w:rPr>
        <w:t xml:space="preserve"> 2 </w:t>
      </w:r>
      <w:r w:rsidR="00D22954" w:rsidRPr="0028174E">
        <w:rPr>
          <w:rFonts w:asciiTheme="minorHAnsi" w:eastAsia="Times New Roman" w:hAnsiTheme="minorHAnsi"/>
          <w:kern w:val="0"/>
          <w:sz w:val="22"/>
          <w:szCs w:val="22"/>
          <w:highlight w:val="yellow"/>
          <w:lang w:val="es-ES_tradnl"/>
        </w:rPr>
        <w:t>Camioneta N° 2.</w:t>
      </w:r>
    </w:p>
    <w:p w:rsidR="00D22954" w:rsidRPr="0028174E" w:rsidRDefault="00D22954" w:rsidP="00D22954">
      <w:pPr>
        <w:rPr>
          <w:rFonts w:asciiTheme="minorHAnsi" w:eastAsia="Times New Roman" w:hAnsiTheme="minorHAnsi" w:cs="Calibri"/>
          <w:snapToGrid w:val="0"/>
          <w:sz w:val="22"/>
          <w:szCs w:val="22"/>
          <w:lang w:val="es-ES_tradn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991"/>
        <w:gridCol w:w="750"/>
        <w:gridCol w:w="1205"/>
        <w:gridCol w:w="1843"/>
      </w:tblGrid>
      <w:tr w:rsidR="00D22954" w:rsidRPr="0028174E" w:rsidTr="00C07FCE">
        <w:trPr>
          <w:trHeight w:val="551"/>
          <w:tblHeader/>
        </w:trPr>
        <w:tc>
          <w:tcPr>
            <w:tcW w:w="567" w:type="dxa"/>
            <w:vAlign w:val="center"/>
          </w:tcPr>
          <w:p w:rsidR="00D22954" w:rsidRPr="0028174E" w:rsidRDefault="00D22954" w:rsidP="00C07FCE">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ITEM</w:t>
            </w:r>
          </w:p>
        </w:tc>
        <w:tc>
          <w:tcPr>
            <w:tcW w:w="4991" w:type="dxa"/>
            <w:vAlign w:val="center"/>
          </w:tcPr>
          <w:p w:rsidR="00D22954" w:rsidRPr="0028174E" w:rsidRDefault="00D22954" w:rsidP="00C07FCE">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DESCRIPCIÓN</w:t>
            </w:r>
          </w:p>
        </w:tc>
        <w:tc>
          <w:tcPr>
            <w:tcW w:w="750" w:type="dxa"/>
            <w:tcMar>
              <w:top w:w="0" w:type="dxa"/>
              <w:left w:w="70" w:type="dxa"/>
              <w:bottom w:w="0" w:type="dxa"/>
              <w:right w:w="70" w:type="dxa"/>
            </w:tcMar>
            <w:vAlign w:val="center"/>
          </w:tcPr>
          <w:p w:rsidR="00D22954" w:rsidRPr="0028174E" w:rsidRDefault="00D22954" w:rsidP="00C07FCE">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CANT.</w:t>
            </w:r>
          </w:p>
        </w:tc>
        <w:tc>
          <w:tcPr>
            <w:tcW w:w="1205" w:type="dxa"/>
            <w:shd w:val="clear" w:color="auto" w:fill="auto"/>
            <w:vAlign w:val="center"/>
          </w:tcPr>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VALOR UNITARIO</w:t>
            </w:r>
          </w:p>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COP$</w:t>
            </w:r>
          </w:p>
        </w:tc>
        <w:tc>
          <w:tcPr>
            <w:tcW w:w="1843" w:type="dxa"/>
            <w:shd w:val="clear" w:color="auto" w:fill="auto"/>
            <w:vAlign w:val="center"/>
          </w:tcPr>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VALOR TOTAL</w:t>
            </w:r>
          </w:p>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COP$</w:t>
            </w:r>
          </w:p>
        </w:tc>
      </w:tr>
      <w:tr w:rsidR="00D22954" w:rsidRPr="0028174E" w:rsidTr="00C07FCE">
        <w:trPr>
          <w:trHeight w:val="262"/>
        </w:trPr>
        <w:tc>
          <w:tcPr>
            <w:tcW w:w="567" w:type="dxa"/>
            <w:vMerge w:val="restart"/>
            <w:vAlign w:val="center"/>
          </w:tcPr>
          <w:p w:rsidR="00D22954" w:rsidRPr="0028174E" w:rsidRDefault="00094DFD" w:rsidP="00C07FCE">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CO"/>
              </w:rPr>
              <w:t>2</w:t>
            </w:r>
          </w:p>
        </w:tc>
        <w:tc>
          <w:tcPr>
            <w:tcW w:w="4991" w:type="dxa"/>
            <w:vAlign w:val="center"/>
          </w:tcPr>
          <w:p w:rsidR="00D22954" w:rsidRPr="0028174E" w:rsidRDefault="00D22954" w:rsidP="00094DFD">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ES_tradnl"/>
              </w:rPr>
              <w:t xml:space="preserve">Suministro de una Camioneta 4 x 4 </w:t>
            </w:r>
            <w:r w:rsidRPr="0028174E">
              <w:rPr>
                <w:rFonts w:asciiTheme="minorHAnsi" w:eastAsia="Times New Roman" w:hAnsiTheme="minorHAnsi" w:cs="Calibri"/>
                <w:snapToGrid w:val="0"/>
                <w:sz w:val="22"/>
                <w:szCs w:val="22"/>
                <w:lang w:val="es-CO"/>
              </w:rPr>
              <w:t>(El oferente declara y garantiza que las especificaciones corresponden a la descripción detallada en el Formato Especificaciones Técnicas.)</w:t>
            </w:r>
          </w:p>
        </w:tc>
        <w:tc>
          <w:tcPr>
            <w:tcW w:w="750" w:type="dxa"/>
            <w:tcMar>
              <w:top w:w="0" w:type="dxa"/>
              <w:left w:w="70" w:type="dxa"/>
              <w:bottom w:w="0" w:type="dxa"/>
              <w:right w:w="70" w:type="dxa"/>
            </w:tcMar>
            <w:vAlign w:val="center"/>
          </w:tcPr>
          <w:p w:rsidR="00D22954" w:rsidRPr="0028174E" w:rsidRDefault="0028174E" w:rsidP="0028174E">
            <w:pPr>
              <w:widowControl/>
              <w:overflowPunct/>
              <w:adjustRightInd/>
              <w:contextualSpacing/>
              <w:jc w:val="center"/>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CO"/>
              </w:rPr>
              <w:t>3</w:t>
            </w:r>
          </w:p>
        </w:tc>
        <w:tc>
          <w:tcPr>
            <w:tcW w:w="1205"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62"/>
        </w:trPr>
        <w:tc>
          <w:tcPr>
            <w:tcW w:w="567" w:type="dxa"/>
            <w:vMerge/>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ES_tradnl"/>
              </w:rPr>
            </w:pPr>
            <w:r w:rsidRPr="0028174E">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62"/>
        </w:trPr>
        <w:tc>
          <w:tcPr>
            <w:tcW w:w="567" w:type="dxa"/>
            <w:vMerge/>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28174E"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bCs/>
                <w:snapToGrid w:val="0"/>
                <w:sz w:val="22"/>
                <w:szCs w:val="22"/>
                <w:lang w:val="es-CO"/>
              </w:rPr>
            </w:pPr>
            <w:r w:rsidRPr="0028174E">
              <w:rPr>
                <w:rFonts w:asciiTheme="minorHAnsi" w:eastAsia="Times New Roman" w:hAnsiTheme="minorHAnsi" w:cs="Calibri"/>
                <w:bCs/>
                <w:snapToGrid w:val="0"/>
                <w:sz w:val="22"/>
                <w:szCs w:val="22"/>
                <w:lang w:val="es-CO"/>
              </w:rPr>
              <w:t xml:space="preserve">OTROS COSTOS (SI APLICAN DETALLAR CUALES SON) </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bCs/>
                <w:snapToGrid w:val="0"/>
                <w:sz w:val="22"/>
                <w:szCs w:val="22"/>
                <w:lang w:val="es-CO"/>
              </w:rPr>
            </w:pPr>
            <w:r w:rsidRPr="0028174E">
              <w:rPr>
                <w:rFonts w:asciiTheme="minorHAnsi" w:eastAsia="Times New Roman" w:hAnsiTheme="minorHAnsi" w:cs="Calibri"/>
                <w:bCs/>
                <w:snapToGrid w:val="0"/>
                <w:sz w:val="22"/>
                <w:szCs w:val="22"/>
                <w:lang w:val="es-CO"/>
              </w:rPr>
              <w:t>IVA (si aplica indicar el % y a que le aplica el mismo)</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28174E"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bl>
    <w:p w:rsidR="00D22954" w:rsidRPr="0028174E" w:rsidRDefault="00D22954" w:rsidP="00D22954">
      <w:pPr>
        <w:widowControl/>
        <w:overflowPunct/>
        <w:adjustRightInd/>
        <w:contextualSpacing/>
        <w:rPr>
          <w:rFonts w:asciiTheme="minorHAnsi" w:eastAsia="Times New Roman" w:hAnsiTheme="minorHAnsi" w:cs="Calibri"/>
          <w:b/>
          <w:snapToGrid w:val="0"/>
          <w:sz w:val="22"/>
          <w:szCs w:val="22"/>
          <w:lang w:val="es-ES_tradnl"/>
        </w:rPr>
      </w:pPr>
    </w:p>
    <w:p w:rsidR="00D22954" w:rsidRPr="0028174E" w:rsidRDefault="00D22954" w:rsidP="00D22954">
      <w:pPr>
        <w:ind w:left="637" w:right="141" w:hanging="211"/>
        <w:jc w:val="both"/>
        <w:rPr>
          <w:rFonts w:asciiTheme="minorHAnsi" w:hAnsiTheme="minorHAnsi" w:cs="Tahoma"/>
          <w:b/>
          <w:sz w:val="22"/>
          <w:szCs w:val="22"/>
          <w:highlight w:val="lightGray"/>
          <w:lang w:val="es-ES_tradnl" w:eastAsia="es-ES"/>
        </w:rPr>
      </w:pPr>
      <w:r w:rsidRPr="0028174E">
        <w:rPr>
          <w:rFonts w:asciiTheme="minorHAnsi" w:hAnsiTheme="minorHAnsi" w:cs="Tahoma"/>
          <w:b/>
          <w:sz w:val="22"/>
          <w:szCs w:val="22"/>
          <w:highlight w:val="lightGray"/>
          <w:lang w:val="es-ES_tradnl" w:eastAsia="es-ES"/>
        </w:rPr>
        <w:t>NOTA: EL precio debe presentarse discriminado y detallando todos los rubros.</w:t>
      </w:r>
    </w:p>
    <w:p w:rsidR="00D22954" w:rsidRPr="0028174E" w:rsidRDefault="00D22954" w:rsidP="00D22954">
      <w:pPr>
        <w:widowControl/>
        <w:overflowPunct/>
        <w:adjustRightInd/>
        <w:contextualSpacing/>
        <w:rPr>
          <w:rFonts w:asciiTheme="minorHAnsi" w:eastAsia="Times New Roman" w:hAnsiTheme="minorHAnsi" w:cs="Calibri"/>
          <w:b/>
          <w:snapToGrid w:val="0"/>
          <w:sz w:val="22"/>
          <w:szCs w:val="22"/>
          <w:lang w:val="es-ES_tradnl"/>
        </w:rPr>
      </w:pPr>
    </w:p>
    <w:p w:rsidR="00D22954" w:rsidRPr="0028174E" w:rsidRDefault="00D22954" w:rsidP="00D22954">
      <w:pPr>
        <w:widowControl/>
        <w:overflowPunct/>
        <w:adjustRightInd/>
        <w:jc w:val="both"/>
        <w:rPr>
          <w:rFonts w:asciiTheme="minorHAnsi" w:eastAsia="Times New Roman" w:hAnsiTheme="minorHAnsi"/>
          <w:kern w:val="0"/>
          <w:sz w:val="22"/>
          <w:szCs w:val="22"/>
          <w:lang w:val="es-ES_tradnl"/>
        </w:rPr>
      </w:pPr>
      <w:r w:rsidRPr="0028174E">
        <w:rPr>
          <w:rFonts w:asciiTheme="minorHAnsi" w:eastAsia="Times New Roman" w:hAnsiTheme="minorHAnsi"/>
          <w:kern w:val="0"/>
          <w:sz w:val="22"/>
          <w:szCs w:val="22"/>
          <w:highlight w:val="yellow"/>
          <w:lang w:val="es-ES_tradnl"/>
        </w:rPr>
        <w:t>Camioneta N° 3.</w:t>
      </w:r>
    </w:p>
    <w:p w:rsidR="00D22954" w:rsidRPr="0028174E" w:rsidRDefault="00D22954" w:rsidP="00D22954">
      <w:pPr>
        <w:widowControl/>
        <w:overflowPunct/>
        <w:adjustRightInd/>
        <w:jc w:val="both"/>
        <w:rPr>
          <w:rFonts w:asciiTheme="minorHAnsi" w:eastAsia="Times New Roman" w:hAnsiTheme="minorHAnsi"/>
          <w:kern w:val="0"/>
          <w:sz w:val="22"/>
          <w:szCs w:val="22"/>
          <w:lang w:val="es-ES_tradnl"/>
        </w:rPr>
      </w:pPr>
    </w:p>
    <w:p w:rsidR="00D22954" w:rsidRPr="0028174E" w:rsidRDefault="00D22954" w:rsidP="00D22954">
      <w:pPr>
        <w:rPr>
          <w:rFonts w:asciiTheme="minorHAnsi" w:eastAsia="Times New Roman" w:hAnsiTheme="minorHAnsi" w:cs="Calibri"/>
          <w:snapToGrid w:val="0"/>
          <w:sz w:val="22"/>
          <w:szCs w:val="22"/>
          <w:lang w:val="es-ES_tradn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991"/>
        <w:gridCol w:w="750"/>
        <w:gridCol w:w="1205"/>
        <w:gridCol w:w="1843"/>
      </w:tblGrid>
      <w:tr w:rsidR="00D22954" w:rsidRPr="0028174E" w:rsidTr="00C07FCE">
        <w:trPr>
          <w:trHeight w:val="551"/>
          <w:tblHeader/>
        </w:trPr>
        <w:tc>
          <w:tcPr>
            <w:tcW w:w="567" w:type="dxa"/>
            <w:vAlign w:val="center"/>
          </w:tcPr>
          <w:p w:rsidR="00D22954" w:rsidRPr="0028174E" w:rsidRDefault="00D22954" w:rsidP="00C07FCE">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ITEM</w:t>
            </w:r>
          </w:p>
        </w:tc>
        <w:tc>
          <w:tcPr>
            <w:tcW w:w="4991" w:type="dxa"/>
            <w:vAlign w:val="center"/>
          </w:tcPr>
          <w:p w:rsidR="00D22954" w:rsidRPr="0028174E" w:rsidRDefault="00D22954" w:rsidP="00C07FCE">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DESCRIPCIÓN</w:t>
            </w:r>
          </w:p>
        </w:tc>
        <w:tc>
          <w:tcPr>
            <w:tcW w:w="750" w:type="dxa"/>
            <w:tcMar>
              <w:top w:w="0" w:type="dxa"/>
              <w:left w:w="70" w:type="dxa"/>
              <w:bottom w:w="0" w:type="dxa"/>
              <w:right w:w="70" w:type="dxa"/>
            </w:tcMar>
            <w:vAlign w:val="center"/>
          </w:tcPr>
          <w:p w:rsidR="00D22954" w:rsidRPr="0028174E" w:rsidRDefault="00D22954" w:rsidP="00C07FCE">
            <w:pPr>
              <w:widowControl/>
              <w:overflowPunct/>
              <w:adjustRightInd/>
              <w:contextualSpacing/>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CANT.</w:t>
            </w:r>
          </w:p>
        </w:tc>
        <w:tc>
          <w:tcPr>
            <w:tcW w:w="1205" w:type="dxa"/>
            <w:shd w:val="clear" w:color="auto" w:fill="auto"/>
            <w:vAlign w:val="center"/>
          </w:tcPr>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VALOR UNITARIO</w:t>
            </w:r>
          </w:p>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COP$</w:t>
            </w:r>
          </w:p>
        </w:tc>
        <w:tc>
          <w:tcPr>
            <w:tcW w:w="1843" w:type="dxa"/>
            <w:shd w:val="clear" w:color="auto" w:fill="auto"/>
            <w:vAlign w:val="center"/>
          </w:tcPr>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VALOR TOTAL</w:t>
            </w:r>
          </w:p>
          <w:p w:rsidR="00D22954" w:rsidRPr="0028174E" w:rsidRDefault="00D22954" w:rsidP="00C07FCE">
            <w:pPr>
              <w:widowControl/>
              <w:overflowPunct/>
              <w:adjustRightInd/>
              <w:contextualSpacing/>
              <w:jc w:val="center"/>
              <w:rPr>
                <w:rFonts w:asciiTheme="minorHAnsi" w:eastAsia="Times New Roman" w:hAnsiTheme="minorHAnsi" w:cs="Calibri"/>
                <w:b/>
                <w:bCs/>
                <w:snapToGrid w:val="0"/>
                <w:sz w:val="22"/>
                <w:szCs w:val="22"/>
                <w:lang w:val="es-CO"/>
              </w:rPr>
            </w:pPr>
            <w:r w:rsidRPr="0028174E">
              <w:rPr>
                <w:rFonts w:asciiTheme="minorHAnsi" w:eastAsia="Times New Roman" w:hAnsiTheme="minorHAnsi" w:cs="Calibri"/>
                <w:b/>
                <w:bCs/>
                <w:snapToGrid w:val="0"/>
                <w:sz w:val="22"/>
                <w:szCs w:val="22"/>
                <w:lang w:val="es-CO"/>
              </w:rPr>
              <w:t>COP$</w:t>
            </w:r>
          </w:p>
        </w:tc>
      </w:tr>
      <w:tr w:rsidR="00D22954" w:rsidRPr="0028174E" w:rsidTr="00C07FCE">
        <w:trPr>
          <w:trHeight w:val="262"/>
        </w:trPr>
        <w:tc>
          <w:tcPr>
            <w:tcW w:w="567" w:type="dxa"/>
            <w:vMerge w:val="restart"/>
            <w:vAlign w:val="center"/>
          </w:tcPr>
          <w:p w:rsidR="00D22954" w:rsidRPr="0028174E" w:rsidRDefault="00094DFD" w:rsidP="00094DFD">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CO"/>
              </w:rPr>
              <w:t>3</w:t>
            </w:r>
          </w:p>
        </w:tc>
        <w:tc>
          <w:tcPr>
            <w:tcW w:w="4991" w:type="dxa"/>
            <w:vAlign w:val="center"/>
          </w:tcPr>
          <w:p w:rsidR="00D22954" w:rsidRPr="0028174E" w:rsidRDefault="00D22954" w:rsidP="00094DFD">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ES_tradnl"/>
              </w:rPr>
              <w:t xml:space="preserve">Suministro de una Camioneta 4 x 4 </w:t>
            </w:r>
            <w:r w:rsidRPr="0028174E">
              <w:rPr>
                <w:rFonts w:asciiTheme="minorHAnsi" w:eastAsia="Times New Roman" w:hAnsiTheme="minorHAnsi" w:cs="Calibri"/>
                <w:snapToGrid w:val="0"/>
                <w:sz w:val="22"/>
                <w:szCs w:val="22"/>
                <w:lang w:val="es-CO"/>
              </w:rPr>
              <w:t>(El oferente declara y garantiza que las especificaciones corresponden a la descripción detallada en el Formato Especificaciones Técnicas.)</w:t>
            </w:r>
          </w:p>
        </w:tc>
        <w:tc>
          <w:tcPr>
            <w:tcW w:w="750" w:type="dxa"/>
            <w:tcMar>
              <w:top w:w="0" w:type="dxa"/>
              <w:left w:w="70" w:type="dxa"/>
              <w:bottom w:w="0" w:type="dxa"/>
              <w:right w:w="70" w:type="dxa"/>
            </w:tcMar>
            <w:vAlign w:val="center"/>
          </w:tcPr>
          <w:p w:rsidR="00D22954" w:rsidRPr="0028174E" w:rsidRDefault="00094DFD" w:rsidP="00C07FCE">
            <w:pPr>
              <w:widowControl/>
              <w:overflowPunct/>
              <w:adjustRightInd/>
              <w:contextualSpacing/>
              <w:jc w:val="center"/>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CO"/>
              </w:rPr>
              <w:t>2</w:t>
            </w:r>
          </w:p>
        </w:tc>
        <w:tc>
          <w:tcPr>
            <w:tcW w:w="1205"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62"/>
        </w:trPr>
        <w:tc>
          <w:tcPr>
            <w:tcW w:w="567" w:type="dxa"/>
            <w:vMerge/>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ES_tradnl"/>
              </w:rPr>
            </w:pPr>
            <w:r w:rsidRPr="0028174E">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62"/>
        </w:trPr>
        <w:tc>
          <w:tcPr>
            <w:tcW w:w="567" w:type="dxa"/>
            <w:vMerge/>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28174E"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bCs/>
                <w:snapToGrid w:val="0"/>
                <w:sz w:val="22"/>
                <w:szCs w:val="22"/>
                <w:lang w:val="es-CO"/>
              </w:rPr>
            </w:pPr>
            <w:r w:rsidRPr="0028174E">
              <w:rPr>
                <w:rFonts w:asciiTheme="minorHAnsi" w:eastAsia="Times New Roman" w:hAnsiTheme="minorHAnsi" w:cs="Calibri"/>
                <w:bCs/>
                <w:snapToGrid w:val="0"/>
                <w:sz w:val="22"/>
                <w:szCs w:val="22"/>
                <w:lang w:val="es-CO"/>
              </w:rPr>
              <w:t xml:space="preserve">OTROS COSTOS (SI APLICAN DETALLAR CUALES SON) </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8A3508"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bCs/>
                <w:snapToGrid w:val="0"/>
                <w:sz w:val="22"/>
                <w:szCs w:val="22"/>
                <w:lang w:val="es-CO"/>
              </w:rPr>
            </w:pPr>
            <w:r w:rsidRPr="0028174E">
              <w:rPr>
                <w:rFonts w:asciiTheme="minorHAnsi" w:eastAsia="Times New Roman" w:hAnsiTheme="minorHAnsi" w:cs="Calibri"/>
                <w:bCs/>
                <w:snapToGrid w:val="0"/>
                <w:sz w:val="22"/>
                <w:szCs w:val="22"/>
                <w:lang w:val="es-CO"/>
              </w:rPr>
              <w:t>IVA (si aplica indicar el % y a que le aplica el mismo)</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r w:rsidR="00D22954" w:rsidRPr="0028174E" w:rsidTr="00C07FCE">
        <w:trPr>
          <w:trHeight w:val="20"/>
        </w:trPr>
        <w:tc>
          <w:tcPr>
            <w:tcW w:w="567" w:type="dxa"/>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r w:rsidRPr="0028174E">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2954" w:rsidRPr="0028174E" w:rsidRDefault="00D22954" w:rsidP="00C07FCE">
            <w:pPr>
              <w:widowControl/>
              <w:overflowPunct/>
              <w:adjustRightInd/>
              <w:contextualSpacing/>
              <w:jc w:val="both"/>
              <w:rPr>
                <w:rFonts w:asciiTheme="minorHAnsi" w:eastAsia="Times New Roman" w:hAnsiTheme="minorHAnsi" w:cs="Calibri"/>
                <w:snapToGrid w:val="0"/>
                <w:sz w:val="22"/>
                <w:szCs w:val="22"/>
                <w:lang w:val="es-CO"/>
              </w:rPr>
            </w:pPr>
          </w:p>
        </w:tc>
      </w:tr>
    </w:tbl>
    <w:p w:rsidR="00D22954" w:rsidRPr="0028174E" w:rsidRDefault="00D22954" w:rsidP="00D22954">
      <w:pPr>
        <w:widowControl/>
        <w:overflowPunct/>
        <w:adjustRightInd/>
        <w:contextualSpacing/>
        <w:rPr>
          <w:rFonts w:asciiTheme="minorHAnsi" w:eastAsia="Times New Roman" w:hAnsiTheme="minorHAnsi" w:cs="Calibri"/>
          <w:b/>
          <w:snapToGrid w:val="0"/>
          <w:sz w:val="22"/>
          <w:szCs w:val="22"/>
          <w:lang w:val="es-ES_tradnl"/>
        </w:rPr>
      </w:pPr>
    </w:p>
    <w:p w:rsidR="00D22954" w:rsidRPr="0028174E" w:rsidRDefault="00D22954" w:rsidP="00D22954">
      <w:pPr>
        <w:ind w:left="637" w:right="141" w:hanging="211"/>
        <w:jc w:val="both"/>
        <w:rPr>
          <w:rFonts w:asciiTheme="minorHAnsi" w:hAnsiTheme="minorHAnsi" w:cs="Tahoma"/>
          <w:b/>
          <w:sz w:val="22"/>
          <w:szCs w:val="22"/>
          <w:highlight w:val="lightGray"/>
          <w:lang w:val="es-ES_tradnl" w:eastAsia="es-ES"/>
        </w:rPr>
      </w:pPr>
      <w:r w:rsidRPr="0028174E">
        <w:rPr>
          <w:rFonts w:asciiTheme="minorHAnsi" w:hAnsiTheme="minorHAnsi" w:cs="Tahoma"/>
          <w:b/>
          <w:sz w:val="22"/>
          <w:szCs w:val="22"/>
          <w:highlight w:val="lightGray"/>
          <w:lang w:val="es-ES_tradnl" w:eastAsia="es-ES"/>
        </w:rPr>
        <w:t>NOTA: EL precio debe presentarse discriminado y detallando todos los rubros.</w:t>
      </w:r>
    </w:p>
    <w:p w:rsidR="00D22954" w:rsidRPr="0028174E" w:rsidRDefault="00D22954" w:rsidP="00D22954">
      <w:pPr>
        <w:widowControl/>
        <w:overflowPunct/>
        <w:adjustRightInd/>
        <w:jc w:val="both"/>
        <w:rPr>
          <w:rFonts w:asciiTheme="minorHAnsi" w:eastAsia="Times New Roman" w:hAnsiTheme="minorHAnsi"/>
          <w:kern w:val="0"/>
          <w:sz w:val="22"/>
          <w:szCs w:val="22"/>
          <w:lang w:val="es-ES_tradnl"/>
        </w:rPr>
      </w:pPr>
    </w:p>
    <w:p w:rsidR="00F4258B" w:rsidRPr="0028174E" w:rsidRDefault="00F4258B" w:rsidP="005D54D1">
      <w:pPr>
        <w:widowControl/>
        <w:overflowPunct/>
        <w:adjustRightInd/>
        <w:contextualSpacing/>
        <w:rPr>
          <w:rFonts w:asciiTheme="minorHAnsi" w:eastAsia="Times New Roman" w:hAnsiTheme="minorHAnsi" w:cs="Calibri"/>
          <w:b/>
          <w:snapToGrid w:val="0"/>
          <w:sz w:val="22"/>
          <w:szCs w:val="22"/>
          <w:lang w:val="es-ES_tradnl"/>
        </w:rPr>
      </w:pPr>
    </w:p>
    <w:p w:rsidR="00F4258B" w:rsidRPr="0028174E" w:rsidRDefault="005D54D1" w:rsidP="00F4258B">
      <w:pPr>
        <w:widowControl/>
        <w:overflowPunct/>
        <w:adjustRightInd/>
        <w:contextualSpacing/>
        <w:rPr>
          <w:rFonts w:asciiTheme="minorHAnsi" w:eastAsia="Times New Roman" w:hAnsiTheme="minorHAnsi"/>
          <w:kern w:val="0"/>
          <w:sz w:val="22"/>
          <w:szCs w:val="22"/>
          <w:lang w:val="es-ES_tradnl"/>
        </w:rPr>
      </w:pPr>
      <w:r w:rsidRPr="0028174E">
        <w:rPr>
          <w:rFonts w:asciiTheme="minorHAnsi" w:eastAsia="Times New Roman" w:hAnsiTheme="minorHAnsi" w:cs="Calibri"/>
          <w:b/>
          <w:snapToGrid w:val="0"/>
          <w:sz w:val="22"/>
          <w:szCs w:val="22"/>
          <w:lang w:val="es-ES_tradnl"/>
        </w:rPr>
        <w:t>A TITULO INFORMATIVO:</w:t>
      </w:r>
    </w:p>
    <w:p w:rsidR="005D54D1" w:rsidRPr="0028174E" w:rsidRDefault="005D54D1" w:rsidP="00F4258B">
      <w:pPr>
        <w:pStyle w:val="ListParagraph"/>
        <w:numPr>
          <w:ilvl w:val="0"/>
          <w:numId w:val="30"/>
        </w:numPr>
        <w:jc w:val="both"/>
        <w:rPr>
          <w:rFonts w:asciiTheme="minorHAnsi" w:eastAsia="Times New Roman" w:hAnsiTheme="minorHAnsi" w:cs="Calibri"/>
          <w:snapToGrid w:val="0"/>
          <w:szCs w:val="22"/>
          <w:lang w:val="es-ES_tradnl"/>
        </w:rPr>
      </w:pPr>
      <w:r w:rsidRPr="0028174E">
        <w:rPr>
          <w:rFonts w:asciiTheme="minorHAnsi" w:eastAsia="Times New Roman" w:hAnsiTheme="minorHAnsi" w:cs="Calibri"/>
          <w:snapToGrid w:val="0"/>
          <w:szCs w:val="22"/>
          <w:lang w:val="es-CO"/>
        </w:rPr>
        <w:t>VALOR APROXIMADO DEL MANTENIMIENTO INDICANDO QUÉ INCLUYE Y QUÉ NO INCLUYE (indicar además el costo de lo que no incluya dicho mantenimiento)</w:t>
      </w:r>
    </w:p>
    <w:p w:rsidR="00F4258B" w:rsidRPr="0028174E" w:rsidRDefault="00F4258B" w:rsidP="00F4258B">
      <w:pPr>
        <w:jc w:val="both"/>
        <w:rPr>
          <w:rFonts w:asciiTheme="minorHAnsi" w:eastAsia="Times New Roman" w:hAnsiTheme="minorHAnsi" w:cs="Calibri"/>
          <w:sz w:val="22"/>
          <w:szCs w:val="22"/>
          <w:lang w:val="es-ES_tradnl"/>
        </w:rPr>
      </w:pPr>
    </w:p>
    <w:p w:rsidR="00F4258B" w:rsidRPr="0028174E" w:rsidRDefault="005D54D1" w:rsidP="005F24E3">
      <w:pPr>
        <w:pStyle w:val="ListParagraph"/>
        <w:widowControl/>
        <w:numPr>
          <w:ilvl w:val="0"/>
          <w:numId w:val="30"/>
        </w:numPr>
        <w:overflowPunct/>
        <w:adjustRightInd/>
        <w:jc w:val="both"/>
        <w:rPr>
          <w:rFonts w:asciiTheme="minorHAnsi" w:eastAsia="MS Mincho" w:hAnsiTheme="minorHAnsi" w:cs="Calibri"/>
          <w:szCs w:val="22"/>
          <w:lang w:val="es-ES_tradnl"/>
        </w:rPr>
      </w:pPr>
      <w:r w:rsidRPr="00780344">
        <w:rPr>
          <w:rFonts w:asciiTheme="minorHAnsi" w:eastAsia="MS Mincho" w:hAnsiTheme="minorHAnsi" w:cs="Calibri"/>
          <w:szCs w:val="22"/>
          <w:lang w:val="es-CO"/>
        </w:rPr>
        <w:t>LISTA DE REPUESTOS CON SUS RESPECTIVOS PRECIOS [anexar la lista de repuestos, con sus respectivos precios y la disponibilidad de los mismos en caso de requerirse]</w:t>
      </w:r>
    </w:p>
    <w:sectPr w:rsidR="00F4258B" w:rsidRPr="0028174E" w:rsidSect="00E964EF">
      <w:headerReference w:type="default" r:id="rId12"/>
      <w:pgSz w:w="12240" w:h="15840"/>
      <w:pgMar w:top="1560"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B7" w:rsidRDefault="00556EB7" w:rsidP="00FD48A2">
      <w:r>
        <w:separator/>
      </w:r>
    </w:p>
  </w:endnote>
  <w:endnote w:type="continuationSeparator" w:id="0">
    <w:p w:rsidR="00556EB7" w:rsidRDefault="00556EB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B7" w:rsidRDefault="00556EB7" w:rsidP="00FD48A2">
      <w:r>
        <w:separator/>
      </w:r>
    </w:p>
  </w:footnote>
  <w:footnote w:type="continuationSeparator" w:id="0">
    <w:p w:rsidR="00556EB7" w:rsidRDefault="00556EB7" w:rsidP="00FD48A2">
      <w:r>
        <w:continuationSeparator/>
      </w:r>
    </w:p>
  </w:footnote>
  <w:footnote w:id="1">
    <w:p w:rsidR="002A5F40" w:rsidRPr="007E56B3" w:rsidRDefault="002A5F40"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2">
    <w:p w:rsidR="002A5F40" w:rsidRPr="008817AE" w:rsidRDefault="002A5F40" w:rsidP="00F4258B">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40" w:rsidRDefault="002A5F40">
    <w:pPr>
      <w:tabs>
        <w:tab w:val="left" w:pos="-720"/>
        <w:tab w:val="left" w:pos="0"/>
        <w:tab w:val="left" w:pos="600"/>
        <w:tab w:val="left" w:pos="1200"/>
        <w:tab w:val="left" w:pos="1800"/>
        <w:tab w:val="left" w:pos="2764"/>
        <w:tab w:val="left" w:pos="6480"/>
      </w:tabs>
      <w:suppressAutoHyphens/>
      <w:spacing w:line="281" w:lineRule="atLeast"/>
    </w:pPr>
  </w:p>
  <w:p w:rsidR="002A5F40" w:rsidRDefault="002A5F40">
    <w:pPr>
      <w:tabs>
        <w:tab w:val="left" w:pos="-720"/>
        <w:tab w:val="left" w:pos="0"/>
        <w:tab w:val="left" w:pos="600"/>
        <w:tab w:val="left" w:pos="1200"/>
        <w:tab w:val="left" w:pos="1800"/>
        <w:tab w:val="left" w:pos="2764"/>
        <w:tab w:val="left" w:pos="6480"/>
      </w:tabs>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12C07920"/>
    <w:multiLevelType w:val="hybridMultilevel"/>
    <w:tmpl w:val="C5AA81F0"/>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3">
    <w:nsid w:val="13EC7A94"/>
    <w:multiLevelType w:val="hybridMultilevel"/>
    <w:tmpl w:val="F3720DD6"/>
    <w:lvl w:ilvl="0" w:tplc="9FC6F796">
      <w:start w:val="1"/>
      <w:numFmt w:val="lowerRoman"/>
      <w:lvlText w:val="%1."/>
      <w:lvlJc w:val="left"/>
      <w:pPr>
        <w:ind w:left="1080" w:hanging="720"/>
      </w:pPr>
      <w:rPr>
        <w:rFonts w:hint="default"/>
      </w:rPr>
    </w:lvl>
    <w:lvl w:ilvl="1" w:tplc="3E2C8F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9BD0FD4"/>
    <w:multiLevelType w:val="hybridMultilevel"/>
    <w:tmpl w:val="BE5EC92E"/>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F64A8"/>
    <w:multiLevelType w:val="hybridMultilevel"/>
    <w:tmpl w:val="876CD294"/>
    <w:lvl w:ilvl="0" w:tplc="240A000D">
      <w:start w:val="1"/>
      <w:numFmt w:val="bullet"/>
      <w:lvlText w:val=""/>
      <w:lvlJc w:val="left"/>
      <w:pPr>
        <w:ind w:left="790" w:hanging="360"/>
      </w:pPr>
      <w:rPr>
        <w:rFonts w:ascii="Wingdings" w:hAnsi="Wingdings"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9">
    <w:nsid w:val="23924AFD"/>
    <w:multiLevelType w:val="hybridMultilevel"/>
    <w:tmpl w:val="11A42C64"/>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360" w:hanging="360"/>
      </w:pPr>
      <w:rPr>
        <w:rFonts w:ascii="Wingdings" w:hAnsi="Wing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6C054A8"/>
    <w:multiLevelType w:val="hybridMultilevel"/>
    <w:tmpl w:val="64BE6A80"/>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1">
    <w:nsid w:val="28447D0C"/>
    <w:multiLevelType w:val="hybridMultilevel"/>
    <w:tmpl w:val="00EC99EE"/>
    <w:lvl w:ilvl="0" w:tplc="24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360" w:hanging="360"/>
      </w:pPr>
      <w:rPr>
        <w:rFonts w:ascii="Wingdings" w:hAnsi="Wing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C6F692F"/>
    <w:multiLevelType w:val="hybridMultilevel"/>
    <w:tmpl w:val="DFD484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A129DA"/>
    <w:multiLevelType w:val="hybridMultilevel"/>
    <w:tmpl w:val="2340ACFE"/>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DA28E5"/>
    <w:multiLevelType w:val="hybridMultilevel"/>
    <w:tmpl w:val="25FA613A"/>
    <w:lvl w:ilvl="0" w:tplc="950675F2">
      <w:start w:val="5"/>
      <w:numFmt w:val="bullet"/>
      <w:lvlText w:val="-"/>
      <w:lvlJc w:val="left"/>
      <w:pPr>
        <w:ind w:left="720" w:hanging="360"/>
      </w:pPr>
      <w:rPr>
        <w:rFonts w:ascii="Calibri" w:eastAsiaTheme="minorEastAsia" w:hAnsi="Calibri"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B90FF8"/>
    <w:multiLevelType w:val="hybridMultilevel"/>
    <w:tmpl w:val="81FC4744"/>
    <w:lvl w:ilvl="0" w:tplc="34090017">
      <w:start w:val="1"/>
      <w:numFmt w:val="lowerLetter"/>
      <w:lvlText w:val="%1)"/>
      <w:lvlJc w:val="left"/>
      <w:pPr>
        <w:ind w:left="720" w:hanging="360"/>
      </w:pPr>
    </w:lvl>
    <w:lvl w:ilvl="1" w:tplc="49DE241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B4B66E1"/>
    <w:multiLevelType w:val="hybridMultilevel"/>
    <w:tmpl w:val="48E4EA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CEF5156"/>
    <w:multiLevelType w:val="hybridMultilevel"/>
    <w:tmpl w:val="918AD39C"/>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183AAE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59A7959"/>
    <w:multiLevelType w:val="hybridMultilevel"/>
    <w:tmpl w:val="5316C802"/>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3B61B1"/>
    <w:multiLevelType w:val="hybridMultilevel"/>
    <w:tmpl w:val="14543E2E"/>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0C7C2D"/>
    <w:multiLevelType w:val="hybridMultilevel"/>
    <w:tmpl w:val="1F067B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973251"/>
    <w:multiLevelType w:val="hybridMultilevel"/>
    <w:tmpl w:val="DB9EC566"/>
    <w:lvl w:ilvl="0" w:tplc="240A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9">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92F5F"/>
    <w:multiLevelType w:val="hybridMultilevel"/>
    <w:tmpl w:val="AD7CFB68"/>
    <w:lvl w:ilvl="0" w:tplc="240A000D">
      <w:start w:val="1"/>
      <w:numFmt w:val="bullet"/>
      <w:lvlText w:val=""/>
      <w:lvlJc w:val="left"/>
      <w:pPr>
        <w:ind w:left="720" w:hanging="360"/>
      </w:pPr>
      <w:rPr>
        <w:rFonts w:ascii="Wingdings" w:hAnsi="Wingdings" w:hint="default"/>
        <w:sz w:val="24"/>
      </w:rPr>
    </w:lvl>
    <w:lvl w:ilvl="1" w:tplc="240A0019">
      <w:start w:val="1"/>
      <w:numFmt w:val="lowerLetter"/>
      <w:lvlText w:val="%2."/>
      <w:lvlJc w:val="left"/>
      <w:pPr>
        <w:ind w:left="1440" w:hanging="360"/>
      </w:pPr>
    </w:lvl>
    <w:lvl w:ilvl="2" w:tplc="C4265B9A">
      <w:start w:val="1"/>
      <w:numFmt w:val="decimal"/>
      <w:lvlText w:val="%3."/>
      <w:lvlJc w:val="left"/>
      <w:pPr>
        <w:ind w:left="2340" w:hanging="360"/>
      </w:pPr>
      <w:rPr>
        <w:rFonts w:hint="default"/>
      </w:rPr>
    </w:lvl>
    <w:lvl w:ilvl="3" w:tplc="73C6CF82">
      <w:start w:val="1"/>
      <w:numFmt w:val="upp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16"/>
  </w:num>
  <w:num w:numId="5">
    <w:abstractNumId w:val="14"/>
  </w:num>
  <w:num w:numId="6">
    <w:abstractNumId w:val="4"/>
  </w:num>
  <w:num w:numId="7">
    <w:abstractNumId w:val="31"/>
  </w:num>
  <w:num w:numId="8">
    <w:abstractNumId w:val="23"/>
  </w:num>
  <w:num w:numId="9">
    <w:abstractNumId w:val="1"/>
  </w:num>
  <w:num w:numId="10">
    <w:abstractNumId w:val="29"/>
  </w:num>
  <w:num w:numId="11">
    <w:abstractNumId w:val="25"/>
  </w:num>
  <w:num w:numId="12">
    <w:abstractNumId w:val="6"/>
  </w:num>
  <w:num w:numId="13">
    <w:abstractNumId w:val="3"/>
  </w:num>
  <w:num w:numId="14">
    <w:abstractNumId w:val="19"/>
  </w:num>
  <w:num w:numId="15">
    <w:abstractNumId w:val="30"/>
  </w:num>
  <w:num w:numId="16">
    <w:abstractNumId w:val="24"/>
  </w:num>
  <w:num w:numId="17">
    <w:abstractNumId w:val="27"/>
  </w:num>
  <w:num w:numId="18">
    <w:abstractNumId w:val="32"/>
  </w:num>
  <w:num w:numId="19">
    <w:abstractNumId w:val="28"/>
  </w:num>
  <w:num w:numId="20">
    <w:abstractNumId w:val="9"/>
  </w:num>
  <w:num w:numId="21">
    <w:abstractNumId w:val="11"/>
  </w:num>
  <w:num w:numId="22">
    <w:abstractNumId w:val="21"/>
  </w:num>
  <w:num w:numId="23">
    <w:abstractNumId w:val="33"/>
  </w:num>
  <w:num w:numId="24">
    <w:abstractNumId w:val="10"/>
  </w:num>
  <w:num w:numId="25">
    <w:abstractNumId w:val="8"/>
  </w:num>
  <w:num w:numId="26">
    <w:abstractNumId w:val="12"/>
  </w:num>
  <w:num w:numId="27">
    <w:abstractNumId w:val="17"/>
  </w:num>
  <w:num w:numId="28">
    <w:abstractNumId w:val="5"/>
  </w:num>
  <w:num w:numId="29">
    <w:abstractNumId w:val="20"/>
  </w:num>
  <w:num w:numId="30">
    <w:abstractNumId w:val="26"/>
  </w:num>
  <w:num w:numId="31">
    <w:abstractNumId w:val="7"/>
  </w:num>
  <w:num w:numId="32">
    <w:abstractNumId w:val="13"/>
  </w:num>
  <w:num w:numId="33">
    <w:abstractNumId w:val="2"/>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F04"/>
    <w:rsid w:val="00001C0E"/>
    <w:rsid w:val="0000201A"/>
    <w:rsid w:val="0000255A"/>
    <w:rsid w:val="00003D08"/>
    <w:rsid w:val="00003DE1"/>
    <w:rsid w:val="00003EA5"/>
    <w:rsid w:val="00005A96"/>
    <w:rsid w:val="0000617C"/>
    <w:rsid w:val="00011CDD"/>
    <w:rsid w:val="00011E93"/>
    <w:rsid w:val="00012098"/>
    <w:rsid w:val="00012DAE"/>
    <w:rsid w:val="00014198"/>
    <w:rsid w:val="00014F76"/>
    <w:rsid w:val="000171FC"/>
    <w:rsid w:val="000174CB"/>
    <w:rsid w:val="00025215"/>
    <w:rsid w:val="000262AD"/>
    <w:rsid w:val="000267F1"/>
    <w:rsid w:val="0002711A"/>
    <w:rsid w:val="0002732D"/>
    <w:rsid w:val="00027A0F"/>
    <w:rsid w:val="000303A3"/>
    <w:rsid w:val="0003128E"/>
    <w:rsid w:val="0003284E"/>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56A9"/>
    <w:rsid w:val="00055B68"/>
    <w:rsid w:val="00056A51"/>
    <w:rsid w:val="000605E2"/>
    <w:rsid w:val="00061662"/>
    <w:rsid w:val="00061FD9"/>
    <w:rsid w:val="00064126"/>
    <w:rsid w:val="00064470"/>
    <w:rsid w:val="00065E78"/>
    <w:rsid w:val="0006713F"/>
    <w:rsid w:val="000673CE"/>
    <w:rsid w:val="00067EBD"/>
    <w:rsid w:val="000700B3"/>
    <w:rsid w:val="000703F7"/>
    <w:rsid w:val="00072C58"/>
    <w:rsid w:val="00073AA0"/>
    <w:rsid w:val="00073F05"/>
    <w:rsid w:val="000757AD"/>
    <w:rsid w:val="0007760D"/>
    <w:rsid w:val="000802D0"/>
    <w:rsid w:val="00081D16"/>
    <w:rsid w:val="00085236"/>
    <w:rsid w:val="00086705"/>
    <w:rsid w:val="00086B34"/>
    <w:rsid w:val="00086DCE"/>
    <w:rsid w:val="00090240"/>
    <w:rsid w:val="0009229C"/>
    <w:rsid w:val="00094DFD"/>
    <w:rsid w:val="000964B8"/>
    <w:rsid w:val="000A09B0"/>
    <w:rsid w:val="000A3F8E"/>
    <w:rsid w:val="000A4A41"/>
    <w:rsid w:val="000A4FD9"/>
    <w:rsid w:val="000A7757"/>
    <w:rsid w:val="000B07F0"/>
    <w:rsid w:val="000B164B"/>
    <w:rsid w:val="000B1C1D"/>
    <w:rsid w:val="000B3187"/>
    <w:rsid w:val="000B414E"/>
    <w:rsid w:val="000B5201"/>
    <w:rsid w:val="000B5328"/>
    <w:rsid w:val="000B5ACF"/>
    <w:rsid w:val="000B5F2D"/>
    <w:rsid w:val="000B6B43"/>
    <w:rsid w:val="000B7A11"/>
    <w:rsid w:val="000C0F87"/>
    <w:rsid w:val="000C10F5"/>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F0900"/>
    <w:rsid w:val="000F1AD9"/>
    <w:rsid w:val="000F36E4"/>
    <w:rsid w:val="000F37D1"/>
    <w:rsid w:val="000F4AF2"/>
    <w:rsid w:val="000F6A8D"/>
    <w:rsid w:val="000F7C8A"/>
    <w:rsid w:val="00101428"/>
    <w:rsid w:val="00102085"/>
    <w:rsid w:val="001034A5"/>
    <w:rsid w:val="00105A75"/>
    <w:rsid w:val="00105CA9"/>
    <w:rsid w:val="001062B6"/>
    <w:rsid w:val="00106503"/>
    <w:rsid w:val="00107ED1"/>
    <w:rsid w:val="00115549"/>
    <w:rsid w:val="001216E6"/>
    <w:rsid w:val="00124661"/>
    <w:rsid w:val="001247F4"/>
    <w:rsid w:val="00130354"/>
    <w:rsid w:val="00130A96"/>
    <w:rsid w:val="001314A1"/>
    <w:rsid w:val="00133C5C"/>
    <w:rsid w:val="00134692"/>
    <w:rsid w:val="00134F7C"/>
    <w:rsid w:val="00135912"/>
    <w:rsid w:val="00135933"/>
    <w:rsid w:val="001365DF"/>
    <w:rsid w:val="00136BF5"/>
    <w:rsid w:val="00140CB2"/>
    <w:rsid w:val="00141D0F"/>
    <w:rsid w:val="001420D5"/>
    <w:rsid w:val="001426BD"/>
    <w:rsid w:val="00144156"/>
    <w:rsid w:val="001451A2"/>
    <w:rsid w:val="00152520"/>
    <w:rsid w:val="00152708"/>
    <w:rsid w:val="00153F74"/>
    <w:rsid w:val="00153FD9"/>
    <w:rsid w:val="00154832"/>
    <w:rsid w:val="00157C71"/>
    <w:rsid w:val="00162203"/>
    <w:rsid w:val="001623FB"/>
    <w:rsid w:val="00163681"/>
    <w:rsid w:val="0016793F"/>
    <w:rsid w:val="00167996"/>
    <w:rsid w:val="0017011B"/>
    <w:rsid w:val="001714CA"/>
    <w:rsid w:val="001717F6"/>
    <w:rsid w:val="00171B36"/>
    <w:rsid w:val="00177CA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C6E"/>
    <w:rsid w:val="00194DB5"/>
    <w:rsid w:val="001A000B"/>
    <w:rsid w:val="001A0DE9"/>
    <w:rsid w:val="001A24C2"/>
    <w:rsid w:val="001A360E"/>
    <w:rsid w:val="001A4BF1"/>
    <w:rsid w:val="001A4E12"/>
    <w:rsid w:val="001A5210"/>
    <w:rsid w:val="001A5A01"/>
    <w:rsid w:val="001A7D9F"/>
    <w:rsid w:val="001B24BE"/>
    <w:rsid w:val="001B2DDE"/>
    <w:rsid w:val="001B2EED"/>
    <w:rsid w:val="001B56E1"/>
    <w:rsid w:val="001C0579"/>
    <w:rsid w:val="001C0A92"/>
    <w:rsid w:val="001C2240"/>
    <w:rsid w:val="001C5E03"/>
    <w:rsid w:val="001D0750"/>
    <w:rsid w:val="001D08BB"/>
    <w:rsid w:val="001D2A88"/>
    <w:rsid w:val="001D2A9D"/>
    <w:rsid w:val="001D570A"/>
    <w:rsid w:val="001D7785"/>
    <w:rsid w:val="001E021E"/>
    <w:rsid w:val="001E1BB5"/>
    <w:rsid w:val="001E3537"/>
    <w:rsid w:val="001E364A"/>
    <w:rsid w:val="001E4412"/>
    <w:rsid w:val="001E51C8"/>
    <w:rsid w:val="001E7576"/>
    <w:rsid w:val="001E786E"/>
    <w:rsid w:val="001F00AD"/>
    <w:rsid w:val="001F2049"/>
    <w:rsid w:val="001F63E7"/>
    <w:rsid w:val="001F6C36"/>
    <w:rsid w:val="0020143D"/>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2A17"/>
    <w:rsid w:val="00232F75"/>
    <w:rsid w:val="00233105"/>
    <w:rsid w:val="00235332"/>
    <w:rsid w:val="00236459"/>
    <w:rsid w:val="00236A69"/>
    <w:rsid w:val="00236DBF"/>
    <w:rsid w:val="00237971"/>
    <w:rsid w:val="0024019F"/>
    <w:rsid w:val="0024286B"/>
    <w:rsid w:val="00244EBB"/>
    <w:rsid w:val="0024506C"/>
    <w:rsid w:val="002502D1"/>
    <w:rsid w:val="0025153F"/>
    <w:rsid w:val="00251B98"/>
    <w:rsid w:val="00252405"/>
    <w:rsid w:val="002545D5"/>
    <w:rsid w:val="00254726"/>
    <w:rsid w:val="002560FE"/>
    <w:rsid w:val="00256E91"/>
    <w:rsid w:val="00256F82"/>
    <w:rsid w:val="00261F7E"/>
    <w:rsid w:val="00264FF5"/>
    <w:rsid w:val="00266C54"/>
    <w:rsid w:val="002700A0"/>
    <w:rsid w:val="002722CF"/>
    <w:rsid w:val="00272744"/>
    <w:rsid w:val="00280CD3"/>
    <w:rsid w:val="0028174E"/>
    <w:rsid w:val="00282DCF"/>
    <w:rsid w:val="00283363"/>
    <w:rsid w:val="00286137"/>
    <w:rsid w:val="00286596"/>
    <w:rsid w:val="00287916"/>
    <w:rsid w:val="00287F51"/>
    <w:rsid w:val="0029196A"/>
    <w:rsid w:val="00291CF8"/>
    <w:rsid w:val="00293198"/>
    <w:rsid w:val="00293964"/>
    <w:rsid w:val="00295775"/>
    <w:rsid w:val="002958B7"/>
    <w:rsid w:val="0029796E"/>
    <w:rsid w:val="002A0089"/>
    <w:rsid w:val="002A0878"/>
    <w:rsid w:val="002A5F40"/>
    <w:rsid w:val="002A78A5"/>
    <w:rsid w:val="002B17F1"/>
    <w:rsid w:val="002B2A24"/>
    <w:rsid w:val="002B3CC5"/>
    <w:rsid w:val="002B5F02"/>
    <w:rsid w:val="002B7548"/>
    <w:rsid w:val="002C03AE"/>
    <w:rsid w:val="002C2FF2"/>
    <w:rsid w:val="002C373F"/>
    <w:rsid w:val="002C4472"/>
    <w:rsid w:val="002C44FD"/>
    <w:rsid w:val="002C5F69"/>
    <w:rsid w:val="002D2976"/>
    <w:rsid w:val="002D34E6"/>
    <w:rsid w:val="002D3B4A"/>
    <w:rsid w:val="002D5870"/>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55FF"/>
    <w:rsid w:val="00315841"/>
    <w:rsid w:val="00321B40"/>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34E0"/>
    <w:rsid w:val="003449CA"/>
    <w:rsid w:val="00347D0B"/>
    <w:rsid w:val="00350AC6"/>
    <w:rsid w:val="003510A5"/>
    <w:rsid w:val="0035162E"/>
    <w:rsid w:val="003516E9"/>
    <w:rsid w:val="00352AF5"/>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3ED1"/>
    <w:rsid w:val="003760F1"/>
    <w:rsid w:val="003762CC"/>
    <w:rsid w:val="003769FD"/>
    <w:rsid w:val="003808ED"/>
    <w:rsid w:val="00381170"/>
    <w:rsid w:val="003823C1"/>
    <w:rsid w:val="003835A3"/>
    <w:rsid w:val="0038364D"/>
    <w:rsid w:val="00383781"/>
    <w:rsid w:val="00383F40"/>
    <w:rsid w:val="00383F76"/>
    <w:rsid w:val="00384B92"/>
    <w:rsid w:val="00384F06"/>
    <w:rsid w:val="0038671E"/>
    <w:rsid w:val="00387165"/>
    <w:rsid w:val="003906AA"/>
    <w:rsid w:val="003930B1"/>
    <w:rsid w:val="00394880"/>
    <w:rsid w:val="00395E25"/>
    <w:rsid w:val="00395E42"/>
    <w:rsid w:val="003970D9"/>
    <w:rsid w:val="003A0848"/>
    <w:rsid w:val="003A1BCA"/>
    <w:rsid w:val="003A1BFA"/>
    <w:rsid w:val="003A25F2"/>
    <w:rsid w:val="003A2EB6"/>
    <w:rsid w:val="003A4FE9"/>
    <w:rsid w:val="003A6521"/>
    <w:rsid w:val="003A6DD4"/>
    <w:rsid w:val="003A75D7"/>
    <w:rsid w:val="003A7F08"/>
    <w:rsid w:val="003B11BE"/>
    <w:rsid w:val="003B441A"/>
    <w:rsid w:val="003B5665"/>
    <w:rsid w:val="003B5E32"/>
    <w:rsid w:val="003B5E59"/>
    <w:rsid w:val="003B773D"/>
    <w:rsid w:val="003C1C9D"/>
    <w:rsid w:val="003C2212"/>
    <w:rsid w:val="003C2498"/>
    <w:rsid w:val="003C4341"/>
    <w:rsid w:val="003C47D8"/>
    <w:rsid w:val="003D088B"/>
    <w:rsid w:val="003D151F"/>
    <w:rsid w:val="003D2087"/>
    <w:rsid w:val="003D260F"/>
    <w:rsid w:val="003D2685"/>
    <w:rsid w:val="003D2B36"/>
    <w:rsid w:val="003D3BF8"/>
    <w:rsid w:val="003D7A56"/>
    <w:rsid w:val="003E1080"/>
    <w:rsid w:val="003E2156"/>
    <w:rsid w:val="003E434C"/>
    <w:rsid w:val="003E464A"/>
    <w:rsid w:val="003E5D61"/>
    <w:rsid w:val="003E726B"/>
    <w:rsid w:val="003E7B7B"/>
    <w:rsid w:val="003F39B1"/>
    <w:rsid w:val="003F5E31"/>
    <w:rsid w:val="003F7630"/>
    <w:rsid w:val="003F7CD4"/>
    <w:rsid w:val="00400B8B"/>
    <w:rsid w:val="00401382"/>
    <w:rsid w:val="00401773"/>
    <w:rsid w:val="0040341C"/>
    <w:rsid w:val="004044AE"/>
    <w:rsid w:val="0040584C"/>
    <w:rsid w:val="00405D32"/>
    <w:rsid w:val="0040609D"/>
    <w:rsid w:val="00410353"/>
    <w:rsid w:val="00410A9C"/>
    <w:rsid w:val="0041155D"/>
    <w:rsid w:val="00411A86"/>
    <w:rsid w:val="00411D1A"/>
    <w:rsid w:val="0041252B"/>
    <w:rsid w:val="00412FE4"/>
    <w:rsid w:val="004144B9"/>
    <w:rsid w:val="00414685"/>
    <w:rsid w:val="0041470D"/>
    <w:rsid w:val="00414AB0"/>
    <w:rsid w:val="004162EF"/>
    <w:rsid w:val="0041770F"/>
    <w:rsid w:val="00421BEC"/>
    <w:rsid w:val="00422B1F"/>
    <w:rsid w:val="0042310F"/>
    <w:rsid w:val="00423EB8"/>
    <w:rsid w:val="00425585"/>
    <w:rsid w:val="0042587A"/>
    <w:rsid w:val="00426DD5"/>
    <w:rsid w:val="00427633"/>
    <w:rsid w:val="00427BC2"/>
    <w:rsid w:val="0043159A"/>
    <w:rsid w:val="004342D7"/>
    <w:rsid w:val="0044114B"/>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2382"/>
    <w:rsid w:val="00475F62"/>
    <w:rsid w:val="004779A5"/>
    <w:rsid w:val="004818EC"/>
    <w:rsid w:val="00482D47"/>
    <w:rsid w:val="00483BD6"/>
    <w:rsid w:val="00484053"/>
    <w:rsid w:val="00485094"/>
    <w:rsid w:val="0049346F"/>
    <w:rsid w:val="0049397E"/>
    <w:rsid w:val="004939E7"/>
    <w:rsid w:val="00495A80"/>
    <w:rsid w:val="0049758C"/>
    <w:rsid w:val="00497CE3"/>
    <w:rsid w:val="004A0B38"/>
    <w:rsid w:val="004A164B"/>
    <w:rsid w:val="004A253A"/>
    <w:rsid w:val="004A25BB"/>
    <w:rsid w:val="004A5369"/>
    <w:rsid w:val="004B14C9"/>
    <w:rsid w:val="004B3F88"/>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92"/>
    <w:rsid w:val="004E2C3F"/>
    <w:rsid w:val="004E459D"/>
    <w:rsid w:val="004E56D0"/>
    <w:rsid w:val="004E5CC2"/>
    <w:rsid w:val="004E7A73"/>
    <w:rsid w:val="004F0254"/>
    <w:rsid w:val="004F09FE"/>
    <w:rsid w:val="004F0C78"/>
    <w:rsid w:val="004F3036"/>
    <w:rsid w:val="004F50BD"/>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21D93"/>
    <w:rsid w:val="00522900"/>
    <w:rsid w:val="00522ED7"/>
    <w:rsid w:val="00522F49"/>
    <w:rsid w:val="005237AB"/>
    <w:rsid w:val="00523953"/>
    <w:rsid w:val="00523AAE"/>
    <w:rsid w:val="00524814"/>
    <w:rsid w:val="00530940"/>
    <w:rsid w:val="0053113B"/>
    <w:rsid w:val="00531913"/>
    <w:rsid w:val="005336B5"/>
    <w:rsid w:val="005336E4"/>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69DC"/>
    <w:rsid w:val="00556EB7"/>
    <w:rsid w:val="00557780"/>
    <w:rsid w:val="00557F8E"/>
    <w:rsid w:val="005618E6"/>
    <w:rsid w:val="00564AB4"/>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A72AC"/>
    <w:rsid w:val="005B0363"/>
    <w:rsid w:val="005B166B"/>
    <w:rsid w:val="005B5796"/>
    <w:rsid w:val="005B595F"/>
    <w:rsid w:val="005B5968"/>
    <w:rsid w:val="005B5BC2"/>
    <w:rsid w:val="005B6162"/>
    <w:rsid w:val="005B6647"/>
    <w:rsid w:val="005B799A"/>
    <w:rsid w:val="005B7AEC"/>
    <w:rsid w:val="005C3D2F"/>
    <w:rsid w:val="005C4D48"/>
    <w:rsid w:val="005C6AFB"/>
    <w:rsid w:val="005D2EC1"/>
    <w:rsid w:val="005D4AC3"/>
    <w:rsid w:val="005D4C76"/>
    <w:rsid w:val="005D515A"/>
    <w:rsid w:val="005D54D1"/>
    <w:rsid w:val="005D5DB8"/>
    <w:rsid w:val="005E245B"/>
    <w:rsid w:val="005E32C7"/>
    <w:rsid w:val="005E3477"/>
    <w:rsid w:val="005F04F6"/>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09B5"/>
    <w:rsid w:val="00622672"/>
    <w:rsid w:val="00622E8E"/>
    <w:rsid w:val="00622F40"/>
    <w:rsid w:val="00623B87"/>
    <w:rsid w:val="00624100"/>
    <w:rsid w:val="006301C9"/>
    <w:rsid w:val="0063023F"/>
    <w:rsid w:val="006325B0"/>
    <w:rsid w:val="00635D96"/>
    <w:rsid w:val="00637277"/>
    <w:rsid w:val="00641F59"/>
    <w:rsid w:val="006424FC"/>
    <w:rsid w:val="006466B1"/>
    <w:rsid w:val="00650A91"/>
    <w:rsid w:val="00650BE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3791"/>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1555"/>
    <w:rsid w:val="006D221B"/>
    <w:rsid w:val="006D274C"/>
    <w:rsid w:val="006D2E88"/>
    <w:rsid w:val="006D3107"/>
    <w:rsid w:val="006D47A0"/>
    <w:rsid w:val="006D5612"/>
    <w:rsid w:val="006D6F7B"/>
    <w:rsid w:val="006E06FA"/>
    <w:rsid w:val="006E0F74"/>
    <w:rsid w:val="006E3B3D"/>
    <w:rsid w:val="006F01BC"/>
    <w:rsid w:val="006F0683"/>
    <w:rsid w:val="006F2E79"/>
    <w:rsid w:val="006F4F4B"/>
    <w:rsid w:val="007003CF"/>
    <w:rsid w:val="00704F03"/>
    <w:rsid w:val="0070550A"/>
    <w:rsid w:val="00706936"/>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4329"/>
    <w:rsid w:val="007548AC"/>
    <w:rsid w:val="0075547D"/>
    <w:rsid w:val="00755D93"/>
    <w:rsid w:val="00756183"/>
    <w:rsid w:val="007578D1"/>
    <w:rsid w:val="007603DE"/>
    <w:rsid w:val="00761DDC"/>
    <w:rsid w:val="007621F8"/>
    <w:rsid w:val="0076236B"/>
    <w:rsid w:val="0076535F"/>
    <w:rsid w:val="00765779"/>
    <w:rsid w:val="00765D29"/>
    <w:rsid w:val="00766978"/>
    <w:rsid w:val="00770A6C"/>
    <w:rsid w:val="007716A3"/>
    <w:rsid w:val="00771877"/>
    <w:rsid w:val="00771C53"/>
    <w:rsid w:val="00772970"/>
    <w:rsid w:val="00773455"/>
    <w:rsid w:val="00774DEC"/>
    <w:rsid w:val="00775373"/>
    <w:rsid w:val="0077696B"/>
    <w:rsid w:val="00776A7D"/>
    <w:rsid w:val="007779C0"/>
    <w:rsid w:val="00777A58"/>
    <w:rsid w:val="00780344"/>
    <w:rsid w:val="007805CD"/>
    <w:rsid w:val="00780FB6"/>
    <w:rsid w:val="00781F4C"/>
    <w:rsid w:val="007835B9"/>
    <w:rsid w:val="007839DB"/>
    <w:rsid w:val="0078449B"/>
    <w:rsid w:val="0078467F"/>
    <w:rsid w:val="007849DC"/>
    <w:rsid w:val="00784E6B"/>
    <w:rsid w:val="00786F83"/>
    <w:rsid w:val="00787C49"/>
    <w:rsid w:val="00790207"/>
    <w:rsid w:val="00791341"/>
    <w:rsid w:val="00791D58"/>
    <w:rsid w:val="0079269C"/>
    <w:rsid w:val="00793377"/>
    <w:rsid w:val="00795881"/>
    <w:rsid w:val="0079683E"/>
    <w:rsid w:val="0079703A"/>
    <w:rsid w:val="00797B99"/>
    <w:rsid w:val="00797DAE"/>
    <w:rsid w:val="007A2E6B"/>
    <w:rsid w:val="007A322E"/>
    <w:rsid w:val="007A3580"/>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1E44"/>
    <w:rsid w:val="007D2395"/>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005"/>
    <w:rsid w:val="008137CC"/>
    <w:rsid w:val="00813AF1"/>
    <w:rsid w:val="00814531"/>
    <w:rsid w:val="00815A7A"/>
    <w:rsid w:val="00816310"/>
    <w:rsid w:val="00820A4C"/>
    <w:rsid w:val="008238CC"/>
    <w:rsid w:val="0082578D"/>
    <w:rsid w:val="008264B1"/>
    <w:rsid w:val="0082668F"/>
    <w:rsid w:val="00826FF5"/>
    <w:rsid w:val="00831998"/>
    <w:rsid w:val="008325A5"/>
    <w:rsid w:val="00835328"/>
    <w:rsid w:val="00835DCF"/>
    <w:rsid w:val="00836758"/>
    <w:rsid w:val="008402DC"/>
    <w:rsid w:val="008422DF"/>
    <w:rsid w:val="008433B1"/>
    <w:rsid w:val="008436BF"/>
    <w:rsid w:val="00844A24"/>
    <w:rsid w:val="00846248"/>
    <w:rsid w:val="00850B02"/>
    <w:rsid w:val="00850CCE"/>
    <w:rsid w:val="00854F69"/>
    <w:rsid w:val="008557BF"/>
    <w:rsid w:val="00856BEC"/>
    <w:rsid w:val="008610DE"/>
    <w:rsid w:val="0086154D"/>
    <w:rsid w:val="00861791"/>
    <w:rsid w:val="00862130"/>
    <w:rsid w:val="00862826"/>
    <w:rsid w:val="00865B79"/>
    <w:rsid w:val="008670A7"/>
    <w:rsid w:val="0086769B"/>
    <w:rsid w:val="00867EC9"/>
    <w:rsid w:val="0087175E"/>
    <w:rsid w:val="008738DE"/>
    <w:rsid w:val="0087527E"/>
    <w:rsid w:val="008754FB"/>
    <w:rsid w:val="00876945"/>
    <w:rsid w:val="00877C82"/>
    <w:rsid w:val="00877F50"/>
    <w:rsid w:val="008817AE"/>
    <w:rsid w:val="008821C1"/>
    <w:rsid w:val="00883175"/>
    <w:rsid w:val="008853D4"/>
    <w:rsid w:val="00885EC6"/>
    <w:rsid w:val="008870A7"/>
    <w:rsid w:val="008876D3"/>
    <w:rsid w:val="0089075C"/>
    <w:rsid w:val="008911F5"/>
    <w:rsid w:val="008915DD"/>
    <w:rsid w:val="00891BE8"/>
    <w:rsid w:val="00892BBD"/>
    <w:rsid w:val="00892E11"/>
    <w:rsid w:val="008930A7"/>
    <w:rsid w:val="00894FEF"/>
    <w:rsid w:val="008960F5"/>
    <w:rsid w:val="00897448"/>
    <w:rsid w:val="00897AAF"/>
    <w:rsid w:val="008A1A89"/>
    <w:rsid w:val="008A212D"/>
    <w:rsid w:val="008A3508"/>
    <w:rsid w:val="008A35C0"/>
    <w:rsid w:val="008A3D9D"/>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30E6"/>
    <w:rsid w:val="008D3857"/>
    <w:rsid w:val="008D44F1"/>
    <w:rsid w:val="008D6BE6"/>
    <w:rsid w:val="008E00C8"/>
    <w:rsid w:val="008E2061"/>
    <w:rsid w:val="008E2A26"/>
    <w:rsid w:val="008E3DB4"/>
    <w:rsid w:val="008E4AAD"/>
    <w:rsid w:val="008E4C0B"/>
    <w:rsid w:val="008E6070"/>
    <w:rsid w:val="008E6CD4"/>
    <w:rsid w:val="008E75AD"/>
    <w:rsid w:val="008E77FF"/>
    <w:rsid w:val="008E7F3C"/>
    <w:rsid w:val="008F1B3A"/>
    <w:rsid w:val="008F1C42"/>
    <w:rsid w:val="008F1C45"/>
    <w:rsid w:val="008F2E2D"/>
    <w:rsid w:val="008F4C36"/>
    <w:rsid w:val="008F70D9"/>
    <w:rsid w:val="008F7AFF"/>
    <w:rsid w:val="00900D64"/>
    <w:rsid w:val="0090165A"/>
    <w:rsid w:val="00901BF1"/>
    <w:rsid w:val="00902D41"/>
    <w:rsid w:val="00902DB6"/>
    <w:rsid w:val="00903B9B"/>
    <w:rsid w:val="0090400A"/>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C24"/>
    <w:rsid w:val="00975680"/>
    <w:rsid w:val="00975B36"/>
    <w:rsid w:val="00975D95"/>
    <w:rsid w:val="009779BB"/>
    <w:rsid w:val="00977A98"/>
    <w:rsid w:val="00983AE0"/>
    <w:rsid w:val="00985D4B"/>
    <w:rsid w:val="00987569"/>
    <w:rsid w:val="00987A23"/>
    <w:rsid w:val="0099037D"/>
    <w:rsid w:val="0099268D"/>
    <w:rsid w:val="00992A8C"/>
    <w:rsid w:val="009932F1"/>
    <w:rsid w:val="00993670"/>
    <w:rsid w:val="009A2B05"/>
    <w:rsid w:val="009A31D4"/>
    <w:rsid w:val="009A3DC4"/>
    <w:rsid w:val="009A7AC7"/>
    <w:rsid w:val="009B0427"/>
    <w:rsid w:val="009B05B8"/>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3F53"/>
    <w:rsid w:val="009D4A52"/>
    <w:rsid w:val="009D6C23"/>
    <w:rsid w:val="009E01D3"/>
    <w:rsid w:val="009E10D7"/>
    <w:rsid w:val="009E26D9"/>
    <w:rsid w:val="009E2BE3"/>
    <w:rsid w:val="009E2C0F"/>
    <w:rsid w:val="009E3E6E"/>
    <w:rsid w:val="009E4E57"/>
    <w:rsid w:val="009E5920"/>
    <w:rsid w:val="009F022D"/>
    <w:rsid w:val="009F057D"/>
    <w:rsid w:val="009F2279"/>
    <w:rsid w:val="009F364D"/>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8D7"/>
    <w:rsid w:val="00A159C4"/>
    <w:rsid w:val="00A161EA"/>
    <w:rsid w:val="00A16223"/>
    <w:rsid w:val="00A16937"/>
    <w:rsid w:val="00A17331"/>
    <w:rsid w:val="00A1751A"/>
    <w:rsid w:val="00A204A2"/>
    <w:rsid w:val="00A20AC4"/>
    <w:rsid w:val="00A222D7"/>
    <w:rsid w:val="00A225E1"/>
    <w:rsid w:val="00A22653"/>
    <w:rsid w:val="00A23097"/>
    <w:rsid w:val="00A23A0E"/>
    <w:rsid w:val="00A24182"/>
    <w:rsid w:val="00A25993"/>
    <w:rsid w:val="00A26E75"/>
    <w:rsid w:val="00A27B18"/>
    <w:rsid w:val="00A30103"/>
    <w:rsid w:val="00A30693"/>
    <w:rsid w:val="00A320CF"/>
    <w:rsid w:val="00A32EC1"/>
    <w:rsid w:val="00A35B53"/>
    <w:rsid w:val="00A413EA"/>
    <w:rsid w:val="00A41935"/>
    <w:rsid w:val="00A43200"/>
    <w:rsid w:val="00A43415"/>
    <w:rsid w:val="00A446B6"/>
    <w:rsid w:val="00A518A2"/>
    <w:rsid w:val="00A538F4"/>
    <w:rsid w:val="00A53FD0"/>
    <w:rsid w:val="00A54BC0"/>
    <w:rsid w:val="00A560F1"/>
    <w:rsid w:val="00A569CA"/>
    <w:rsid w:val="00A645AD"/>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394E"/>
    <w:rsid w:val="00A83A5D"/>
    <w:rsid w:val="00A83F56"/>
    <w:rsid w:val="00A8432B"/>
    <w:rsid w:val="00A93560"/>
    <w:rsid w:val="00A93FED"/>
    <w:rsid w:val="00A943ED"/>
    <w:rsid w:val="00A945D7"/>
    <w:rsid w:val="00A96C25"/>
    <w:rsid w:val="00AA043D"/>
    <w:rsid w:val="00AA3B0A"/>
    <w:rsid w:val="00AA7851"/>
    <w:rsid w:val="00AB4D58"/>
    <w:rsid w:val="00AB589C"/>
    <w:rsid w:val="00AB601A"/>
    <w:rsid w:val="00AB63E8"/>
    <w:rsid w:val="00AB653C"/>
    <w:rsid w:val="00AB76DC"/>
    <w:rsid w:val="00AC1F09"/>
    <w:rsid w:val="00AC468B"/>
    <w:rsid w:val="00AC7388"/>
    <w:rsid w:val="00AC7FE4"/>
    <w:rsid w:val="00AD0B44"/>
    <w:rsid w:val="00AD2390"/>
    <w:rsid w:val="00AD2B35"/>
    <w:rsid w:val="00AD3E04"/>
    <w:rsid w:val="00AD4A82"/>
    <w:rsid w:val="00AD4F19"/>
    <w:rsid w:val="00AD59D1"/>
    <w:rsid w:val="00AD6058"/>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F4"/>
    <w:rsid w:val="00B02A3B"/>
    <w:rsid w:val="00B03769"/>
    <w:rsid w:val="00B03BE5"/>
    <w:rsid w:val="00B03E0E"/>
    <w:rsid w:val="00B05397"/>
    <w:rsid w:val="00B055D8"/>
    <w:rsid w:val="00B06215"/>
    <w:rsid w:val="00B06DFD"/>
    <w:rsid w:val="00B073E1"/>
    <w:rsid w:val="00B074B2"/>
    <w:rsid w:val="00B07AE8"/>
    <w:rsid w:val="00B10E32"/>
    <w:rsid w:val="00B116F7"/>
    <w:rsid w:val="00B11F1D"/>
    <w:rsid w:val="00B12242"/>
    <w:rsid w:val="00B12EF7"/>
    <w:rsid w:val="00B173ED"/>
    <w:rsid w:val="00B211FF"/>
    <w:rsid w:val="00B25A66"/>
    <w:rsid w:val="00B31802"/>
    <w:rsid w:val="00B32200"/>
    <w:rsid w:val="00B32A2F"/>
    <w:rsid w:val="00B3687A"/>
    <w:rsid w:val="00B36D36"/>
    <w:rsid w:val="00B37EAD"/>
    <w:rsid w:val="00B41895"/>
    <w:rsid w:val="00B41E08"/>
    <w:rsid w:val="00B4220E"/>
    <w:rsid w:val="00B42E45"/>
    <w:rsid w:val="00B4333D"/>
    <w:rsid w:val="00B44413"/>
    <w:rsid w:val="00B44FF8"/>
    <w:rsid w:val="00B4522D"/>
    <w:rsid w:val="00B46729"/>
    <w:rsid w:val="00B47623"/>
    <w:rsid w:val="00B501AD"/>
    <w:rsid w:val="00B50A29"/>
    <w:rsid w:val="00B51645"/>
    <w:rsid w:val="00B518DC"/>
    <w:rsid w:val="00B53004"/>
    <w:rsid w:val="00B531CB"/>
    <w:rsid w:val="00B54ADD"/>
    <w:rsid w:val="00B55B0F"/>
    <w:rsid w:val="00B5735A"/>
    <w:rsid w:val="00B60E92"/>
    <w:rsid w:val="00B63B46"/>
    <w:rsid w:val="00B63C0E"/>
    <w:rsid w:val="00B655FF"/>
    <w:rsid w:val="00B659F1"/>
    <w:rsid w:val="00B66631"/>
    <w:rsid w:val="00B71E0A"/>
    <w:rsid w:val="00B725CD"/>
    <w:rsid w:val="00B73262"/>
    <w:rsid w:val="00B74962"/>
    <w:rsid w:val="00B749EC"/>
    <w:rsid w:val="00B75E9F"/>
    <w:rsid w:val="00B80741"/>
    <w:rsid w:val="00B8097E"/>
    <w:rsid w:val="00B80CB3"/>
    <w:rsid w:val="00B80E6A"/>
    <w:rsid w:val="00B81BB5"/>
    <w:rsid w:val="00B85DEE"/>
    <w:rsid w:val="00B85F1F"/>
    <w:rsid w:val="00B86972"/>
    <w:rsid w:val="00B879CF"/>
    <w:rsid w:val="00B912B9"/>
    <w:rsid w:val="00B91925"/>
    <w:rsid w:val="00B91C0C"/>
    <w:rsid w:val="00B927A5"/>
    <w:rsid w:val="00B92D59"/>
    <w:rsid w:val="00B937B2"/>
    <w:rsid w:val="00B945BB"/>
    <w:rsid w:val="00B95530"/>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4BD5"/>
    <w:rsid w:val="00BF6CC8"/>
    <w:rsid w:val="00BF6D48"/>
    <w:rsid w:val="00BF7496"/>
    <w:rsid w:val="00C00868"/>
    <w:rsid w:val="00C033D7"/>
    <w:rsid w:val="00C03A9D"/>
    <w:rsid w:val="00C03E61"/>
    <w:rsid w:val="00C04A53"/>
    <w:rsid w:val="00C05809"/>
    <w:rsid w:val="00C07FCE"/>
    <w:rsid w:val="00C105D6"/>
    <w:rsid w:val="00C115F6"/>
    <w:rsid w:val="00C123C3"/>
    <w:rsid w:val="00C137E1"/>
    <w:rsid w:val="00C17534"/>
    <w:rsid w:val="00C17AEB"/>
    <w:rsid w:val="00C20518"/>
    <w:rsid w:val="00C20F5A"/>
    <w:rsid w:val="00C21A81"/>
    <w:rsid w:val="00C23404"/>
    <w:rsid w:val="00C23F97"/>
    <w:rsid w:val="00C250DA"/>
    <w:rsid w:val="00C260C2"/>
    <w:rsid w:val="00C27FE9"/>
    <w:rsid w:val="00C3144F"/>
    <w:rsid w:val="00C329B6"/>
    <w:rsid w:val="00C32C7E"/>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9F0"/>
    <w:rsid w:val="00C51E93"/>
    <w:rsid w:val="00C527DA"/>
    <w:rsid w:val="00C53018"/>
    <w:rsid w:val="00C53383"/>
    <w:rsid w:val="00C5395E"/>
    <w:rsid w:val="00C53A94"/>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4B12"/>
    <w:rsid w:val="00C86195"/>
    <w:rsid w:val="00C878F0"/>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C77D4"/>
    <w:rsid w:val="00CD2456"/>
    <w:rsid w:val="00CD370C"/>
    <w:rsid w:val="00CD3915"/>
    <w:rsid w:val="00CD755B"/>
    <w:rsid w:val="00CE27C0"/>
    <w:rsid w:val="00CE2D28"/>
    <w:rsid w:val="00CE350E"/>
    <w:rsid w:val="00CE5191"/>
    <w:rsid w:val="00CE5330"/>
    <w:rsid w:val="00CE5CE1"/>
    <w:rsid w:val="00CE5DEE"/>
    <w:rsid w:val="00CE70B9"/>
    <w:rsid w:val="00CE7A0F"/>
    <w:rsid w:val="00CE7E0D"/>
    <w:rsid w:val="00CE7F73"/>
    <w:rsid w:val="00CF0401"/>
    <w:rsid w:val="00CF2E33"/>
    <w:rsid w:val="00CF5375"/>
    <w:rsid w:val="00D01417"/>
    <w:rsid w:val="00D01A45"/>
    <w:rsid w:val="00D0286F"/>
    <w:rsid w:val="00D02D2B"/>
    <w:rsid w:val="00D03420"/>
    <w:rsid w:val="00D03C4C"/>
    <w:rsid w:val="00D04228"/>
    <w:rsid w:val="00D043FD"/>
    <w:rsid w:val="00D07E5C"/>
    <w:rsid w:val="00D105C5"/>
    <w:rsid w:val="00D11F66"/>
    <w:rsid w:val="00D121D5"/>
    <w:rsid w:val="00D12A4B"/>
    <w:rsid w:val="00D13612"/>
    <w:rsid w:val="00D157BA"/>
    <w:rsid w:val="00D165EE"/>
    <w:rsid w:val="00D20D65"/>
    <w:rsid w:val="00D22954"/>
    <w:rsid w:val="00D242D4"/>
    <w:rsid w:val="00D243BB"/>
    <w:rsid w:val="00D2453B"/>
    <w:rsid w:val="00D26629"/>
    <w:rsid w:val="00D26EE9"/>
    <w:rsid w:val="00D306CC"/>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63E"/>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6BF0"/>
    <w:rsid w:val="00D9771F"/>
    <w:rsid w:val="00DA2CFB"/>
    <w:rsid w:val="00DA46B1"/>
    <w:rsid w:val="00DA503E"/>
    <w:rsid w:val="00DA555F"/>
    <w:rsid w:val="00DA63A5"/>
    <w:rsid w:val="00DA6D30"/>
    <w:rsid w:val="00DB0A4F"/>
    <w:rsid w:val="00DB1098"/>
    <w:rsid w:val="00DB229F"/>
    <w:rsid w:val="00DB33E9"/>
    <w:rsid w:val="00DB3A0F"/>
    <w:rsid w:val="00DB59D4"/>
    <w:rsid w:val="00DB60AD"/>
    <w:rsid w:val="00DC317B"/>
    <w:rsid w:val="00DC3A32"/>
    <w:rsid w:val="00DC439D"/>
    <w:rsid w:val="00DC4B7A"/>
    <w:rsid w:val="00DC556C"/>
    <w:rsid w:val="00DC5F1D"/>
    <w:rsid w:val="00DC5F4C"/>
    <w:rsid w:val="00DC5FAD"/>
    <w:rsid w:val="00DC721C"/>
    <w:rsid w:val="00DD0A5F"/>
    <w:rsid w:val="00DD1211"/>
    <w:rsid w:val="00DD1934"/>
    <w:rsid w:val="00DD2D77"/>
    <w:rsid w:val="00DD5639"/>
    <w:rsid w:val="00DD5FB9"/>
    <w:rsid w:val="00DD6FCF"/>
    <w:rsid w:val="00DE2C4A"/>
    <w:rsid w:val="00DE3442"/>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210D5"/>
    <w:rsid w:val="00E21D13"/>
    <w:rsid w:val="00E24D14"/>
    <w:rsid w:val="00E25DA9"/>
    <w:rsid w:val="00E275DA"/>
    <w:rsid w:val="00E305A4"/>
    <w:rsid w:val="00E31DAA"/>
    <w:rsid w:val="00E35067"/>
    <w:rsid w:val="00E350BB"/>
    <w:rsid w:val="00E360C7"/>
    <w:rsid w:val="00E3618B"/>
    <w:rsid w:val="00E36A61"/>
    <w:rsid w:val="00E405FC"/>
    <w:rsid w:val="00E40DF0"/>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3786"/>
    <w:rsid w:val="00E63C49"/>
    <w:rsid w:val="00E66053"/>
    <w:rsid w:val="00E66487"/>
    <w:rsid w:val="00E66E94"/>
    <w:rsid w:val="00E673ED"/>
    <w:rsid w:val="00E710CC"/>
    <w:rsid w:val="00E71246"/>
    <w:rsid w:val="00E71854"/>
    <w:rsid w:val="00E71B51"/>
    <w:rsid w:val="00E7412F"/>
    <w:rsid w:val="00E762DD"/>
    <w:rsid w:val="00E763F8"/>
    <w:rsid w:val="00E77A17"/>
    <w:rsid w:val="00E803F9"/>
    <w:rsid w:val="00E808A1"/>
    <w:rsid w:val="00E8110C"/>
    <w:rsid w:val="00E838C4"/>
    <w:rsid w:val="00E845BA"/>
    <w:rsid w:val="00E84B30"/>
    <w:rsid w:val="00E85218"/>
    <w:rsid w:val="00E85645"/>
    <w:rsid w:val="00E87F84"/>
    <w:rsid w:val="00E90163"/>
    <w:rsid w:val="00E9055E"/>
    <w:rsid w:val="00E91117"/>
    <w:rsid w:val="00E91320"/>
    <w:rsid w:val="00E923BB"/>
    <w:rsid w:val="00E92B44"/>
    <w:rsid w:val="00E92FE0"/>
    <w:rsid w:val="00E93C29"/>
    <w:rsid w:val="00E964EF"/>
    <w:rsid w:val="00E97939"/>
    <w:rsid w:val="00EA15D4"/>
    <w:rsid w:val="00EA1816"/>
    <w:rsid w:val="00EA2325"/>
    <w:rsid w:val="00EA3E64"/>
    <w:rsid w:val="00EA58F8"/>
    <w:rsid w:val="00EA6711"/>
    <w:rsid w:val="00EA6F1C"/>
    <w:rsid w:val="00EA7A08"/>
    <w:rsid w:val="00EB0511"/>
    <w:rsid w:val="00EB3DC3"/>
    <w:rsid w:val="00EC1C92"/>
    <w:rsid w:val="00EC4BA3"/>
    <w:rsid w:val="00EC71E5"/>
    <w:rsid w:val="00EC7BC6"/>
    <w:rsid w:val="00ED20D6"/>
    <w:rsid w:val="00ED538A"/>
    <w:rsid w:val="00ED6223"/>
    <w:rsid w:val="00EE2D27"/>
    <w:rsid w:val="00EE352A"/>
    <w:rsid w:val="00EE7F71"/>
    <w:rsid w:val="00EF033A"/>
    <w:rsid w:val="00EF03E7"/>
    <w:rsid w:val="00EF213B"/>
    <w:rsid w:val="00EF2699"/>
    <w:rsid w:val="00EF2CB0"/>
    <w:rsid w:val="00EF35A8"/>
    <w:rsid w:val="00EF73E0"/>
    <w:rsid w:val="00F033BB"/>
    <w:rsid w:val="00F05133"/>
    <w:rsid w:val="00F068F4"/>
    <w:rsid w:val="00F10050"/>
    <w:rsid w:val="00F1179C"/>
    <w:rsid w:val="00F1225A"/>
    <w:rsid w:val="00F13BFF"/>
    <w:rsid w:val="00F13F29"/>
    <w:rsid w:val="00F14323"/>
    <w:rsid w:val="00F14D3A"/>
    <w:rsid w:val="00F15921"/>
    <w:rsid w:val="00F203AF"/>
    <w:rsid w:val="00F203F4"/>
    <w:rsid w:val="00F21535"/>
    <w:rsid w:val="00F216B6"/>
    <w:rsid w:val="00F270AA"/>
    <w:rsid w:val="00F27950"/>
    <w:rsid w:val="00F3210E"/>
    <w:rsid w:val="00F32E8A"/>
    <w:rsid w:val="00F33527"/>
    <w:rsid w:val="00F33559"/>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EF8"/>
    <w:rsid w:val="00F852E2"/>
    <w:rsid w:val="00F85714"/>
    <w:rsid w:val="00F86A5D"/>
    <w:rsid w:val="00F87C27"/>
    <w:rsid w:val="00F87E1E"/>
    <w:rsid w:val="00F90456"/>
    <w:rsid w:val="00F918B1"/>
    <w:rsid w:val="00F91C45"/>
    <w:rsid w:val="00F920FE"/>
    <w:rsid w:val="00F9600F"/>
    <w:rsid w:val="00F974C4"/>
    <w:rsid w:val="00F97E82"/>
    <w:rsid w:val="00FA06E0"/>
    <w:rsid w:val="00FA31A1"/>
    <w:rsid w:val="00FA5418"/>
    <w:rsid w:val="00FA5588"/>
    <w:rsid w:val="00FA55AC"/>
    <w:rsid w:val="00FA590A"/>
    <w:rsid w:val="00FA6038"/>
    <w:rsid w:val="00FA6229"/>
    <w:rsid w:val="00FA7933"/>
    <w:rsid w:val="00FB0AD2"/>
    <w:rsid w:val="00FB11E5"/>
    <w:rsid w:val="00FB3389"/>
    <w:rsid w:val="00FB3954"/>
    <w:rsid w:val="00FB5122"/>
    <w:rsid w:val="00FB6008"/>
    <w:rsid w:val="00FB6F4B"/>
    <w:rsid w:val="00FB70A8"/>
    <w:rsid w:val="00FB7220"/>
    <w:rsid w:val="00FC249A"/>
    <w:rsid w:val="00FC2DBD"/>
    <w:rsid w:val="00FC2FBF"/>
    <w:rsid w:val="00FC355A"/>
    <w:rsid w:val="00FC5155"/>
    <w:rsid w:val="00FC6CFB"/>
    <w:rsid w:val="00FC7615"/>
    <w:rsid w:val="00FD041F"/>
    <w:rsid w:val="00FD05A6"/>
    <w:rsid w:val="00FD1F94"/>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E44E68-F4C6-48EA-9B86-8DAD5E65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1A4BF1"/>
    <w:pPr>
      <w:suppressAutoHyphens/>
      <w:overflowPunct/>
      <w:adjustRightInd/>
      <w:jc w:val="center"/>
    </w:pPr>
    <w:rPr>
      <w:rFonts w:ascii="Times New Roman Bold" w:eastAsia="Times New Roman" w:hAnsi="Times New Roman Bold"/>
      <w:b/>
      <w:kern w:val="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UNITBOM-1780-239</_dlc_DocId>
    <_dlc_DocIdUrl xmlns="bf4c0e24-4363-4a2c-98c4-ba38f29833df">
      <Url>https://intranet.undp.org/unit/bom/pso/_layouts/DocIdRedir.aspx?ID=UNITBOM-1780-239</Url>
      <Description>UNITBOM-1780-239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3885-743F-4F1D-BF08-F3205A9AE0EB}">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3.xml><?xml version="1.0" encoding="utf-8"?>
<ds:datastoreItem xmlns:ds="http://schemas.openxmlformats.org/officeDocument/2006/customXml" ds:itemID="{87AC4AB6-A68B-4F00-B7B5-B71B3FC2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5.xml><?xml version="1.0" encoding="utf-8"?>
<ds:datastoreItem xmlns:ds="http://schemas.openxmlformats.org/officeDocument/2006/customXml" ds:itemID="{166063B1-C3BE-461C-8C9A-03DD3FA9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2702</Words>
  <Characters>14861</Characters>
  <Application>Microsoft Office Word</Application>
  <DocSecurity>0</DocSecurity>
  <Lines>123</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Jairo Bustos</cp:lastModifiedBy>
  <cp:revision>2</cp:revision>
  <cp:lastPrinted>2015-01-26T17:23:00Z</cp:lastPrinted>
  <dcterms:created xsi:type="dcterms:W3CDTF">2015-01-26T18:08:00Z</dcterms:created>
  <dcterms:modified xsi:type="dcterms:W3CDTF">2015-01-26T18:08:00Z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ies>
</file>