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B81EF9" w:rsidRDefault="000E596E" w:rsidP="000E596E">
      <w:pPr>
        <w:rPr>
          <w:rFonts w:ascii="Century Gothic" w:hAnsi="Century Gothic" w:cs="Calibri"/>
          <w:b/>
          <w:sz w:val="16"/>
          <w:szCs w:val="16"/>
          <w:lang w:val="es-ES_tradnl"/>
        </w:rPr>
      </w:pPr>
    </w:p>
    <w:p w:rsidR="000E596E" w:rsidRPr="00B81EF9" w:rsidRDefault="000E596E" w:rsidP="000E596E">
      <w:pPr>
        <w:jc w:val="center"/>
        <w:rPr>
          <w:rFonts w:ascii="Century Gothic" w:hAnsi="Century Gothic" w:cs="Calibri"/>
          <w:b/>
          <w:sz w:val="16"/>
          <w:szCs w:val="16"/>
          <w:lang w:val="es-ES_tradnl"/>
        </w:rPr>
      </w:pPr>
      <w:r w:rsidRPr="00B81EF9">
        <w:rPr>
          <w:rFonts w:ascii="Century Gothic" w:hAnsi="Century Gothic" w:cs="Calibri"/>
          <w:b/>
          <w:sz w:val="16"/>
          <w:szCs w:val="16"/>
          <w:lang w:val="es-ES_tradnl"/>
        </w:rPr>
        <w:t>ANEXO 1 -FORMATOS</w:t>
      </w:r>
    </w:p>
    <w:p w:rsidR="000E596E" w:rsidRPr="00B81EF9" w:rsidRDefault="000E596E" w:rsidP="000E596E">
      <w:pPr>
        <w:jc w:val="center"/>
        <w:rPr>
          <w:rFonts w:ascii="Century Gothic" w:hAnsi="Century Gothic" w:cs="Arial"/>
          <w:b/>
          <w:snapToGrid w:val="0"/>
          <w:sz w:val="16"/>
          <w:szCs w:val="16"/>
          <w:lang w:val="es-CO"/>
        </w:rPr>
      </w:pPr>
    </w:p>
    <w:p w:rsidR="000E596E" w:rsidRPr="00B81EF9" w:rsidRDefault="000E596E" w:rsidP="000E596E">
      <w:pPr>
        <w:jc w:val="center"/>
        <w:rPr>
          <w:rFonts w:ascii="Century Gothic" w:hAnsi="Century Gothic" w:cs="Arial"/>
          <w:b/>
          <w:caps/>
          <w:snapToGrid w:val="0"/>
          <w:sz w:val="16"/>
          <w:szCs w:val="16"/>
          <w:lang w:val="es-CO"/>
        </w:rPr>
      </w:pPr>
      <w:r w:rsidRPr="00B81EF9">
        <w:rPr>
          <w:rFonts w:ascii="Century Gothic" w:hAnsi="Century Gothic" w:cs="Arial"/>
          <w:b/>
          <w:snapToGrid w:val="0"/>
          <w:sz w:val="16"/>
          <w:szCs w:val="16"/>
          <w:lang w:val="es-CO"/>
        </w:rPr>
        <w:t xml:space="preserve">FORMATO  A - </w:t>
      </w:r>
      <w:r>
        <w:rPr>
          <w:rFonts w:ascii="Century Gothic" w:hAnsi="Century Gothic" w:cs="Arial"/>
          <w:b/>
          <w:caps/>
          <w:snapToGrid w:val="0"/>
          <w:sz w:val="16"/>
          <w:szCs w:val="16"/>
          <w:lang w:val="es-CO"/>
        </w:rPr>
        <w:t>Presentación de PROPUESTA</w:t>
      </w:r>
    </w:p>
    <w:p w:rsidR="000E596E" w:rsidRPr="00B81EF9" w:rsidRDefault="000E596E" w:rsidP="000E596E">
      <w:pPr>
        <w:ind w:left="4536"/>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 xml:space="preserve">Fecha: </w:t>
      </w:r>
      <w:r w:rsidRPr="00B81EF9">
        <w:rPr>
          <w:rFonts w:ascii="Century Gothic" w:hAnsi="Century Gothic" w:cs="Arial"/>
          <w:snapToGrid w:val="0"/>
          <w:sz w:val="16"/>
          <w:szCs w:val="16"/>
          <w:u w:val="single"/>
          <w:lang w:val="es-CO"/>
        </w:rPr>
        <w:t>[indicar fecha de la presentación de la cotización]</w:t>
      </w:r>
    </w:p>
    <w:p w:rsidR="000E596E" w:rsidRPr="00B81EF9" w:rsidRDefault="000E596E" w:rsidP="000E596E">
      <w:pPr>
        <w:ind w:left="4536"/>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 xml:space="preserve">SDC: </w:t>
      </w:r>
      <w:r w:rsidR="00642437">
        <w:rPr>
          <w:rFonts w:ascii="Century Gothic" w:hAnsi="Century Gothic" w:cs="Arial"/>
          <w:b/>
          <w:sz w:val="16"/>
          <w:szCs w:val="16"/>
          <w:lang w:val="es-CO"/>
        </w:rPr>
        <w:t>N°  0682</w:t>
      </w:r>
      <w:r w:rsidRPr="00B81EF9">
        <w:rPr>
          <w:rFonts w:ascii="Century Gothic" w:hAnsi="Century Gothic" w:cs="Arial"/>
          <w:b/>
          <w:sz w:val="16"/>
          <w:szCs w:val="16"/>
          <w:lang w:val="es-CO"/>
        </w:rPr>
        <w:t xml:space="preserve"> de 2014</w:t>
      </w:r>
    </w:p>
    <w:p w:rsidR="000E596E" w:rsidRPr="00B81EF9" w:rsidRDefault="000E596E" w:rsidP="000E596E">
      <w:pPr>
        <w:ind w:left="4536"/>
        <w:rPr>
          <w:rFonts w:ascii="Century Gothic" w:hAnsi="Century Gothic" w:cs="Arial"/>
          <w:snapToGrid w:val="0"/>
          <w:sz w:val="16"/>
          <w:szCs w:val="16"/>
          <w:lang w:val="es-CO"/>
        </w:rPr>
      </w:pPr>
    </w:p>
    <w:p w:rsidR="000E596E" w:rsidRPr="00B81EF9" w:rsidRDefault="000E596E" w:rsidP="000E596E">
      <w:pPr>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 xml:space="preserve">A: </w:t>
      </w:r>
      <w:r w:rsidRPr="00B81EF9">
        <w:rPr>
          <w:rFonts w:ascii="Century Gothic" w:hAnsi="Century Gothic" w:cs="Arial"/>
          <w:snapToGrid w:val="0"/>
          <w:sz w:val="16"/>
          <w:szCs w:val="16"/>
          <w:lang w:val="es-CO"/>
        </w:rPr>
        <w:tab/>
        <w:t>Oficina de las Naciones Unidas contra la Droga y el Delito</w:t>
      </w:r>
      <w:r w:rsidR="00642437">
        <w:rPr>
          <w:rFonts w:ascii="Century Gothic" w:hAnsi="Century Gothic" w:cs="Arial"/>
          <w:snapToGrid w:val="0"/>
          <w:sz w:val="16"/>
          <w:szCs w:val="16"/>
          <w:lang w:val="es-CO"/>
        </w:rPr>
        <w:t xml:space="preserve"> COL/R</w:t>
      </w:r>
      <w:r>
        <w:rPr>
          <w:rFonts w:ascii="Century Gothic" w:hAnsi="Century Gothic" w:cs="Arial"/>
          <w:snapToGrid w:val="0"/>
          <w:sz w:val="16"/>
          <w:szCs w:val="16"/>
          <w:lang w:val="es-CO"/>
        </w:rPr>
        <w:t>52</w:t>
      </w:r>
    </w:p>
    <w:p w:rsidR="000E596E" w:rsidRPr="00B81EF9" w:rsidRDefault="000E596E" w:rsidP="000E596E">
      <w:pPr>
        <w:rPr>
          <w:rFonts w:ascii="Century Gothic" w:hAnsi="Century Gothic" w:cs="Arial"/>
          <w:snapToGrid w:val="0"/>
          <w:sz w:val="16"/>
          <w:szCs w:val="16"/>
          <w:u w:val="single"/>
          <w:lang w:val="es-CO"/>
        </w:rPr>
      </w:pPr>
      <w:r w:rsidRPr="00B81EF9">
        <w:rPr>
          <w:rFonts w:ascii="Century Gothic" w:hAnsi="Century Gothic" w:cs="Arial"/>
          <w:snapToGrid w:val="0"/>
          <w:sz w:val="16"/>
          <w:szCs w:val="16"/>
          <w:lang w:val="es-CO"/>
        </w:rPr>
        <w:tab/>
      </w:r>
      <w:proofErr w:type="spellStart"/>
      <w:r w:rsidRPr="00B81EF9">
        <w:rPr>
          <w:rFonts w:ascii="Century Gothic" w:hAnsi="Century Gothic" w:cs="Arial"/>
          <w:snapToGrid w:val="0"/>
          <w:sz w:val="16"/>
          <w:szCs w:val="16"/>
          <w:lang w:val="es-CO"/>
        </w:rPr>
        <w:t>Atn</w:t>
      </w:r>
      <w:proofErr w:type="spellEnd"/>
      <w:r w:rsidRPr="00B81EF9">
        <w:rPr>
          <w:rFonts w:ascii="Century Gothic" w:hAnsi="Century Gothic" w:cs="Arial"/>
          <w:snapToGrid w:val="0"/>
          <w:sz w:val="16"/>
          <w:szCs w:val="16"/>
          <w:lang w:val="es-CO"/>
        </w:rPr>
        <w:t>. Sr. Representante UNODC</w:t>
      </w:r>
    </w:p>
    <w:p w:rsidR="000E596E" w:rsidRPr="00B81EF9" w:rsidRDefault="000E596E" w:rsidP="000E596E">
      <w:pPr>
        <w:rPr>
          <w:rFonts w:ascii="Century Gothic" w:hAnsi="Century Gothic" w:cs="Arial"/>
          <w:snapToGrid w:val="0"/>
          <w:sz w:val="16"/>
          <w:szCs w:val="16"/>
          <w:lang w:val="es-CO"/>
        </w:rPr>
      </w:pPr>
    </w:p>
    <w:p w:rsidR="000E596E" w:rsidRPr="00B81EF9" w:rsidRDefault="000E596E" w:rsidP="000E596E">
      <w:pPr>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Nosotros, los suscritos, declaramos que:</w:t>
      </w:r>
    </w:p>
    <w:p w:rsidR="000E596E" w:rsidRPr="00B81EF9" w:rsidRDefault="000E596E" w:rsidP="000E596E">
      <w:pPr>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left" w:pos="480"/>
        </w:tabs>
        <w:ind w:left="480" w:hanging="480"/>
        <w:jc w:val="both"/>
        <w:rPr>
          <w:rFonts w:ascii="Century Gothic" w:hAnsi="Century Gothic" w:cs="Arial"/>
          <w:snapToGrid w:val="0"/>
          <w:sz w:val="16"/>
          <w:szCs w:val="16"/>
          <w:u w:val="single"/>
          <w:lang w:val="es-CO"/>
        </w:rPr>
      </w:pPr>
      <w:r w:rsidRPr="00B81EF9">
        <w:rPr>
          <w:rFonts w:ascii="Century Gothic" w:hAnsi="Century Gothic" w:cs="Arial"/>
          <w:snapToGrid w:val="0"/>
          <w:sz w:val="16"/>
          <w:szCs w:val="16"/>
          <w:lang w:val="es-CO"/>
        </w:rPr>
        <w:t xml:space="preserve">He examinado y no tengo reservas a los documentos de la  Solicitud de Cotización - SDC, </w:t>
      </w:r>
      <w:r w:rsidRPr="00B81EF9">
        <w:rPr>
          <w:rFonts w:ascii="Century Gothic" w:hAnsi="Century Gothic" w:cs="Arial"/>
          <w:snapToGrid w:val="0"/>
          <w:sz w:val="16"/>
          <w:szCs w:val="16"/>
          <w:highlight w:val="cyan"/>
          <w:lang w:val="es-CO"/>
        </w:rPr>
        <w:t>incluyendo los adendas No. [</w:t>
      </w:r>
      <w:r w:rsidRPr="00B81EF9">
        <w:rPr>
          <w:rFonts w:ascii="Century Gothic" w:hAnsi="Century Gothic" w:cs="Arial"/>
          <w:snapToGrid w:val="0"/>
          <w:sz w:val="16"/>
          <w:szCs w:val="16"/>
          <w:highlight w:val="cyan"/>
          <w:u w:val="single"/>
          <w:lang w:val="es-CO"/>
        </w:rPr>
        <w:t xml:space="preserve">indicar el número y fecha de emisión de cada </w:t>
      </w:r>
      <w:proofErr w:type="spellStart"/>
      <w:r w:rsidRPr="00B81EF9">
        <w:rPr>
          <w:rFonts w:ascii="Century Gothic" w:hAnsi="Century Gothic" w:cs="Arial"/>
          <w:snapToGrid w:val="0"/>
          <w:sz w:val="16"/>
          <w:szCs w:val="16"/>
          <w:highlight w:val="cyan"/>
          <w:u w:val="single"/>
          <w:lang w:val="es-CO"/>
        </w:rPr>
        <w:t>adendo</w:t>
      </w:r>
      <w:proofErr w:type="spellEnd"/>
      <w:r w:rsidRPr="00B81EF9">
        <w:rPr>
          <w:rFonts w:ascii="Century Gothic" w:hAnsi="Century Gothic" w:cs="Arial"/>
          <w:snapToGrid w:val="0"/>
          <w:sz w:val="16"/>
          <w:szCs w:val="16"/>
          <w:highlight w:val="cyan"/>
          <w:u w:val="single"/>
          <w:lang w:val="es-CO"/>
        </w:rPr>
        <w:t>, si no aplica indicar "no aplica"</w:t>
      </w:r>
      <w:r w:rsidRPr="00B81EF9">
        <w:rPr>
          <w:rFonts w:ascii="Century Gothic" w:hAnsi="Century Gothic" w:cs="Arial"/>
          <w:snapToGrid w:val="0"/>
          <w:sz w:val="16"/>
          <w:szCs w:val="16"/>
          <w:u w:val="single"/>
          <w:lang w:val="es-CO"/>
        </w:rPr>
        <w:t>];</w:t>
      </w:r>
    </w:p>
    <w:p w:rsidR="000E596E" w:rsidRPr="00B81EF9" w:rsidRDefault="000E596E" w:rsidP="000E596E">
      <w:pPr>
        <w:tabs>
          <w:tab w:val="num" w:pos="1200"/>
        </w:tabs>
        <w:ind w:hanging="1440"/>
        <w:jc w:val="both"/>
        <w:rPr>
          <w:rFonts w:ascii="Century Gothic" w:hAnsi="Century Gothic" w:cs="Arial"/>
          <w:snapToGrid w:val="0"/>
          <w:sz w:val="16"/>
          <w:szCs w:val="16"/>
          <w:lang w:val="es-CO"/>
        </w:rPr>
      </w:pPr>
    </w:p>
    <w:p w:rsidR="000E596E" w:rsidRPr="00642437" w:rsidRDefault="000E596E" w:rsidP="00642437">
      <w:pPr>
        <w:jc w:val="both"/>
        <w:rPr>
          <w:rFonts w:ascii="Arial" w:hAnsi="Arial" w:cs="Arial"/>
          <w:lang w:val="es-CO"/>
        </w:rPr>
      </w:pPr>
      <w:r w:rsidRPr="00D77EF8">
        <w:rPr>
          <w:rFonts w:ascii="Century Gothic" w:hAnsi="Century Gothic" w:cs="Arial"/>
          <w:snapToGrid w:val="0"/>
          <w:sz w:val="16"/>
          <w:szCs w:val="16"/>
          <w:lang w:val="es-CO"/>
        </w:rPr>
        <w:t xml:space="preserve">De conformidad con los documentos de SDC me comprometo a </w:t>
      </w:r>
      <w:r w:rsidRPr="00B81EF9">
        <w:rPr>
          <w:rFonts w:ascii="Century Gothic" w:hAnsi="Century Gothic" w:cs="Calibri"/>
          <w:b/>
          <w:sz w:val="16"/>
          <w:szCs w:val="16"/>
          <w:u w:val="single"/>
          <w:lang w:val="es-ES_tradnl"/>
        </w:rPr>
        <w:t>“</w:t>
      </w:r>
      <w:r w:rsidR="00642437" w:rsidRPr="00642437">
        <w:rPr>
          <w:rFonts w:ascii="Century Gothic" w:hAnsi="Century Gothic" w:cs="Arial"/>
          <w:b/>
          <w:snapToGrid w:val="0"/>
          <w:sz w:val="16"/>
          <w:szCs w:val="16"/>
          <w:u w:val="single"/>
          <w:lang w:val="es-CO"/>
        </w:rPr>
        <w:t>Realizar el concepto, preproducción, producción y postproducción de un video de 30 segundos de duración, para ser proyectado en aeropuertos y termi</w:t>
      </w:r>
      <w:r w:rsidR="00642437">
        <w:rPr>
          <w:rFonts w:ascii="Century Gothic" w:hAnsi="Century Gothic" w:cs="Arial"/>
          <w:b/>
          <w:snapToGrid w:val="0"/>
          <w:sz w:val="16"/>
          <w:szCs w:val="16"/>
          <w:u w:val="single"/>
          <w:lang w:val="es-CO"/>
        </w:rPr>
        <w:t xml:space="preserve">nales terrestres de transporte </w:t>
      </w:r>
      <w:r w:rsidR="00642437" w:rsidRPr="00642437">
        <w:rPr>
          <w:rFonts w:ascii="Century Gothic" w:hAnsi="Century Gothic" w:cs="Arial"/>
          <w:b/>
          <w:snapToGrid w:val="0"/>
          <w:sz w:val="16"/>
          <w:szCs w:val="16"/>
          <w:u w:val="single"/>
          <w:lang w:val="es-CO"/>
        </w:rPr>
        <w:t>a un número indeterminado de personas, con el objetivo de prevenir y visibilizar a la población fluctuante en estos puntos sobre el delito de trata de personas, garantizando la visibilidad de la campaña Corazón Azul, UNODC y Migración Colombia</w:t>
      </w:r>
      <w:r w:rsidRPr="00B81EF9">
        <w:rPr>
          <w:rFonts w:ascii="Century Gothic" w:hAnsi="Century Gothic" w:cs="Calibri"/>
          <w:b/>
          <w:sz w:val="16"/>
          <w:szCs w:val="16"/>
          <w:u w:val="single"/>
          <w:lang w:val="es-ES_tradnl"/>
        </w:rPr>
        <w:t>”</w:t>
      </w:r>
      <w:r>
        <w:rPr>
          <w:rFonts w:ascii="Century Gothic" w:hAnsi="Century Gothic" w:cs="Calibri"/>
          <w:b/>
          <w:sz w:val="16"/>
          <w:szCs w:val="16"/>
          <w:u w:val="single"/>
          <w:lang w:val="es-ES_tradnl"/>
        </w:rPr>
        <w:t>.</w:t>
      </w:r>
    </w:p>
    <w:p w:rsidR="000E596E" w:rsidRDefault="000E596E" w:rsidP="000E596E">
      <w:pPr>
        <w:pStyle w:val="Prrafodelista"/>
        <w:rPr>
          <w:rFonts w:ascii="Century Gothic" w:hAnsi="Century Gothic" w:cs="Arial"/>
          <w:snapToGrid w:val="0"/>
          <w:sz w:val="16"/>
          <w:szCs w:val="16"/>
          <w:lang w:val="es-CO"/>
        </w:rPr>
      </w:pPr>
    </w:p>
    <w:p w:rsidR="000E596E" w:rsidRPr="00D77EF8" w:rsidRDefault="000E596E" w:rsidP="00642437">
      <w:pPr>
        <w:tabs>
          <w:tab w:val="left" w:pos="480"/>
        </w:tabs>
        <w:ind w:left="480"/>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 xml:space="preserve">El precio total de mi oferta, incluye todos los costos y gastos descritos en la SDC y sus anexos, el valor total es de </w:t>
      </w:r>
      <w:r w:rsidRPr="00B81EF9">
        <w:rPr>
          <w:rFonts w:ascii="Century Gothic" w:hAnsi="Century Gothic" w:cs="Arial"/>
          <w:snapToGrid w:val="0"/>
          <w:sz w:val="16"/>
          <w:szCs w:val="16"/>
          <w:highlight w:val="cyan"/>
          <w:u w:val="single"/>
          <w:lang w:val="es-CO"/>
        </w:rPr>
        <w:t>[INDICAR EL VALOR TOTAL DE LA COTIZACIÓN EN NUMEROS Y LETRAS];</w:t>
      </w:r>
      <w:r w:rsidRPr="00B81EF9">
        <w:rPr>
          <w:rFonts w:ascii="Century Gothic" w:hAnsi="Century Gothic" w:cs="Arial"/>
          <w:snapToGrid w:val="0"/>
          <w:sz w:val="16"/>
          <w:szCs w:val="16"/>
          <w:lang w:val="es-CO"/>
        </w:rPr>
        <w:t xml:space="preserve"> de acuerdo con el siguiente detalles:</w:t>
      </w:r>
    </w:p>
    <w:p w:rsidR="000E596E" w:rsidRPr="00E5582D" w:rsidRDefault="000E596E" w:rsidP="000E596E">
      <w:pPr>
        <w:pStyle w:val="Prrafodelista"/>
        <w:rPr>
          <w:rFonts w:ascii="Century Gothic" w:hAnsi="Century Gothic" w:cs="Arial"/>
          <w:b/>
          <w:snapToGrid w:val="0"/>
          <w:sz w:val="28"/>
          <w:szCs w:val="28"/>
          <w:lang w:val="es-CO"/>
        </w:rPr>
      </w:pPr>
    </w:p>
    <w:p w:rsidR="000E596E" w:rsidRPr="00E5582D" w:rsidRDefault="000E596E" w:rsidP="000E596E">
      <w:pPr>
        <w:pStyle w:val="Prrafodelista"/>
        <w:rPr>
          <w:rFonts w:ascii="Century Gothic" w:hAnsi="Century Gothic" w:cs="Arial"/>
          <w:b/>
          <w:snapToGrid w:val="0"/>
          <w:sz w:val="28"/>
          <w:szCs w:val="28"/>
          <w:lang w:val="es-CO"/>
        </w:rPr>
      </w:pPr>
      <w:r w:rsidRPr="00E5582D">
        <w:rPr>
          <w:rFonts w:ascii="Century Gothic" w:hAnsi="Century Gothic" w:cs="Arial"/>
          <w:b/>
          <w:snapToGrid w:val="0"/>
          <w:sz w:val="28"/>
          <w:szCs w:val="28"/>
          <w:lang w:val="es-CO"/>
        </w:rPr>
        <w:t xml:space="preserve">PRESENTAR PROPUESTA: </w:t>
      </w:r>
    </w:p>
    <w:p w:rsidR="000E596E" w:rsidRPr="00B81EF9" w:rsidRDefault="000E596E" w:rsidP="000E596E">
      <w:pPr>
        <w:tabs>
          <w:tab w:val="num" w:pos="1200"/>
        </w:tabs>
        <w:ind w:hanging="1440"/>
        <w:jc w:val="both"/>
        <w:rPr>
          <w:rFonts w:ascii="Century Gothic" w:hAnsi="Century Gothic" w:cs="Arial"/>
          <w:snapToGrid w:val="0"/>
          <w:sz w:val="16"/>
          <w:szCs w:val="16"/>
          <w:lang w:val="es-CO"/>
        </w:rPr>
      </w:pPr>
    </w:p>
    <w:tbl>
      <w:tblPr>
        <w:tblW w:w="10135" w:type="dxa"/>
        <w:tblLayout w:type="fixed"/>
        <w:tblCellMar>
          <w:left w:w="70" w:type="dxa"/>
          <w:right w:w="70" w:type="dxa"/>
        </w:tblCellMar>
        <w:tblLook w:val="04A0" w:firstRow="1" w:lastRow="0" w:firstColumn="1" w:lastColumn="0" w:noHBand="0" w:noVBand="1"/>
      </w:tblPr>
      <w:tblGrid>
        <w:gridCol w:w="9001"/>
        <w:gridCol w:w="1134"/>
      </w:tblGrid>
      <w:tr w:rsidR="000E596E" w:rsidRPr="00B81EF9" w:rsidTr="00D55B4B">
        <w:trPr>
          <w:trHeight w:val="238"/>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B81EF9" w:rsidRDefault="000E596E" w:rsidP="00D55B4B">
            <w:pPr>
              <w:jc w:val="right"/>
              <w:rPr>
                <w:rFonts w:ascii="Century Gothic" w:hAnsi="Century Gothic" w:cs="Helv"/>
                <w:color w:val="000000"/>
                <w:sz w:val="16"/>
                <w:szCs w:val="16"/>
                <w:lang w:val="es-CO" w:eastAsia="es-CO"/>
              </w:rPr>
            </w:pPr>
            <w:r w:rsidRPr="00B81EF9">
              <w:rPr>
                <w:rFonts w:ascii="Century Gothic" w:hAnsi="Century Gothic" w:cs="Helv"/>
                <w:color w:val="000000"/>
                <w:sz w:val="16"/>
                <w:szCs w:val="16"/>
                <w:lang w:val="es-CO" w:eastAsia="es-CO"/>
              </w:rPr>
              <w:t>SUBTOTAL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B81EF9" w:rsidRDefault="000E596E" w:rsidP="00D55B4B">
            <w:pPr>
              <w:jc w:val="center"/>
              <w:rPr>
                <w:rFonts w:ascii="Century Gothic" w:hAnsi="Century Gothic" w:cs="Helv"/>
                <w:color w:val="000000"/>
                <w:sz w:val="16"/>
                <w:szCs w:val="16"/>
                <w:lang w:val="es-CO" w:eastAsia="es-CO"/>
              </w:rPr>
            </w:pPr>
            <w:r w:rsidRPr="00B81EF9">
              <w:rPr>
                <w:rFonts w:ascii="Century Gothic" w:hAnsi="Century Gothic" w:cs="Helv"/>
                <w:color w:val="000000"/>
                <w:sz w:val="16"/>
                <w:szCs w:val="16"/>
                <w:lang w:val="es-CO" w:eastAsia="es-CO"/>
              </w:rPr>
              <w:t>$ 0,00</w:t>
            </w:r>
          </w:p>
        </w:tc>
      </w:tr>
      <w:tr w:rsidR="000E596E" w:rsidRPr="00B81EF9" w:rsidTr="00D55B4B">
        <w:trPr>
          <w:trHeight w:val="238"/>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B81EF9" w:rsidRDefault="000E596E" w:rsidP="00D55B4B">
            <w:pPr>
              <w:jc w:val="right"/>
              <w:rPr>
                <w:rFonts w:ascii="Century Gothic" w:hAnsi="Century Gothic" w:cs="Helv"/>
                <w:color w:val="000000"/>
                <w:sz w:val="16"/>
                <w:szCs w:val="16"/>
                <w:lang w:val="es-CO" w:eastAsia="es-CO"/>
              </w:rPr>
            </w:pPr>
            <w:r w:rsidRPr="00B81EF9">
              <w:rPr>
                <w:rFonts w:ascii="Century Gothic" w:hAnsi="Century Gothic" w:cs="Helv"/>
                <w:color w:val="000000"/>
                <w:sz w:val="16"/>
                <w:szCs w:val="16"/>
                <w:lang w:val="es-CO" w:eastAsia="es-CO"/>
              </w:rPr>
              <w:t>IVA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B81EF9" w:rsidRDefault="000E596E" w:rsidP="00D55B4B">
            <w:pPr>
              <w:jc w:val="center"/>
              <w:rPr>
                <w:rFonts w:ascii="Century Gothic" w:hAnsi="Century Gothic" w:cs="Helv"/>
                <w:color w:val="000000"/>
                <w:sz w:val="16"/>
                <w:szCs w:val="16"/>
                <w:lang w:val="es-CO" w:eastAsia="es-CO"/>
              </w:rPr>
            </w:pPr>
            <w:r w:rsidRPr="00B81EF9">
              <w:rPr>
                <w:rFonts w:ascii="Century Gothic" w:hAnsi="Century Gothic" w:cs="Helv"/>
                <w:color w:val="000000"/>
                <w:sz w:val="16"/>
                <w:szCs w:val="16"/>
                <w:lang w:val="es-CO" w:eastAsia="es-CO"/>
              </w:rPr>
              <w:t>$ 0,00</w:t>
            </w:r>
          </w:p>
        </w:tc>
      </w:tr>
      <w:tr w:rsidR="000E596E" w:rsidRPr="00B81EF9" w:rsidTr="00D55B4B">
        <w:trPr>
          <w:trHeight w:val="252"/>
        </w:trPr>
        <w:tc>
          <w:tcPr>
            <w:tcW w:w="90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B81EF9" w:rsidRDefault="000E596E" w:rsidP="00D55B4B">
            <w:pPr>
              <w:jc w:val="right"/>
              <w:rPr>
                <w:rFonts w:ascii="Century Gothic" w:hAnsi="Century Gothic" w:cs="Helv"/>
                <w:color w:val="000000"/>
                <w:sz w:val="16"/>
                <w:szCs w:val="16"/>
                <w:lang w:val="es-CO" w:eastAsia="es-CO"/>
              </w:rPr>
            </w:pPr>
            <w:r w:rsidRPr="00B81EF9">
              <w:rPr>
                <w:rFonts w:ascii="Century Gothic" w:hAnsi="Century Gothic" w:cs="Helv"/>
                <w:color w:val="000000"/>
                <w:sz w:val="16"/>
                <w:szCs w:val="16"/>
                <w:lang w:val="es-CO" w:eastAsia="es-CO"/>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596E" w:rsidRPr="00B81EF9" w:rsidRDefault="000E596E" w:rsidP="00D55B4B">
            <w:pPr>
              <w:jc w:val="center"/>
              <w:rPr>
                <w:rFonts w:ascii="Century Gothic" w:hAnsi="Century Gothic" w:cs="Helv"/>
                <w:color w:val="000000"/>
                <w:sz w:val="16"/>
                <w:szCs w:val="16"/>
                <w:lang w:val="es-CO" w:eastAsia="es-CO"/>
              </w:rPr>
            </w:pPr>
            <w:r w:rsidRPr="00B81EF9">
              <w:rPr>
                <w:rFonts w:ascii="Century Gothic" w:hAnsi="Century Gothic" w:cs="Helv"/>
                <w:color w:val="000000"/>
                <w:sz w:val="16"/>
                <w:szCs w:val="16"/>
                <w:lang w:val="es-CO" w:eastAsia="es-CO"/>
              </w:rPr>
              <w:t>$ 0,00</w:t>
            </w:r>
          </w:p>
        </w:tc>
      </w:tr>
    </w:tbl>
    <w:p w:rsidR="000E596E" w:rsidRPr="00B81EF9" w:rsidRDefault="000E596E" w:rsidP="000E596E">
      <w:pPr>
        <w:tabs>
          <w:tab w:val="num" w:pos="1200"/>
        </w:tabs>
        <w:ind w:hanging="1440"/>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num" w:pos="48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Mi cotización se mantendrá vigente por un período de</w:t>
      </w:r>
      <w:r w:rsidRPr="00B81EF9">
        <w:rPr>
          <w:rFonts w:ascii="Century Gothic" w:hAnsi="Century Gothic" w:cs="Arial"/>
          <w:snapToGrid w:val="0"/>
          <w:sz w:val="16"/>
          <w:szCs w:val="16"/>
          <w:highlight w:val="yellow"/>
          <w:lang w:val="es-CO"/>
        </w:rPr>
        <w:t xml:space="preserve">: </w:t>
      </w:r>
      <w:r w:rsidRPr="00B81EF9">
        <w:rPr>
          <w:rFonts w:ascii="Century Gothic" w:hAnsi="Century Gothic" w:cs="Arial"/>
          <w:b/>
          <w:snapToGrid w:val="0"/>
          <w:sz w:val="16"/>
          <w:szCs w:val="16"/>
          <w:highlight w:val="yellow"/>
          <w:u w:val="single"/>
          <w:lang w:val="es-CO"/>
        </w:rPr>
        <w:t>60 días calendario</w:t>
      </w:r>
      <w:r w:rsidRPr="00B81EF9">
        <w:rPr>
          <w:rFonts w:ascii="Century Gothic" w:hAnsi="Century Gothic" w:cs="Arial"/>
          <w:snapToGrid w:val="0"/>
          <w:sz w:val="16"/>
          <w:szCs w:val="16"/>
          <w:highlight w:val="yellow"/>
          <w:lang w:val="es-CO"/>
        </w:rPr>
        <w:t>,</w:t>
      </w:r>
      <w:r w:rsidRPr="00B81EF9">
        <w:rPr>
          <w:rFonts w:ascii="Century Gothic" w:hAnsi="Century Gothic" w:cs="Arial"/>
          <w:snapToGrid w:val="0"/>
          <w:sz w:val="16"/>
          <w:szCs w:val="16"/>
          <w:lang w:val="es-CO"/>
        </w:rPr>
        <w:t xml:space="preserve"> contados a partir de la presentación de la presente cotización, de conformidad con los documentos de la Solicitud de Cotización. Esta oferta me obliga y podrá ser aceptada en cualquier momento hasta antes del término de dicho período;</w:t>
      </w:r>
    </w:p>
    <w:p w:rsidR="000E596E" w:rsidRPr="00B81EF9" w:rsidRDefault="000E596E" w:rsidP="000E596E">
      <w:pPr>
        <w:tabs>
          <w:tab w:val="num" w:pos="480"/>
        </w:tabs>
        <w:ind w:left="480" w:hanging="480"/>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num" w:pos="48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 xml:space="preserve">Los servicios y bienes se desarrollará en un tiempo </w:t>
      </w:r>
      <w:r w:rsidR="00030A15">
        <w:rPr>
          <w:rFonts w:ascii="Century Gothic" w:hAnsi="Century Gothic" w:cs="Arial"/>
          <w:snapToGrid w:val="0"/>
          <w:sz w:val="16"/>
          <w:szCs w:val="16"/>
          <w:highlight w:val="yellow"/>
          <w:lang w:val="es-CO"/>
        </w:rPr>
        <w:t>no mayor a un (1</w:t>
      </w:r>
      <w:r w:rsidRPr="00B81EF9">
        <w:rPr>
          <w:rFonts w:ascii="Century Gothic" w:hAnsi="Century Gothic" w:cs="Arial"/>
          <w:snapToGrid w:val="0"/>
          <w:sz w:val="16"/>
          <w:szCs w:val="16"/>
          <w:highlight w:val="yellow"/>
          <w:lang w:val="es-CO"/>
        </w:rPr>
        <w:t>) meses</w:t>
      </w:r>
      <w:r w:rsidRPr="00B81EF9">
        <w:rPr>
          <w:rFonts w:ascii="Century Gothic" w:hAnsi="Century Gothic" w:cs="Arial"/>
          <w:snapToGrid w:val="0"/>
          <w:sz w:val="16"/>
          <w:szCs w:val="16"/>
          <w:lang w:val="es-CO"/>
        </w:rPr>
        <w:t>, y de acuerdo con las especificaciones  y obligaciones establecidas en la SDC.</w:t>
      </w:r>
      <w:bookmarkStart w:id="0" w:name="_GoBack"/>
      <w:bookmarkEnd w:id="0"/>
    </w:p>
    <w:p w:rsidR="000E596E" w:rsidRPr="00B81EF9" w:rsidRDefault="000E596E" w:rsidP="000E596E">
      <w:pPr>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num" w:pos="48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Si mi oferta es aceptada, me comprometo a obtener las garantías a que haya lugar.</w:t>
      </w:r>
    </w:p>
    <w:p w:rsidR="000E596E" w:rsidRPr="00B81EF9" w:rsidRDefault="000E596E" w:rsidP="000E596E">
      <w:pPr>
        <w:tabs>
          <w:tab w:val="num" w:pos="1200"/>
        </w:tabs>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num" w:pos="48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Dejo constancia de que no existen causales de inhabilidad o incompatibilidad que me impida participar en la presente invitación y suscribir el contrato respectivo.</w:t>
      </w:r>
    </w:p>
    <w:p w:rsidR="000E596E" w:rsidRPr="00B81EF9" w:rsidRDefault="000E596E" w:rsidP="000E596E">
      <w:pPr>
        <w:tabs>
          <w:tab w:val="num" w:pos="1200"/>
        </w:tabs>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num" w:pos="48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Entiendo que esta oferta constituirá una obligación contractual, hasta la preparación y ejecución del Contrato formal.</w:t>
      </w:r>
    </w:p>
    <w:p w:rsidR="000E596E" w:rsidRPr="00B81EF9" w:rsidRDefault="000E596E" w:rsidP="000E596E">
      <w:pPr>
        <w:tabs>
          <w:tab w:val="num" w:pos="1200"/>
        </w:tabs>
        <w:jc w:val="both"/>
        <w:rPr>
          <w:rFonts w:ascii="Century Gothic" w:hAnsi="Century Gothic" w:cs="Arial"/>
          <w:snapToGrid w:val="0"/>
          <w:sz w:val="16"/>
          <w:szCs w:val="16"/>
          <w:lang w:val="es-CO"/>
        </w:rPr>
      </w:pPr>
    </w:p>
    <w:p w:rsidR="000E596E" w:rsidRPr="00B81EF9" w:rsidRDefault="000E596E" w:rsidP="000E596E">
      <w:pPr>
        <w:numPr>
          <w:ilvl w:val="1"/>
          <w:numId w:val="1"/>
        </w:numPr>
        <w:tabs>
          <w:tab w:val="clear" w:pos="1440"/>
          <w:tab w:val="num" w:pos="480"/>
        </w:tabs>
        <w:ind w:left="480" w:hanging="480"/>
        <w:jc w:val="both"/>
        <w:rPr>
          <w:rFonts w:ascii="Century Gothic" w:hAnsi="Century Gothic" w:cs="Arial"/>
          <w:snapToGrid w:val="0"/>
          <w:sz w:val="16"/>
          <w:szCs w:val="16"/>
          <w:lang w:val="es-CO"/>
        </w:rPr>
      </w:pPr>
      <w:r w:rsidRPr="00B81EF9">
        <w:rPr>
          <w:rFonts w:ascii="Century Gothic" w:hAnsi="Century Gothic" w:cs="Arial"/>
          <w:snapToGrid w:val="0"/>
          <w:sz w:val="16"/>
          <w:szCs w:val="16"/>
          <w:lang w:val="es-CO"/>
        </w:rPr>
        <w:t>Entiendo que el UNODC no está obligado a aceptar la oferta evaluada como la más baja ni ninguna otra de las ofertas que reciba.</w:t>
      </w:r>
    </w:p>
    <w:p w:rsidR="000E596E" w:rsidRPr="00B81EF9" w:rsidRDefault="000E596E" w:rsidP="000E596E">
      <w:pPr>
        <w:jc w:val="both"/>
        <w:rPr>
          <w:rFonts w:ascii="Century Gothic" w:hAnsi="Century Gothic" w:cs="Arial"/>
          <w:snapToGrid w:val="0"/>
          <w:sz w:val="16"/>
          <w:szCs w:val="16"/>
          <w:lang w:val="es-CO"/>
        </w:rPr>
      </w:pPr>
    </w:p>
    <w:p w:rsidR="000E596E" w:rsidRDefault="000E596E" w:rsidP="000E596E">
      <w:pPr>
        <w:jc w:val="both"/>
        <w:rPr>
          <w:rFonts w:ascii="Century Gothic" w:hAnsi="Century Gothic" w:cs="Arial"/>
          <w:snapToGrid w:val="0"/>
          <w:sz w:val="16"/>
          <w:szCs w:val="16"/>
          <w:lang w:val="es-CO"/>
        </w:rPr>
      </w:pPr>
    </w:p>
    <w:p w:rsidR="000E596E" w:rsidRDefault="000E596E" w:rsidP="000E596E">
      <w:pPr>
        <w:jc w:val="both"/>
        <w:rPr>
          <w:rFonts w:ascii="Century Gothic" w:hAnsi="Century Gothic" w:cs="Arial"/>
          <w:snapToGrid w:val="0"/>
          <w:sz w:val="16"/>
          <w:szCs w:val="16"/>
          <w:lang w:val="es-CO"/>
        </w:rPr>
      </w:pPr>
    </w:p>
    <w:p w:rsidR="000E596E" w:rsidRPr="00B81EF9" w:rsidRDefault="000E596E" w:rsidP="000E596E">
      <w:pPr>
        <w:jc w:val="both"/>
        <w:rPr>
          <w:rFonts w:ascii="Century Gothic" w:hAnsi="Century Gothic" w:cs="Arial"/>
          <w:snapToGrid w:val="0"/>
          <w:sz w:val="16"/>
          <w:szCs w:val="16"/>
          <w:lang w:val="es-CO"/>
        </w:rPr>
      </w:pPr>
    </w:p>
    <w:p w:rsidR="000E596E" w:rsidRPr="00B81EF9" w:rsidRDefault="000E596E" w:rsidP="000E596E">
      <w:pPr>
        <w:rPr>
          <w:rFonts w:ascii="Century Gothic" w:hAnsi="Century Gothic" w:cs="Arial"/>
          <w:snapToGrid w:val="0"/>
          <w:sz w:val="16"/>
          <w:szCs w:val="16"/>
          <w:u w:val="single"/>
          <w:lang w:val="es-CO"/>
        </w:rPr>
      </w:pPr>
      <w:r w:rsidRPr="00B81EF9">
        <w:rPr>
          <w:rFonts w:ascii="Century Gothic" w:hAnsi="Century Gothic" w:cs="Arial"/>
          <w:snapToGrid w:val="0"/>
          <w:sz w:val="16"/>
          <w:szCs w:val="16"/>
          <w:lang w:val="es-CO"/>
        </w:rPr>
        <w:t xml:space="preserve">Nombre </w:t>
      </w:r>
      <w:r w:rsidRPr="00B81EF9">
        <w:rPr>
          <w:rFonts w:ascii="Century Gothic" w:hAnsi="Century Gothic" w:cs="Arial"/>
          <w:snapToGrid w:val="0"/>
          <w:sz w:val="16"/>
          <w:szCs w:val="16"/>
          <w:u w:val="single"/>
          <w:lang w:val="es-CO"/>
        </w:rPr>
        <w:t>[indicar nombre completo de la persona que firma la oferta]</w:t>
      </w:r>
    </w:p>
    <w:p w:rsidR="000E596E" w:rsidRPr="00B81EF9" w:rsidRDefault="000E596E" w:rsidP="000E596E">
      <w:pPr>
        <w:rPr>
          <w:rFonts w:ascii="Century Gothic" w:hAnsi="Century Gothic" w:cs="Arial"/>
          <w:snapToGrid w:val="0"/>
          <w:sz w:val="16"/>
          <w:szCs w:val="16"/>
          <w:lang w:val="es-CO"/>
        </w:rPr>
      </w:pPr>
    </w:p>
    <w:p w:rsidR="000E596E" w:rsidRPr="00B81EF9" w:rsidRDefault="000E596E" w:rsidP="000E596E">
      <w:pPr>
        <w:rPr>
          <w:rFonts w:ascii="Century Gothic" w:hAnsi="Century Gothic" w:cs="Arial"/>
          <w:snapToGrid w:val="0"/>
          <w:sz w:val="16"/>
          <w:szCs w:val="16"/>
          <w:u w:val="single"/>
          <w:lang w:val="es-CO"/>
        </w:rPr>
      </w:pPr>
      <w:r w:rsidRPr="00B81EF9">
        <w:rPr>
          <w:rFonts w:ascii="Century Gothic" w:hAnsi="Century Gothic" w:cs="Arial"/>
          <w:snapToGrid w:val="0"/>
          <w:sz w:val="16"/>
          <w:szCs w:val="16"/>
          <w:lang w:val="es-CO"/>
        </w:rPr>
        <w:t xml:space="preserve">Firma </w:t>
      </w:r>
      <w:r w:rsidRPr="00B81EF9">
        <w:rPr>
          <w:rFonts w:ascii="Century Gothic" w:hAnsi="Century Gothic" w:cs="Arial"/>
          <w:snapToGrid w:val="0"/>
          <w:sz w:val="16"/>
          <w:szCs w:val="16"/>
          <w:u w:val="single"/>
          <w:lang w:val="es-CO"/>
        </w:rPr>
        <w:t>[firma de la persona cuyo nombre y cargo aparecen arriba indicados]</w:t>
      </w:r>
    </w:p>
    <w:p w:rsidR="000E596E" w:rsidRPr="00B81EF9" w:rsidRDefault="000E596E" w:rsidP="000E596E">
      <w:pPr>
        <w:rPr>
          <w:rFonts w:ascii="Century Gothic" w:hAnsi="Century Gothic" w:cs="Arial"/>
          <w:snapToGrid w:val="0"/>
          <w:sz w:val="16"/>
          <w:szCs w:val="16"/>
          <w:u w:val="single"/>
          <w:lang w:val="es-CO"/>
        </w:rPr>
      </w:pPr>
    </w:p>
    <w:p w:rsidR="000E596E" w:rsidRPr="00B81EF9" w:rsidRDefault="000E596E" w:rsidP="000E596E">
      <w:pPr>
        <w:rPr>
          <w:rFonts w:ascii="Century Gothic" w:hAnsi="Century Gothic" w:cs="Arial"/>
          <w:b/>
          <w:sz w:val="16"/>
          <w:szCs w:val="16"/>
          <w:lang w:val="es-CO"/>
        </w:rPr>
      </w:pPr>
      <w:r w:rsidRPr="00B81EF9">
        <w:rPr>
          <w:rFonts w:ascii="Century Gothic" w:hAnsi="Century Gothic" w:cs="Arial"/>
          <w:snapToGrid w:val="0"/>
          <w:sz w:val="16"/>
          <w:szCs w:val="16"/>
          <w:lang w:val="es-CO"/>
        </w:rPr>
        <w:t xml:space="preserve">El día </w:t>
      </w:r>
      <w:r w:rsidRPr="00B81EF9">
        <w:rPr>
          <w:rFonts w:ascii="Century Gothic" w:hAnsi="Century Gothic" w:cs="Arial"/>
          <w:snapToGrid w:val="0"/>
          <w:sz w:val="16"/>
          <w:szCs w:val="16"/>
          <w:u w:val="single"/>
          <w:lang w:val="es-CO"/>
        </w:rPr>
        <w:t>[día]</w:t>
      </w:r>
      <w:r w:rsidRPr="00B81EF9">
        <w:rPr>
          <w:rFonts w:ascii="Century Gothic" w:hAnsi="Century Gothic" w:cs="Arial"/>
          <w:snapToGrid w:val="0"/>
          <w:sz w:val="16"/>
          <w:szCs w:val="16"/>
          <w:lang w:val="es-CO"/>
        </w:rPr>
        <w:t xml:space="preserve"> del mes </w:t>
      </w:r>
      <w:r w:rsidRPr="00B81EF9">
        <w:rPr>
          <w:rFonts w:ascii="Century Gothic" w:hAnsi="Century Gothic" w:cs="Arial"/>
          <w:snapToGrid w:val="0"/>
          <w:sz w:val="16"/>
          <w:szCs w:val="16"/>
          <w:u w:val="single"/>
          <w:lang w:val="es-CO"/>
        </w:rPr>
        <w:t>[mes]</w:t>
      </w:r>
      <w:r w:rsidRPr="00B81EF9">
        <w:rPr>
          <w:rFonts w:ascii="Century Gothic" w:hAnsi="Century Gothic" w:cs="Arial"/>
          <w:snapToGrid w:val="0"/>
          <w:sz w:val="16"/>
          <w:szCs w:val="16"/>
          <w:lang w:val="es-CO"/>
        </w:rPr>
        <w:t xml:space="preserve"> de </w:t>
      </w:r>
      <w:r w:rsidRPr="00B81EF9">
        <w:rPr>
          <w:rFonts w:ascii="Century Gothic" w:hAnsi="Century Gothic" w:cs="Arial"/>
          <w:snapToGrid w:val="0"/>
          <w:sz w:val="16"/>
          <w:szCs w:val="16"/>
          <w:u w:val="single"/>
          <w:lang w:val="es-CO"/>
        </w:rPr>
        <w:t>[año]</w:t>
      </w:r>
      <w:r w:rsidRPr="00B81EF9">
        <w:rPr>
          <w:rFonts w:ascii="Century Gothic" w:hAnsi="Century Gothic" w:cs="Arial"/>
          <w:snapToGrid w:val="0"/>
          <w:sz w:val="16"/>
          <w:szCs w:val="16"/>
          <w:lang w:val="es-CO"/>
        </w:rPr>
        <w:t xml:space="preserve">. </w:t>
      </w:r>
      <w:r w:rsidRPr="00B81EF9">
        <w:rPr>
          <w:rFonts w:ascii="Century Gothic" w:hAnsi="Century Gothic" w:cs="Arial"/>
          <w:i/>
          <w:snapToGrid w:val="0"/>
          <w:sz w:val="16"/>
          <w:szCs w:val="16"/>
          <w:lang w:val="es-CO"/>
        </w:rPr>
        <w:t>[Indicar fecha de firma de la oferta]</w:t>
      </w:r>
    </w:p>
    <w:p w:rsidR="00D83032" w:rsidRPr="000E596E" w:rsidRDefault="00D83032">
      <w:pPr>
        <w:rPr>
          <w:lang w:val="es-CO"/>
        </w:rPr>
      </w:pPr>
    </w:p>
    <w:sectPr w:rsidR="00D83032" w:rsidRPr="000E596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6060"/>
    <w:multiLevelType w:val="hybridMultilevel"/>
    <w:tmpl w:val="DA14CB4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30A15"/>
    <w:rsid w:val="000E596E"/>
    <w:rsid w:val="00642437"/>
    <w:rsid w:val="00D830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2071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2</cp:revision>
  <dcterms:created xsi:type="dcterms:W3CDTF">2014-06-19T15:47:00Z</dcterms:created>
  <dcterms:modified xsi:type="dcterms:W3CDTF">2014-07-03T19:35:00Z</dcterms:modified>
</cp:coreProperties>
</file>