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0" w:rsidRPr="003E25EC" w:rsidRDefault="003E25EC" w:rsidP="00C41BB0">
      <w:pPr>
        <w:jc w:val="center"/>
        <w:rPr>
          <w:rFonts w:ascii="Calibri" w:hAnsi="Calibri" w:cs="Arial"/>
          <w:b/>
          <w:bCs/>
          <w:sz w:val="18"/>
          <w:szCs w:val="18"/>
          <w:lang w:val="es-CO"/>
        </w:rPr>
      </w:pPr>
      <w:r w:rsidRPr="003E25EC">
        <w:rPr>
          <w:rFonts w:ascii="Calibri" w:hAnsi="Calibri" w:cs="Arial"/>
          <w:b/>
          <w:sz w:val="18"/>
          <w:szCs w:val="18"/>
          <w:lang w:val="es-CO"/>
        </w:rPr>
        <w:t xml:space="preserve">Anexo 7 </w:t>
      </w:r>
      <w:r w:rsidR="00C41BB0" w:rsidRPr="003E25EC">
        <w:rPr>
          <w:rFonts w:ascii="Calibri" w:hAnsi="Calibri" w:cs="Arial"/>
          <w:b/>
          <w:sz w:val="18"/>
          <w:szCs w:val="18"/>
          <w:lang w:val="es-CO"/>
        </w:rPr>
        <w:t xml:space="preserve">-  </w:t>
      </w:r>
      <w:r w:rsidR="00C41BB0" w:rsidRPr="003E25EC">
        <w:rPr>
          <w:rFonts w:ascii="Calibri" w:hAnsi="Calibri" w:cs="Arial"/>
          <w:b/>
          <w:bCs/>
          <w:sz w:val="18"/>
          <w:szCs w:val="18"/>
          <w:lang w:val="es-CO"/>
        </w:rPr>
        <w:t xml:space="preserve">ESPECIFICACIONES TÉCNICAS </w:t>
      </w:r>
    </w:p>
    <w:p w:rsidR="00C41BB0" w:rsidRPr="003E25EC" w:rsidRDefault="00C41BB0" w:rsidP="00C41BB0">
      <w:pPr>
        <w:jc w:val="center"/>
        <w:rPr>
          <w:rFonts w:ascii="Calibri" w:hAnsi="Calibri" w:cs="Arial"/>
          <w:b/>
          <w:bCs/>
          <w:sz w:val="18"/>
          <w:szCs w:val="18"/>
          <w:lang w:val="es-CO"/>
        </w:rPr>
      </w:pPr>
      <w:r w:rsidRPr="003E25EC">
        <w:rPr>
          <w:rFonts w:ascii="Calibri" w:hAnsi="Calibri" w:cs="Arial"/>
          <w:b/>
          <w:bCs/>
          <w:sz w:val="18"/>
          <w:szCs w:val="18"/>
          <w:lang w:val="es-CO"/>
        </w:rPr>
        <w:t>OFRECIDAS Y GARANTIZADAS POR EL OFERENTE</w:t>
      </w:r>
    </w:p>
    <w:p w:rsidR="00C41BB0" w:rsidRPr="003E25EC" w:rsidRDefault="00C41BB0" w:rsidP="00C41BB0">
      <w:pPr>
        <w:jc w:val="center"/>
        <w:rPr>
          <w:rFonts w:ascii="Calibri" w:hAnsi="Calibri" w:cs="Arial"/>
          <w:b/>
          <w:bCs/>
          <w:sz w:val="18"/>
          <w:szCs w:val="18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7"/>
        <w:gridCol w:w="2885"/>
        <w:gridCol w:w="2767"/>
        <w:gridCol w:w="2765"/>
      </w:tblGrid>
      <w:tr w:rsidR="00C41BB0" w:rsidRPr="003E25EC" w:rsidTr="00D55B4B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C41BB0" w:rsidRPr="003E25EC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3E25EC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C41BB0" w:rsidRPr="003E25EC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3E25EC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ACTIVIDAD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C41BB0" w:rsidRPr="003E25EC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3E25EC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527" w:type="pct"/>
            <w:shd w:val="clear" w:color="auto" w:fill="FFFFFF"/>
          </w:tcPr>
          <w:p w:rsidR="00C41BB0" w:rsidRPr="003E25EC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3E25EC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OBSERVACIONES</w:t>
            </w:r>
          </w:p>
        </w:tc>
      </w:tr>
      <w:tr w:rsidR="00BA080C" w:rsidRPr="003E25EC" w:rsidTr="00AC1AA6">
        <w:trPr>
          <w:trHeight w:val="1275"/>
        </w:trPr>
        <w:tc>
          <w:tcPr>
            <w:tcW w:w="352" w:type="pct"/>
            <w:shd w:val="clear" w:color="auto" w:fill="FFFFFF"/>
            <w:vAlign w:val="center"/>
          </w:tcPr>
          <w:p w:rsidR="00BA080C" w:rsidRPr="003E25EC" w:rsidRDefault="00BA080C" w:rsidP="00D55B4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E25E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593" w:type="pct"/>
            <w:shd w:val="clear" w:color="auto" w:fill="FFFFFF"/>
          </w:tcPr>
          <w:p w:rsidR="00BA080C" w:rsidRPr="003E25EC" w:rsidRDefault="003E25EC" w:rsidP="006577BB">
            <w:pPr>
              <w:spacing w:after="120"/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 xml:space="preserve">Propuesta completa, cronograma y plan de trabajo, para revisión, ajuste y aprobación.  Por propuesta completa se entiende que incorpore: Investigación preliminar, propuesta de concepto de campaña, propuesta gráfica, plan de comunicaciones (radio, prensa, internet), Plan logístico de implementación.                                         </w:t>
            </w:r>
          </w:p>
        </w:tc>
        <w:tc>
          <w:tcPr>
            <w:tcW w:w="1528" w:type="pct"/>
            <w:shd w:val="clear" w:color="auto" w:fill="FFFFFF"/>
          </w:tcPr>
          <w:p w:rsidR="00BA080C" w:rsidRPr="003E25EC" w:rsidRDefault="003E25EC" w:rsidP="00BA080C">
            <w:pPr>
              <w:jc w:val="center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>1a Semana una vez firmado el contrato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E25EC" w:rsidRDefault="00BA080C" w:rsidP="00AC1AA6">
            <w:pPr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A080C" w:rsidRPr="003E25EC" w:rsidTr="00AC1AA6">
        <w:trPr>
          <w:trHeight w:val="2115"/>
        </w:trPr>
        <w:tc>
          <w:tcPr>
            <w:tcW w:w="352" w:type="pct"/>
            <w:shd w:val="clear" w:color="auto" w:fill="FFFFFF"/>
            <w:vAlign w:val="center"/>
          </w:tcPr>
          <w:p w:rsidR="00BA080C" w:rsidRPr="003E25EC" w:rsidRDefault="00BA080C" w:rsidP="00D55B4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E25E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593" w:type="pct"/>
            <w:shd w:val="clear" w:color="auto" w:fill="FFFFFF"/>
          </w:tcPr>
          <w:p w:rsidR="003E25EC" w:rsidRPr="003E25EC" w:rsidRDefault="003E25EC" w:rsidP="003E25EC">
            <w:pPr>
              <w:spacing w:after="120" w:line="276" w:lineRule="auto"/>
              <w:ind w:left="23"/>
              <w:jc w:val="both"/>
              <w:rPr>
                <w:rFonts w:ascii="Calibri" w:hAnsi="Calibri" w:cstheme="minorHAnsi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 xml:space="preserve">Entrega del merchandising y piezas de comunicación: 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ind w:left="448" w:hanging="283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 xml:space="preserve">Material publicitario que genere recordación, (se debe elaborar mínimo 5000 piezas por  cada material), ejemplo: plegables, esferos, bolígrafos, botones, etc. 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 xml:space="preserve">Realizar 3 Cuñas Radiales Profesionales de 30 segundos cada una </w:t>
            </w:r>
          </w:p>
          <w:p w:rsidR="00BA080C" w:rsidRPr="003E25EC" w:rsidRDefault="003E25EC" w:rsidP="003E25EC">
            <w:pPr>
              <w:spacing w:after="120"/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>Manual de comunicación para el manejo de  crisis.</w:t>
            </w:r>
          </w:p>
        </w:tc>
        <w:tc>
          <w:tcPr>
            <w:tcW w:w="1528" w:type="pct"/>
            <w:shd w:val="clear" w:color="auto" w:fill="FFFFFF"/>
          </w:tcPr>
          <w:p w:rsidR="00BA080C" w:rsidRPr="003E25EC" w:rsidRDefault="003E25EC" w:rsidP="00BA080C">
            <w:pPr>
              <w:jc w:val="center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 xml:space="preserve">5a semana una vez firmado el </w:t>
            </w:r>
            <w:bookmarkStart w:id="0" w:name="_GoBack"/>
            <w:bookmarkEnd w:id="0"/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>contrato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E25EC" w:rsidRDefault="00BA080C" w:rsidP="00D55B4B">
            <w:pPr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A080C" w:rsidRPr="003E25EC" w:rsidTr="000144B2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A080C" w:rsidRPr="003E25EC" w:rsidRDefault="00BA080C" w:rsidP="00D55B4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E25EC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593" w:type="pct"/>
            <w:shd w:val="clear" w:color="auto" w:fill="FFFFFF"/>
          </w:tcPr>
          <w:p w:rsidR="003E25EC" w:rsidRPr="003E25EC" w:rsidRDefault="003E25EC" w:rsidP="003E25EC">
            <w:pPr>
              <w:spacing w:after="120" w:line="276" w:lineRule="auto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</w:rPr>
              <w:t>Informe sobre: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>Visitas  realizadas a las 10 regionales a nivel nacional para la difusión de la campaña (Se realizará una visita a cada una de las zonas, estas serán definidas por la UACT, ya que dependen de la situación de cada una al momento en que se inicie la campaña)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>Gestión de la emisión de las cuñas en las emisoras de las Fuerzas Militares (policía nacional y ejercito)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</w:rPr>
              <w:t>Implementación de la campaña.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>Capacitación en el manual de crisis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</w:rPr>
              <w:t>Gestión de medios</w:t>
            </w:r>
          </w:p>
          <w:p w:rsidR="003E25EC" w:rsidRPr="003E25EC" w:rsidRDefault="003E25EC" w:rsidP="003E25EC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448"/>
              <w:contextualSpacing w:val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</w:rPr>
              <w:lastRenderedPageBreak/>
              <w:t>Gestión de Redes Sociales</w:t>
            </w:r>
          </w:p>
          <w:p w:rsidR="00BA080C" w:rsidRPr="003E25EC" w:rsidRDefault="003E25EC" w:rsidP="003E25EC">
            <w:pPr>
              <w:spacing w:after="120"/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sz w:val="18"/>
                <w:szCs w:val="18"/>
                <w:lang w:val="es-CO"/>
              </w:rPr>
              <w:t>Registro fotográfico y registro de asistencia de las visitas que se realicen a las diferentes zonas</w:t>
            </w:r>
          </w:p>
        </w:tc>
        <w:tc>
          <w:tcPr>
            <w:tcW w:w="1528" w:type="pct"/>
            <w:shd w:val="clear" w:color="auto" w:fill="FFFFFF"/>
          </w:tcPr>
          <w:p w:rsidR="00BA080C" w:rsidRPr="003E25EC" w:rsidRDefault="003E25EC" w:rsidP="00BA080C">
            <w:pPr>
              <w:jc w:val="center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lastRenderedPageBreak/>
              <w:t>12 a semana una vez firmado el contrato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E25EC" w:rsidRDefault="00BA080C" w:rsidP="00D55B4B">
            <w:pPr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  <w:r w:rsidRPr="003E25EC"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  <w:p w:rsidR="00BA080C" w:rsidRPr="003E25EC" w:rsidRDefault="00BA080C" w:rsidP="00D55B4B">
            <w:pPr>
              <w:jc w:val="both"/>
              <w:rPr>
                <w:rFonts w:ascii="Calibri" w:hAnsi="Calibri" w:cstheme="minorHAnsi"/>
                <w:color w:val="222222"/>
                <w:sz w:val="18"/>
                <w:szCs w:val="18"/>
                <w:lang w:val="es-CO"/>
              </w:rPr>
            </w:pPr>
          </w:p>
        </w:tc>
      </w:tr>
    </w:tbl>
    <w:p w:rsidR="00C41BB0" w:rsidRPr="003E25EC" w:rsidRDefault="00C41BB0" w:rsidP="00C41BB0">
      <w:pPr>
        <w:jc w:val="center"/>
        <w:rPr>
          <w:rFonts w:ascii="Calibri" w:hAnsi="Calibri" w:cs="Arial"/>
          <w:b/>
          <w:sz w:val="18"/>
          <w:szCs w:val="18"/>
          <w:lang w:val="es-CO"/>
        </w:rPr>
      </w:pPr>
    </w:p>
    <w:p w:rsidR="00C41BB0" w:rsidRPr="003E25EC" w:rsidRDefault="00C41BB0" w:rsidP="00C41BB0">
      <w:pPr>
        <w:rPr>
          <w:rFonts w:ascii="Calibri" w:hAnsi="Calibri" w:cs="Arial"/>
          <w:b/>
          <w:sz w:val="18"/>
          <w:szCs w:val="18"/>
          <w:lang w:val="es-CO"/>
        </w:rPr>
      </w:pPr>
    </w:p>
    <w:p w:rsidR="00C41BB0" w:rsidRPr="003E25EC" w:rsidRDefault="00C41BB0" w:rsidP="00C41BB0">
      <w:pPr>
        <w:rPr>
          <w:rFonts w:ascii="Calibri" w:hAnsi="Calibri" w:cs="Arial"/>
          <w:b/>
          <w:sz w:val="18"/>
          <w:szCs w:val="18"/>
          <w:lang w:val="es-CO"/>
        </w:rPr>
      </w:pPr>
    </w:p>
    <w:p w:rsidR="00C41BB0" w:rsidRPr="003E25EC" w:rsidRDefault="00C41BB0" w:rsidP="00C41BB0">
      <w:pPr>
        <w:rPr>
          <w:rFonts w:ascii="Calibri" w:hAnsi="Calibri" w:cs="Arial"/>
          <w:b/>
          <w:sz w:val="18"/>
          <w:szCs w:val="18"/>
          <w:lang w:val="es-CO"/>
        </w:rPr>
      </w:pPr>
    </w:p>
    <w:p w:rsidR="00C41BB0" w:rsidRPr="003E25EC" w:rsidRDefault="00C41BB0" w:rsidP="00C41BB0">
      <w:pPr>
        <w:rPr>
          <w:rFonts w:ascii="Calibri" w:hAnsi="Calibri" w:cs="Arial"/>
          <w:snapToGrid w:val="0"/>
          <w:sz w:val="18"/>
          <w:szCs w:val="18"/>
          <w:u w:val="single"/>
          <w:lang w:val="es-CO"/>
        </w:rPr>
      </w:pPr>
      <w:r w:rsidRPr="003E25EC">
        <w:rPr>
          <w:rFonts w:ascii="Calibri" w:hAnsi="Calibri" w:cs="Arial"/>
          <w:snapToGrid w:val="0"/>
          <w:sz w:val="18"/>
          <w:szCs w:val="18"/>
          <w:lang w:val="es-CO"/>
        </w:rPr>
        <w:t xml:space="preserve">Nombre </w:t>
      </w:r>
      <w:r w:rsidRPr="003E25EC">
        <w:rPr>
          <w:rFonts w:ascii="Calibri" w:hAnsi="Calibri" w:cs="Arial"/>
          <w:snapToGrid w:val="0"/>
          <w:sz w:val="18"/>
          <w:szCs w:val="18"/>
          <w:u w:val="single"/>
          <w:lang w:val="es-CO"/>
        </w:rPr>
        <w:t>[indicar nombre completo de la persona que firma la oferta]</w:t>
      </w:r>
    </w:p>
    <w:p w:rsidR="00C41BB0" w:rsidRPr="003E25EC" w:rsidRDefault="00C41BB0" w:rsidP="00C41BB0">
      <w:pPr>
        <w:rPr>
          <w:rFonts w:ascii="Calibri" w:hAnsi="Calibri" w:cs="Arial"/>
          <w:snapToGrid w:val="0"/>
          <w:sz w:val="18"/>
          <w:szCs w:val="18"/>
          <w:lang w:val="es-CO"/>
        </w:rPr>
      </w:pPr>
    </w:p>
    <w:p w:rsidR="00C41BB0" w:rsidRPr="003E25EC" w:rsidRDefault="00C41BB0" w:rsidP="00C41BB0">
      <w:pPr>
        <w:rPr>
          <w:rFonts w:ascii="Calibri" w:hAnsi="Calibri" w:cs="Arial"/>
          <w:snapToGrid w:val="0"/>
          <w:sz w:val="18"/>
          <w:szCs w:val="18"/>
          <w:u w:val="single"/>
          <w:lang w:val="es-CO"/>
        </w:rPr>
      </w:pPr>
      <w:r w:rsidRPr="003E25EC">
        <w:rPr>
          <w:rFonts w:ascii="Calibri" w:hAnsi="Calibri" w:cs="Arial"/>
          <w:snapToGrid w:val="0"/>
          <w:sz w:val="18"/>
          <w:szCs w:val="18"/>
          <w:lang w:val="es-CO"/>
        </w:rPr>
        <w:t xml:space="preserve">Firma </w:t>
      </w:r>
      <w:r w:rsidRPr="003E25EC">
        <w:rPr>
          <w:rFonts w:ascii="Calibri" w:hAnsi="Calibri" w:cs="Arial"/>
          <w:snapToGrid w:val="0"/>
          <w:sz w:val="18"/>
          <w:szCs w:val="18"/>
          <w:u w:val="single"/>
          <w:lang w:val="es-CO"/>
        </w:rPr>
        <w:t>[firma de la persona cuyo nombre y cargo aparecen arriba indicados]</w:t>
      </w:r>
    </w:p>
    <w:p w:rsidR="00C41BB0" w:rsidRPr="003E25EC" w:rsidRDefault="00C41BB0" w:rsidP="00C41BB0">
      <w:pPr>
        <w:rPr>
          <w:rFonts w:ascii="Calibri" w:hAnsi="Calibri" w:cs="Arial"/>
          <w:snapToGrid w:val="0"/>
          <w:sz w:val="18"/>
          <w:szCs w:val="18"/>
          <w:u w:val="single"/>
          <w:lang w:val="es-CO"/>
        </w:rPr>
      </w:pPr>
    </w:p>
    <w:p w:rsidR="00C41BB0" w:rsidRPr="003E25EC" w:rsidRDefault="00C41BB0" w:rsidP="00C41BB0">
      <w:pPr>
        <w:rPr>
          <w:rFonts w:ascii="Calibri" w:hAnsi="Calibri" w:cs="Arial"/>
          <w:sz w:val="18"/>
          <w:szCs w:val="18"/>
          <w:lang w:val="es-CO"/>
        </w:rPr>
      </w:pPr>
      <w:r w:rsidRPr="003E25EC">
        <w:rPr>
          <w:rFonts w:ascii="Calibri" w:hAnsi="Calibri" w:cs="Arial"/>
          <w:snapToGrid w:val="0"/>
          <w:sz w:val="18"/>
          <w:szCs w:val="18"/>
          <w:lang w:val="es-CO"/>
        </w:rPr>
        <w:t xml:space="preserve">El día </w:t>
      </w:r>
      <w:r w:rsidRPr="003E25EC">
        <w:rPr>
          <w:rFonts w:ascii="Calibri" w:hAnsi="Calibri" w:cs="Arial"/>
          <w:snapToGrid w:val="0"/>
          <w:sz w:val="18"/>
          <w:szCs w:val="18"/>
          <w:u w:val="single"/>
          <w:lang w:val="es-CO"/>
        </w:rPr>
        <w:t>[día]</w:t>
      </w:r>
      <w:r w:rsidRPr="003E25EC">
        <w:rPr>
          <w:rFonts w:ascii="Calibri" w:hAnsi="Calibri" w:cs="Arial"/>
          <w:snapToGrid w:val="0"/>
          <w:sz w:val="18"/>
          <w:szCs w:val="18"/>
          <w:lang w:val="es-CO"/>
        </w:rPr>
        <w:t xml:space="preserve"> del mes </w:t>
      </w:r>
      <w:r w:rsidRPr="003E25EC">
        <w:rPr>
          <w:rFonts w:ascii="Calibri" w:hAnsi="Calibri" w:cs="Arial"/>
          <w:snapToGrid w:val="0"/>
          <w:sz w:val="18"/>
          <w:szCs w:val="18"/>
          <w:u w:val="single"/>
          <w:lang w:val="es-CO"/>
        </w:rPr>
        <w:t>[mes]</w:t>
      </w:r>
      <w:r w:rsidRPr="003E25EC">
        <w:rPr>
          <w:rFonts w:ascii="Calibri" w:hAnsi="Calibri" w:cs="Arial"/>
          <w:snapToGrid w:val="0"/>
          <w:sz w:val="18"/>
          <w:szCs w:val="18"/>
          <w:lang w:val="es-CO"/>
        </w:rPr>
        <w:t xml:space="preserve"> de </w:t>
      </w:r>
      <w:r w:rsidRPr="003E25EC">
        <w:rPr>
          <w:rFonts w:ascii="Calibri" w:hAnsi="Calibri" w:cs="Arial"/>
          <w:snapToGrid w:val="0"/>
          <w:sz w:val="18"/>
          <w:szCs w:val="18"/>
          <w:u w:val="single"/>
          <w:lang w:val="es-CO"/>
        </w:rPr>
        <w:t>[año]</w:t>
      </w:r>
      <w:r w:rsidRPr="003E25EC">
        <w:rPr>
          <w:rFonts w:ascii="Calibri" w:hAnsi="Calibri" w:cs="Arial"/>
          <w:snapToGrid w:val="0"/>
          <w:sz w:val="18"/>
          <w:szCs w:val="18"/>
          <w:lang w:val="es-CO"/>
        </w:rPr>
        <w:t xml:space="preserve">. </w:t>
      </w:r>
      <w:r w:rsidRPr="003E25EC">
        <w:rPr>
          <w:rFonts w:ascii="Calibri" w:hAnsi="Calibri" w:cs="Arial"/>
          <w:i/>
          <w:snapToGrid w:val="0"/>
          <w:sz w:val="18"/>
          <w:szCs w:val="18"/>
          <w:lang w:val="es-CO"/>
        </w:rPr>
        <w:t>[Indicar fecha de firma de la oferta]</w:t>
      </w:r>
    </w:p>
    <w:p w:rsidR="00C41BB0" w:rsidRPr="003E25EC" w:rsidRDefault="00C41BB0" w:rsidP="00C41BB0">
      <w:pPr>
        <w:rPr>
          <w:rFonts w:ascii="Calibri" w:hAnsi="Calibri" w:cs="Arial"/>
          <w:b/>
          <w:sz w:val="18"/>
          <w:szCs w:val="18"/>
          <w:lang w:val="es-CO"/>
        </w:rPr>
      </w:pPr>
      <w:r w:rsidRPr="003E25EC">
        <w:rPr>
          <w:rFonts w:ascii="Calibri" w:hAnsi="Calibri" w:cs="Arial"/>
          <w:sz w:val="18"/>
          <w:szCs w:val="18"/>
          <w:lang w:val="es-CO"/>
        </w:rPr>
        <w:t xml:space="preserve"> </w:t>
      </w:r>
      <w:r w:rsidRPr="003E25EC">
        <w:rPr>
          <w:rFonts w:ascii="Calibri" w:hAnsi="Calibri" w:cs="Arial"/>
          <w:b/>
          <w:i/>
          <w:snapToGrid w:val="0"/>
          <w:sz w:val="18"/>
          <w:szCs w:val="18"/>
          <w:lang w:val="es-CO"/>
        </w:rPr>
        <w:t>NOTA: Este formato debe ser presentado en hojas membreteadas de la empresa</w:t>
      </w:r>
    </w:p>
    <w:p w:rsidR="00C41BB0" w:rsidRPr="003E25EC" w:rsidRDefault="00C41BB0" w:rsidP="00C41B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s-CO"/>
        </w:rPr>
      </w:pPr>
    </w:p>
    <w:p w:rsidR="00D83032" w:rsidRPr="003E25EC" w:rsidRDefault="00D83032">
      <w:pPr>
        <w:rPr>
          <w:rFonts w:ascii="Calibri" w:hAnsi="Calibri"/>
          <w:sz w:val="18"/>
          <w:szCs w:val="18"/>
          <w:lang w:val="es-CO"/>
        </w:rPr>
      </w:pPr>
    </w:p>
    <w:sectPr w:rsidR="00D83032" w:rsidRPr="003E2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A05"/>
    <w:multiLevelType w:val="hybridMultilevel"/>
    <w:tmpl w:val="BE8EE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A66DE"/>
    <w:multiLevelType w:val="hybridMultilevel"/>
    <w:tmpl w:val="E7E4C1F0"/>
    <w:lvl w:ilvl="0" w:tplc="F6C69D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825C5"/>
    <w:multiLevelType w:val="hybridMultilevel"/>
    <w:tmpl w:val="A63A77C6"/>
    <w:lvl w:ilvl="0" w:tplc="24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0"/>
    <w:rsid w:val="00336D9F"/>
    <w:rsid w:val="003E25EC"/>
    <w:rsid w:val="0053329A"/>
    <w:rsid w:val="00AC1AA6"/>
    <w:rsid w:val="00BA080C"/>
    <w:rsid w:val="00C41BB0"/>
    <w:rsid w:val="00C51D18"/>
    <w:rsid w:val="00D74713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11</cp:revision>
  <cp:lastPrinted>2014-06-19T15:56:00Z</cp:lastPrinted>
  <dcterms:created xsi:type="dcterms:W3CDTF">2014-06-19T15:48:00Z</dcterms:created>
  <dcterms:modified xsi:type="dcterms:W3CDTF">2014-10-08T15:41:00Z</dcterms:modified>
</cp:coreProperties>
</file>