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2C4D2B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anexo 4</w:t>
      </w:r>
      <w:r w:rsidR="002B6E22" w:rsidRPr="002C4D2B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2C4D2B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Señores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Programa de las Naciones Unidas para el Desarrollo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2C4D2B">
        <w:rPr>
          <w:rFonts w:cstheme="minorHAnsi"/>
          <w:sz w:val="16"/>
          <w:szCs w:val="16"/>
          <w:lang w:val="pt-PT"/>
        </w:rPr>
        <w:t>Atn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2C4D2B">
        <w:rPr>
          <w:rFonts w:cstheme="minorHAnsi"/>
          <w:sz w:val="16"/>
          <w:szCs w:val="16"/>
          <w:lang w:val="pt-PT"/>
        </w:rPr>
        <w:t>Sr.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2C4D2B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2C4D2B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2C4D2B">
        <w:rPr>
          <w:rFonts w:cstheme="minorHAnsi"/>
          <w:sz w:val="16"/>
          <w:szCs w:val="16"/>
          <w:lang w:val="pt-PT"/>
        </w:rPr>
        <w:t>Piso 3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Bogotá -  Colombia</w:t>
      </w:r>
    </w:p>
    <w:p w:rsidR="002B6E22" w:rsidRPr="002C4D2B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2C4D2B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Asunto: Proyecto COL/</w:t>
      </w:r>
      <w:r w:rsidR="00CA0C4A">
        <w:rPr>
          <w:rFonts w:cstheme="minorHAnsi"/>
          <w:sz w:val="16"/>
          <w:szCs w:val="16"/>
        </w:rPr>
        <w:t>K53</w:t>
      </w:r>
      <w:r w:rsidR="00A96963" w:rsidRPr="002C4D2B">
        <w:rPr>
          <w:rFonts w:cstheme="minorHAnsi"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>Proceso</w:t>
      </w:r>
      <w:r w:rsidR="004C550A" w:rsidRPr="002C4D2B">
        <w:rPr>
          <w:rFonts w:cstheme="minorHAnsi"/>
          <w:sz w:val="16"/>
          <w:szCs w:val="16"/>
        </w:rPr>
        <w:t xml:space="preserve"> IC</w:t>
      </w:r>
      <w:r w:rsidRPr="002C4D2B">
        <w:rPr>
          <w:rFonts w:cstheme="minorHAnsi"/>
          <w:sz w:val="16"/>
          <w:szCs w:val="16"/>
        </w:rPr>
        <w:t xml:space="preserve"> No.</w:t>
      </w:r>
      <w:r w:rsidR="00504459" w:rsidRPr="002C4D2B">
        <w:rPr>
          <w:rFonts w:cstheme="minorHAnsi"/>
          <w:sz w:val="16"/>
          <w:szCs w:val="16"/>
        </w:rPr>
        <w:t xml:space="preserve"> </w:t>
      </w:r>
      <w:r w:rsidR="003412A6">
        <w:rPr>
          <w:rFonts w:cstheme="minorHAnsi"/>
          <w:sz w:val="16"/>
          <w:szCs w:val="16"/>
        </w:rPr>
        <w:t>1</w:t>
      </w:r>
      <w:r w:rsidR="00CA0C4A">
        <w:rPr>
          <w:rFonts w:cstheme="minorHAnsi"/>
          <w:sz w:val="16"/>
          <w:szCs w:val="16"/>
        </w:rPr>
        <w:t>363</w:t>
      </w:r>
      <w:r w:rsidR="003768E7" w:rsidRPr="002C4D2B">
        <w:rPr>
          <w:rFonts w:cstheme="minorHAnsi"/>
          <w:sz w:val="16"/>
          <w:szCs w:val="16"/>
        </w:rPr>
        <w:t xml:space="preserve"> </w:t>
      </w:r>
      <w:r w:rsidR="00A96963" w:rsidRPr="002C4D2B">
        <w:rPr>
          <w:rFonts w:cstheme="minorHAnsi"/>
          <w:sz w:val="16"/>
          <w:szCs w:val="16"/>
        </w:rPr>
        <w:t xml:space="preserve">objeto: </w:t>
      </w:r>
      <w:r w:rsidR="00A96963" w:rsidRPr="002C4D2B">
        <w:rPr>
          <w:rFonts w:cstheme="minorHAnsi"/>
          <w:b/>
          <w:sz w:val="16"/>
          <w:szCs w:val="16"/>
        </w:rPr>
        <w:t>“</w:t>
      </w:r>
      <w:r w:rsidR="00CA0C4A" w:rsidRPr="00CA0C4A">
        <w:rPr>
          <w:rFonts w:cstheme="minorHAnsi"/>
          <w:b/>
          <w:sz w:val="16"/>
          <w:szCs w:val="16"/>
        </w:rPr>
        <w:t>Diagnostico, análisis y estudio de vulnerabilidad Estructural, de la obra de “CONSTRUCCIÓN Y ADECUACIÓN A TODO COSTO DEL CENTRO DE ACOPIO Y COMERCIALIZACIÓN INTEGRADO “ASOPROAVI” En el municipio de Turbo.</w:t>
      </w:r>
      <w:r w:rsidR="00504459" w:rsidRPr="002C4D2B">
        <w:rPr>
          <w:rFonts w:cstheme="minorHAnsi"/>
          <w:b/>
          <w:sz w:val="16"/>
          <w:szCs w:val="16"/>
        </w:rPr>
        <w:t>”.</w:t>
      </w:r>
    </w:p>
    <w:p w:rsidR="008436BB" w:rsidRPr="002C4D2B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El abajo firmante ofrezco proveer los servicios para</w:t>
      </w:r>
      <w:r w:rsidR="00CA0C4A">
        <w:rPr>
          <w:rFonts w:cstheme="minorHAnsi"/>
          <w:sz w:val="16"/>
          <w:szCs w:val="16"/>
        </w:rPr>
        <w:t xml:space="preserve"> el</w:t>
      </w:r>
      <w:r w:rsidRPr="002C4D2B">
        <w:rPr>
          <w:rFonts w:cstheme="minorHAnsi"/>
          <w:sz w:val="16"/>
          <w:szCs w:val="16"/>
        </w:rPr>
        <w:t xml:space="preserve"> </w:t>
      </w:r>
      <w:r w:rsidR="00504459" w:rsidRPr="002C4D2B">
        <w:rPr>
          <w:rFonts w:cstheme="minorHAnsi"/>
          <w:b/>
          <w:sz w:val="16"/>
          <w:szCs w:val="16"/>
        </w:rPr>
        <w:t>“</w:t>
      </w:r>
      <w:r w:rsidR="00CA0C4A" w:rsidRPr="00CA0C4A">
        <w:rPr>
          <w:rFonts w:cstheme="minorHAnsi"/>
          <w:b/>
          <w:sz w:val="16"/>
          <w:szCs w:val="16"/>
        </w:rPr>
        <w:t>Diagnostico, análisis y estudio de vulnerabilidad Estructural, de la obra de “CONSTRUCCIÓN Y ADECUACIÓN A TODO COSTO DEL CENTRO DE ACOPIO Y COMERCIALIZACIÓN INTEGRADO “ASOPROAVI” En el municipio de Turbo.</w:t>
      </w:r>
      <w:r w:rsidR="00504459" w:rsidRPr="002C4D2B">
        <w:rPr>
          <w:rFonts w:cstheme="minorHAnsi"/>
          <w:b/>
          <w:sz w:val="16"/>
          <w:szCs w:val="16"/>
        </w:rPr>
        <w:t>”</w:t>
      </w:r>
      <w:r w:rsidRPr="002C4D2B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2C4D2B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Entiendo que la sede de trabajo </w:t>
      </w:r>
      <w:r w:rsidR="00702DF3" w:rsidRPr="002C4D2B">
        <w:rPr>
          <w:rFonts w:cstheme="minorHAnsi"/>
          <w:sz w:val="16"/>
          <w:szCs w:val="16"/>
        </w:rPr>
        <w:t>e</w:t>
      </w:r>
      <w:r w:rsidR="008436BB" w:rsidRPr="002C4D2B">
        <w:rPr>
          <w:rFonts w:cs="Calibri"/>
          <w:sz w:val="16"/>
          <w:szCs w:val="16"/>
        </w:rPr>
        <w:t>s</w:t>
      </w:r>
      <w:r w:rsidR="00CA0C4A">
        <w:rPr>
          <w:rFonts w:cs="Calibri"/>
          <w:sz w:val="16"/>
          <w:szCs w:val="16"/>
        </w:rPr>
        <w:t xml:space="preserve"> en</w:t>
      </w:r>
      <w:r w:rsidR="008436BB" w:rsidRPr="002C4D2B">
        <w:rPr>
          <w:rFonts w:cs="Calibri"/>
          <w:sz w:val="16"/>
          <w:szCs w:val="16"/>
        </w:rPr>
        <w:t>:</w:t>
      </w:r>
      <w:r w:rsidR="00A15185" w:rsidRPr="00A15185">
        <w:rPr>
          <w:rFonts w:cstheme="minorHAnsi"/>
          <w:b/>
          <w:sz w:val="16"/>
          <w:szCs w:val="16"/>
        </w:rPr>
        <w:t xml:space="preserve"> </w:t>
      </w:r>
      <w:r w:rsidR="00CA0C4A" w:rsidRPr="00CA0C4A">
        <w:rPr>
          <w:rFonts w:cstheme="minorHAnsi"/>
          <w:b/>
          <w:sz w:val="16"/>
          <w:szCs w:val="16"/>
        </w:rPr>
        <w:t>Localización general de la zona de intervención del proyecto, Municipio de Turbo departamento de Antioquia</w:t>
      </w:r>
      <w:r w:rsidR="00A15185" w:rsidRPr="00A15185">
        <w:rPr>
          <w:rFonts w:cstheme="minorHAnsi"/>
          <w:b/>
          <w:sz w:val="16"/>
          <w:szCs w:val="16"/>
        </w:rPr>
        <w:t xml:space="preserve"> y, en las fechas que  UNODC determine, siendo éstas informadas al consultor de manera previa y oportuna</w:t>
      </w:r>
      <w:r w:rsidR="00CA0C4A">
        <w:rPr>
          <w:rFonts w:cstheme="minorHAnsi"/>
          <w:b/>
          <w:sz w:val="16"/>
          <w:szCs w:val="16"/>
        </w:rPr>
        <w:t>.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2C4D2B">
        <w:rPr>
          <w:rFonts w:cstheme="minorHAnsi"/>
          <w:sz w:val="16"/>
          <w:szCs w:val="16"/>
        </w:rPr>
        <w:t xml:space="preserve">ad que me impida participar en </w:t>
      </w:r>
      <w:r w:rsidRPr="002C4D2B">
        <w:rPr>
          <w:rFonts w:cstheme="minorHAnsi"/>
          <w:sz w:val="16"/>
          <w:szCs w:val="16"/>
        </w:rPr>
        <w:t>l</w:t>
      </w:r>
      <w:r w:rsidR="0046718D" w:rsidRPr="002C4D2B">
        <w:rPr>
          <w:rFonts w:cstheme="minorHAnsi"/>
          <w:sz w:val="16"/>
          <w:szCs w:val="16"/>
        </w:rPr>
        <w:t>a</w:t>
      </w:r>
      <w:r w:rsidRPr="002C4D2B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Que el servicio se ejecutará en un </w:t>
      </w:r>
      <w:r w:rsidRPr="002C4D2B">
        <w:rPr>
          <w:rFonts w:cs="Calibri"/>
          <w:sz w:val="16"/>
          <w:szCs w:val="16"/>
        </w:rPr>
        <w:t xml:space="preserve">plazo de </w:t>
      </w:r>
      <w:r w:rsidR="00CA0C4A" w:rsidRPr="00CA0C4A">
        <w:rPr>
          <w:rFonts w:cs="Calibri"/>
          <w:b/>
          <w:sz w:val="16"/>
          <w:szCs w:val="16"/>
        </w:rPr>
        <w:t>un</w:t>
      </w:r>
      <w:r w:rsidR="00CA0C4A">
        <w:rPr>
          <w:rFonts w:cs="Calibri"/>
          <w:b/>
          <w:sz w:val="16"/>
          <w:szCs w:val="16"/>
        </w:rPr>
        <w:t xml:space="preserve"> (1)</w:t>
      </w:r>
      <w:r w:rsidR="00A15185">
        <w:rPr>
          <w:rFonts w:cs="Calibri"/>
          <w:b/>
          <w:sz w:val="16"/>
          <w:szCs w:val="16"/>
        </w:rPr>
        <w:t xml:space="preserve"> mes</w:t>
      </w:r>
      <w:r w:rsidR="00CA0C4A">
        <w:rPr>
          <w:rFonts w:cs="Calibri"/>
          <w:b/>
          <w:sz w:val="16"/>
          <w:szCs w:val="16"/>
        </w:rPr>
        <w:t>.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Que el costo total  de la oferta, expresado en Pesos Colombianos</w:t>
      </w:r>
      <w:r w:rsidRPr="002C4D2B">
        <w:rPr>
          <w:rFonts w:cstheme="minorHAnsi"/>
          <w:b/>
          <w:i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 xml:space="preserve">es el siguiente: </w:t>
      </w: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2C4D2B">
        <w:rPr>
          <w:rFonts w:cstheme="minorHAnsi"/>
          <w:sz w:val="16"/>
          <w:szCs w:val="16"/>
        </w:rPr>
        <w:t>, discriminados así:</w:t>
      </w: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2C4D2B" w:rsidTr="00993328">
        <w:trPr>
          <w:jc w:val="center"/>
        </w:trPr>
        <w:tc>
          <w:tcPr>
            <w:tcW w:w="5900" w:type="dxa"/>
          </w:tcPr>
          <w:p w:rsidR="002B6E22" w:rsidRPr="002C4D2B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2C4D2B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CA0C4A" w:rsidRPr="002C4D2B" w:rsidTr="00CA0C4A">
        <w:trPr>
          <w:trHeight w:val="132"/>
          <w:jc w:val="center"/>
        </w:trPr>
        <w:tc>
          <w:tcPr>
            <w:tcW w:w="5900" w:type="dxa"/>
            <w:vAlign w:val="center"/>
          </w:tcPr>
          <w:p w:rsidR="00CA0C4A" w:rsidRPr="00C3029F" w:rsidRDefault="00CA0C4A" w:rsidP="00CA0C4A">
            <w:pPr>
              <w:spacing w:after="0" w:line="240" w:lineRule="auto"/>
              <w:rPr>
                <w:sz w:val="16"/>
                <w:szCs w:val="16"/>
              </w:rPr>
            </w:pPr>
            <w:r w:rsidRPr="005A1A6E">
              <w:rPr>
                <w:sz w:val="16"/>
                <w:szCs w:val="16"/>
              </w:rPr>
              <w:t>Informe de diagnóstico, análisis y estudio de vulnerabilidad  estructural</w:t>
            </w:r>
          </w:p>
        </w:tc>
        <w:tc>
          <w:tcPr>
            <w:tcW w:w="3154" w:type="dxa"/>
          </w:tcPr>
          <w:p w:rsidR="00CA0C4A" w:rsidRPr="002C4D2B" w:rsidRDefault="00CA0C4A" w:rsidP="00CA0C4A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</w:tbl>
    <w:p w:rsidR="002B6E22" w:rsidRPr="002C4D2B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i/>
          <w:sz w:val="16"/>
          <w:szCs w:val="16"/>
          <w:highlight w:val="cyan"/>
          <w:lang w:val="es-ES"/>
        </w:rPr>
      </w:pPr>
      <w:r w:rsidRPr="002C4D2B">
        <w:rPr>
          <w:rFonts w:cs="Calibri"/>
          <w:b/>
          <w:i/>
          <w:sz w:val="16"/>
          <w:szCs w:val="16"/>
          <w:highlight w:val="cyan"/>
          <w:lang w:val="es-ES"/>
        </w:rPr>
        <w:t>LOS VIAJES PREVISTOS Y QUE DEBEN INCLUIRSE EN LA PROPUESTA SON:</w:t>
      </w:r>
    </w:p>
    <w:tbl>
      <w:tblPr>
        <w:tblW w:w="9628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662"/>
        <w:gridCol w:w="2511"/>
        <w:gridCol w:w="867"/>
        <w:gridCol w:w="3035"/>
      </w:tblGrid>
      <w:tr w:rsidR="002C4D2B" w:rsidRPr="002C4D2B" w:rsidTr="002C4D2B">
        <w:trPr>
          <w:trHeight w:val="113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</w:pP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Ciudad de Origen o residencia del consultor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Ciudad de Destino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del viaje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Noches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 los viáticos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 (Hospedaje, alimentación, traslados)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697596" w:rsidRDefault="00CA0C4A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TURBO (ANTIOQUIA)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</w:tbl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i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sz w:val="16"/>
          <w:szCs w:val="16"/>
        </w:rPr>
      </w:pPr>
      <w:r w:rsidRPr="002C4D2B">
        <w:rPr>
          <w:rFonts w:cs="Calibri"/>
          <w:b/>
          <w:sz w:val="16"/>
          <w:szCs w:val="16"/>
        </w:rPr>
        <w:lastRenderedPageBreak/>
        <w:t xml:space="preserve">NOTA: La propuesta debe incluir los viajes previstos por el consultor durante el tiempo de ejecución </w:t>
      </w:r>
      <w:r w:rsidRPr="002C4D2B">
        <w:rPr>
          <w:rFonts w:cs="Calibri"/>
          <w:b/>
          <w:color w:val="FF0000"/>
          <w:sz w:val="16"/>
          <w:szCs w:val="16"/>
        </w:rPr>
        <w:t>(</w:t>
      </w:r>
      <w:r w:rsidR="00CA0C4A">
        <w:rPr>
          <w:rFonts w:cs="Calibri"/>
          <w:b/>
          <w:color w:val="FF0000"/>
          <w:sz w:val="16"/>
          <w:szCs w:val="16"/>
        </w:rPr>
        <w:t>1</w:t>
      </w:r>
      <w:r w:rsidR="00A15185">
        <w:rPr>
          <w:rFonts w:cs="Calibri"/>
          <w:b/>
          <w:color w:val="FF0000"/>
          <w:sz w:val="16"/>
          <w:szCs w:val="16"/>
        </w:rPr>
        <w:t xml:space="preserve"> </w:t>
      </w:r>
      <w:r w:rsidRPr="002C4D2B">
        <w:rPr>
          <w:rFonts w:cs="Calibri"/>
          <w:b/>
          <w:color w:val="FF0000"/>
          <w:sz w:val="16"/>
          <w:szCs w:val="16"/>
        </w:rPr>
        <w:t xml:space="preserve"> mes)</w:t>
      </w:r>
      <w:r w:rsidRPr="002C4D2B">
        <w:rPr>
          <w:rFonts w:cs="Calibri"/>
          <w:b/>
          <w:sz w:val="16"/>
          <w:szCs w:val="16"/>
        </w:rPr>
        <w:t xml:space="preserve"> de la consultoría, desde </w:t>
      </w:r>
      <w:r w:rsidR="00781D2B">
        <w:rPr>
          <w:rFonts w:cs="Calibri"/>
          <w:b/>
          <w:sz w:val="16"/>
          <w:szCs w:val="16"/>
        </w:rPr>
        <w:t>la Ciudad de Origen</w:t>
      </w:r>
      <w:r w:rsidRPr="002C4D2B">
        <w:rPr>
          <w:rFonts w:cs="Calibri"/>
          <w:b/>
          <w:sz w:val="16"/>
          <w:szCs w:val="16"/>
        </w:rPr>
        <w:t xml:space="preserve"> a </w:t>
      </w:r>
      <w:r w:rsidR="00CA0C4A">
        <w:rPr>
          <w:rFonts w:cs="Calibri"/>
          <w:b/>
          <w:sz w:val="16"/>
          <w:szCs w:val="16"/>
        </w:rPr>
        <w:t>Turbo (Antioquia)</w:t>
      </w:r>
      <w:r w:rsidRPr="002C4D2B">
        <w:rPr>
          <w:rFonts w:cs="Calibri"/>
          <w:b/>
          <w:sz w:val="16"/>
          <w:szCs w:val="16"/>
        </w:rPr>
        <w:t xml:space="preserve"> incluyendo el costo de los viáticos de las noches de permanencia en cada uno de los sitios.</w:t>
      </w:r>
    </w:p>
    <w:p w:rsidR="002C4D2B" w:rsidRPr="002C4D2B" w:rsidRDefault="002C4D2B" w:rsidP="002C4D2B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96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C4D2B" w:rsidRPr="002C4D2B" w:rsidTr="002C4D2B">
        <w:trPr>
          <w:trHeight w:val="300"/>
          <w:jc w:val="center"/>
        </w:trPr>
        <w:tc>
          <w:tcPr>
            <w:tcW w:w="9664" w:type="dxa"/>
            <w:gridSpan w:val="2"/>
            <w:noWrap/>
            <w:vAlign w:val="bottom"/>
          </w:tcPr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2C4D2B" w:rsidRPr="002C4D2B" w:rsidTr="002C4D2B">
        <w:trPr>
          <w:trHeight w:val="300"/>
          <w:jc w:val="center"/>
        </w:trPr>
        <w:tc>
          <w:tcPr>
            <w:tcW w:w="5260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404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C4D2B" w:rsidRPr="002C4D2B" w:rsidTr="002C4D2B">
        <w:trPr>
          <w:trHeight w:val="600"/>
          <w:jc w:val="center"/>
        </w:trPr>
        <w:tc>
          <w:tcPr>
            <w:tcW w:w="5260" w:type="dxa"/>
            <w:noWrap/>
            <w:vAlign w:val="center"/>
          </w:tcPr>
          <w:p w:rsidR="002C4D2B" w:rsidRPr="002C4D2B" w:rsidRDefault="00CA0C4A" w:rsidP="00A1518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CA0C4A">
              <w:rPr>
                <w:rFonts w:cs="Calibri"/>
                <w:sz w:val="16"/>
                <w:szCs w:val="16"/>
              </w:rPr>
              <w:t xml:space="preserve">Título de </w:t>
            </w:r>
            <w:r w:rsidRPr="00CA0C4A">
              <w:rPr>
                <w:rFonts w:cs="Calibri"/>
                <w:sz w:val="16"/>
                <w:szCs w:val="16"/>
                <w:lang w:val="es-ES_tradnl"/>
              </w:rPr>
              <w:t>Profesional en Ingeniería Civil con especialización en estructuras</w:t>
            </w:r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2C4D2B" w:rsidRPr="002C4D2B" w:rsidRDefault="002C4D2B" w:rsidP="00E14C3F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225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781D2B" w:rsidP="00A1518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781D2B">
              <w:rPr>
                <w:rFonts w:cs="Calibri"/>
                <w:sz w:val="16"/>
                <w:szCs w:val="16"/>
              </w:rPr>
              <w:t xml:space="preserve">Mínimo </w:t>
            </w:r>
            <w:r w:rsidRPr="00781D2B">
              <w:rPr>
                <w:rFonts w:cs="Calibri"/>
                <w:sz w:val="16"/>
                <w:szCs w:val="16"/>
                <w:lang w:val="es-ES_tradnl"/>
              </w:rPr>
              <w:t>cinco (05) años contados a partir de la matrícula profesional, en Diseños estructurales o estudios de vulnerabilidad sísmica.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2C4D2B" w:rsidRPr="002C4D2B" w:rsidRDefault="002C4D2B" w:rsidP="00E14C3F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1539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85" w:rsidRPr="00A15185" w:rsidRDefault="00781D2B" w:rsidP="00A1518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781D2B">
              <w:rPr>
                <w:rFonts w:cs="Calibri"/>
                <w:sz w:val="16"/>
                <w:szCs w:val="16"/>
              </w:rPr>
              <w:t>Mínimo dos (</w:t>
            </w:r>
            <w:r w:rsidRPr="00781D2B">
              <w:rPr>
                <w:rFonts w:cs="Calibri"/>
                <w:sz w:val="16"/>
                <w:szCs w:val="16"/>
                <w:lang w:val="es-ES_tradnl"/>
              </w:rPr>
              <w:t>2) años  en diseño de estructuras, estudios de vulnerabilidad  estructural, patología  de estructuras. Certificadas  por  las entidades  contratantes.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6C1272" w:rsidRPr="002C4D2B" w:rsidRDefault="006C1272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6C1272" w:rsidRPr="002C4D2B" w:rsidRDefault="006C1272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9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078"/>
      </w:tblGrid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lastRenderedPageBreak/>
              <w:t>Dirección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781D2B" w:rsidRDefault="00781D2B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IV:</w:t>
      </w:r>
    </w:p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Indique </w:t>
      </w:r>
      <w:r w:rsidR="00C559D7" w:rsidRPr="002C4D2B">
        <w:rPr>
          <w:rFonts w:cstheme="minorHAnsi"/>
          <w:sz w:val="16"/>
          <w:szCs w:val="16"/>
        </w:rPr>
        <w:t>tres</w:t>
      </w:r>
      <w:r w:rsidRPr="002C4D2B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2C4D2B" w:rsidTr="006C1272">
        <w:trPr>
          <w:trHeight w:val="358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6C1272">
        <w:trPr>
          <w:trHeight w:val="419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6C1272">
        <w:trPr>
          <w:trHeight w:val="411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6C1272">
        <w:trPr>
          <w:trHeight w:val="418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6C1272">
        <w:trPr>
          <w:trHeight w:val="410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6C1272">
        <w:trPr>
          <w:trHeight w:val="415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6C1272">
        <w:trPr>
          <w:trHeight w:val="40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6C1272" w:rsidRDefault="006C127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6C1272" w:rsidRDefault="006C127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6C1272" w:rsidRPr="002C4D2B" w:rsidRDefault="006C1272" w:rsidP="002B6E22">
      <w:pPr>
        <w:contextualSpacing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lastRenderedPageBreak/>
        <w:t>Atentamente,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(Firma)</w:t>
      </w:r>
    </w:p>
    <w:p w:rsidR="00781D2B" w:rsidRDefault="00781D2B" w:rsidP="002B6E22">
      <w:pPr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_________________________________________________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Nombre del oferente: </w:t>
      </w:r>
      <w:r w:rsidRPr="002C4D2B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Documento de Identidad No.: </w:t>
      </w:r>
      <w:r w:rsidRPr="002C4D2B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Dirección: </w:t>
      </w:r>
      <w:r w:rsidRPr="002C4D2B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Teléfonos de Contacto: </w:t>
      </w:r>
      <w:r w:rsidRPr="002C4D2B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2C4D2B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2C4D2B">
        <w:rPr>
          <w:rFonts w:cstheme="minorHAnsi"/>
          <w:sz w:val="16"/>
          <w:szCs w:val="16"/>
        </w:rPr>
        <w:t>E mail</w:t>
      </w:r>
      <w:r w:rsidRPr="002C4D2B">
        <w:rPr>
          <w:rFonts w:cstheme="minorHAnsi"/>
          <w:sz w:val="16"/>
          <w:szCs w:val="16"/>
          <w:highlight w:val="yellow"/>
        </w:rPr>
        <w:t>: [indicar]</w:t>
      </w:r>
    </w:p>
    <w:sectPr w:rsidR="002B6E22" w:rsidRPr="002C4D2B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70CCA"/>
    <w:rsid w:val="00280708"/>
    <w:rsid w:val="002A0DF4"/>
    <w:rsid w:val="002B6E22"/>
    <w:rsid w:val="002C4D2B"/>
    <w:rsid w:val="003412A6"/>
    <w:rsid w:val="00366A4C"/>
    <w:rsid w:val="003768E7"/>
    <w:rsid w:val="003B0E11"/>
    <w:rsid w:val="003B7D10"/>
    <w:rsid w:val="0046718D"/>
    <w:rsid w:val="0047788B"/>
    <w:rsid w:val="00481533"/>
    <w:rsid w:val="004864AA"/>
    <w:rsid w:val="004C550A"/>
    <w:rsid w:val="004D01AB"/>
    <w:rsid w:val="004E1A00"/>
    <w:rsid w:val="00504459"/>
    <w:rsid w:val="0053655E"/>
    <w:rsid w:val="00585801"/>
    <w:rsid w:val="005F42E5"/>
    <w:rsid w:val="00697596"/>
    <w:rsid w:val="006C1272"/>
    <w:rsid w:val="006C3228"/>
    <w:rsid w:val="006F129D"/>
    <w:rsid w:val="00702DF3"/>
    <w:rsid w:val="0075416C"/>
    <w:rsid w:val="00781D2B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15185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CA0C4A"/>
    <w:rsid w:val="00D05B53"/>
    <w:rsid w:val="00D20595"/>
    <w:rsid w:val="00E0257B"/>
    <w:rsid w:val="00E12E29"/>
    <w:rsid w:val="00E83D20"/>
    <w:rsid w:val="00EA5E6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Juan Manuel Poveda Torres</cp:lastModifiedBy>
  <cp:revision>3</cp:revision>
  <cp:lastPrinted>2013-09-13T21:44:00Z</cp:lastPrinted>
  <dcterms:created xsi:type="dcterms:W3CDTF">2015-01-08T16:02:00Z</dcterms:created>
  <dcterms:modified xsi:type="dcterms:W3CDTF">2015-01-08T16:03:00Z</dcterms:modified>
</cp:coreProperties>
</file>