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EF" w:rsidRPr="00057CD0" w:rsidRDefault="004637EF" w:rsidP="004637EF">
      <w:pPr>
        <w:pStyle w:val="Prrafodelista"/>
        <w:spacing w:after="0" w:line="240" w:lineRule="auto"/>
        <w:jc w:val="both"/>
        <w:rPr>
          <w:rFonts w:cstheme="minorHAnsi"/>
          <w:i/>
        </w:rPr>
      </w:pPr>
    </w:p>
    <w:p w:rsidR="004637EF" w:rsidRPr="00057CD0" w:rsidRDefault="004637EF" w:rsidP="004637EF">
      <w:pPr>
        <w:tabs>
          <w:tab w:val="left" w:pos="709"/>
        </w:tabs>
        <w:overflowPunct w:val="0"/>
        <w:adjustRightInd w:val="0"/>
        <w:spacing w:after="0" w:line="240" w:lineRule="auto"/>
        <w:jc w:val="both"/>
        <w:rPr>
          <w:rFonts w:cstheme="minorHAnsi"/>
          <w:i/>
          <w:highlight w:val="cyan"/>
        </w:rPr>
      </w:pPr>
    </w:p>
    <w:p w:rsidR="00DF528F" w:rsidRPr="00057CD0" w:rsidRDefault="00DF528F" w:rsidP="004637EF">
      <w:pPr>
        <w:spacing w:after="0" w:line="240" w:lineRule="auto"/>
        <w:ind w:left="989" w:hanging="283"/>
        <w:jc w:val="both"/>
        <w:rPr>
          <w:rFonts w:cstheme="minorHAnsi"/>
        </w:rPr>
      </w:pPr>
    </w:p>
    <w:p w:rsidR="00DF528F" w:rsidRPr="00FD35D4" w:rsidRDefault="00DF528F" w:rsidP="00DF528F">
      <w:pPr>
        <w:ind w:left="720" w:hanging="720"/>
        <w:jc w:val="center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 xml:space="preserve">anexo </w:t>
      </w:r>
      <w:r w:rsidR="00B83F14" w:rsidRPr="00FD35D4">
        <w:rPr>
          <w:rFonts w:cstheme="minorHAnsi"/>
          <w:b/>
          <w:caps/>
          <w:sz w:val="20"/>
          <w:szCs w:val="20"/>
        </w:rPr>
        <w:t>4</w:t>
      </w:r>
      <w:r w:rsidRPr="00FD35D4">
        <w:rPr>
          <w:rFonts w:cstheme="minorHAnsi"/>
          <w:b/>
          <w:caps/>
          <w:sz w:val="20"/>
          <w:szCs w:val="20"/>
        </w:rPr>
        <w:t xml:space="preserve"> - FORMATO DE PRESENTACION DE LA PROPUESTA</w:t>
      </w:r>
    </w:p>
    <w:p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  <w:highlight w:val="yellow"/>
          <w:shd w:val="clear" w:color="auto" w:fill="FFFF00"/>
        </w:rPr>
        <w:t>[Lugar, fecha]</w:t>
      </w:r>
    </w:p>
    <w:p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</w:p>
    <w:p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Señores</w:t>
      </w:r>
    </w:p>
    <w:p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Programa de las Naciones Unidas para el Desarrollo</w:t>
      </w:r>
    </w:p>
    <w:p w:rsidR="00094E49" w:rsidRPr="00FD35D4" w:rsidRDefault="00094E49" w:rsidP="00094E49">
      <w:pPr>
        <w:jc w:val="both"/>
        <w:rPr>
          <w:rFonts w:cstheme="minorHAnsi"/>
          <w:sz w:val="20"/>
          <w:szCs w:val="20"/>
          <w:lang w:val="pt-PT"/>
        </w:rPr>
      </w:pPr>
      <w:r w:rsidRPr="00FD35D4">
        <w:rPr>
          <w:rFonts w:cstheme="minorHAnsi"/>
          <w:sz w:val="20"/>
          <w:szCs w:val="20"/>
          <w:lang w:val="pt-PT"/>
        </w:rPr>
        <w:t>Atn. Sr. Representante Residente</w:t>
      </w:r>
    </w:p>
    <w:p w:rsidR="00094E49" w:rsidRPr="00FD35D4" w:rsidRDefault="00094E49" w:rsidP="00094E49">
      <w:pPr>
        <w:jc w:val="both"/>
        <w:rPr>
          <w:rFonts w:cstheme="minorHAnsi"/>
          <w:sz w:val="20"/>
          <w:szCs w:val="20"/>
          <w:lang w:val="pt-PT"/>
        </w:rPr>
      </w:pPr>
      <w:r w:rsidRPr="00FD35D4">
        <w:rPr>
          <w:rFonts w:cstheme="minorHAnsi"/>
          <w:sz w:val="20"/>
          <w:szCs w:val="20"/>
          <w:lang w:val="pt-PT"/>
        </w:rPr>
        <w:t>Ave. 82 # No. 10 – 62,  Piso 3</w:t>
      </w:r>
      <w:bookmarkStart w:id="0" w:name="_GoBack"/>
      <w:bookmarkEnd w:id="0"/>
    </w:p>
    <w:p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Bogotá -  Colombia</w:t>
      </w:r>
    </w:p>
    <w:p w:rsidR="00094E49" w:rsidRPr="00C9130B" w:rsidRDefault="00C9130B" w:rsidP="00C9130B">
      <w:pPr>
        <w:pStyle w:val="Default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Asunto:</w:t>
      </w:r>
      <w:r>
        <w:rPr>
          <w:rFonts w:cstheme="minorHAnsi"/>
          <w:sz w:val="20"/>
          <w:szCs w:val="20"/>
        </w:rPr>
        <w:tab/>
        <w:t xml:space="preserve">Proyecto COL/C81: </w:t>
      </w:r>
      <w:r w:rsidRPr="00C9130B">
        <w:rPr>
          <w:iCs/>
          <w:sz w:val="22"/>
          <w:szCs w:val="22"/>
        </w:rPr>
        <w:t>Programa del Fortalecimiento Nacional y Local para la</w:t>
      </w:r>
      <w:r>
        <w:rPr>
          <w:iCs/>
          <w:sz w:val="22"/>
          <w:szCs w:val="22"/>
        </w:rPr>
        <w:t xml:space="preserve"> Reducción del Consumo de Drogas” Proceso 2015-5305. Objeto:</w:t>
      </w:r>
      <w:r w:rsidRPr="00C9130B">
        <w:rPr>
          <w:sz w:val="20"/>
          <w:szCs w:val="20"/>
        </w:rPr>
        <w:t xml:space="preserve"> </w:t>
      </w:r>
      <w:r w:rsidR="00930A76">
        <w:rPr>
          <w:sz w:val="20"/>
          <w:szCs w:val="20"/>
        </w:rPr>
        <w:t>“</w:t>
      </w:r>
      <w:r w:rsidRPr="00C9130B">
        <w:rPr>
          <w:sz w:val="20"/>
          <w:szCs w:val="20"/>
        </w:rPr>
        <w:t>Contratar un (1) consultor para que realice 5 capacitaciones en responsabilidad penal adolescente”</w:t>
      </w:r>
    </w:p>
    <w:p w:rsidR="00094E49" w:rsidRPr="00FD35D4" w:rsidRDefault="00094E49" w:rsidP="00094E49">
      <w:pPr>
        <w:ind w:left="1440" w:hanging="720"/>
        <w:jc w:val="both"/>
        <w:rPr>
          <w:rFonts w:cstheme="minorHAnsi"/>
          <w:sz w:val="20"/>
          <w:szCs w:val="20"/>
        </w:rPr>
      </w:pPr>
    </w:p>
    <w:p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Por la presente manifiesto que he examinado los Términos de Referencia, que estoy de acuerdo y en consecuencia cumplo y acepto todas y cada una de las disposiciones en él contenida</w:t>
      </w:r>
      <w:r w:rsidR="00697CC9" w:rsidRPr="00FD35D4">
        <w:rPr>
          <w:rFonts w:cstheme="minorHAnsi"/>
          <w:sz w:val="20"/>
          <w:szCs w:val="20"/>
        </w:rPr>
        <w:t>s</w:t>
      </w:r>
      <w:r w:rsidRPr="00FD35D4">
        <w:rPr>
          <w:rFonts w:cstheme="minorHAnsi"/>
          <w:sz w:val="20"/>
          <w:szCs w:val="20"/>
        </w:rPr>
        <w:t xml:space="preserve"> para realizar la consultoría de la referencia, así como las establecidas por la Ley.</w:t>
      </w:r>
    </w:p>
    <w:p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El abajo firmante ofrezco proveer los servicios para</w:t>
      </w:r>
      <w:r w:rsidR="00195DE3">
        <w:rPr>
          <w:rFonts w:cstheme="minorHAnsi"/>
          <w:sz w:val="20"/>
          <w:szCs w:val="20"/>
        </w:rPr>
        <w:t xml:space="preserve"> la consultoría,</w:t>
      </w:r>
      <w:r w:rsidRPr="00FD35D4">
        <w:rPr>
          <w:rFonts w:cstheme="minorHAnsi"/>
          <w:sz w:val="20"/>
          <w:szCs w:val="20"/>
        </w:rPr>
        <w:t xml:space="preserve"> </w:t>
      </w:r>
      <w:r w:rsidR="000F3FE1" w:rsidRPr="00FD35D4">
        <w:rPr>
          <w:rFonts w:cstheme="minorHAnsi"/>
          <w:sz w:val="20"/>
          <w:szCs w:val="20"/>
        </w:rPr>
        <w:t xml:space="preserve">aceptando los términos y condiciones del contrato, </w:t>
      </w:r>
      <w:r w:rsidRPr="00FD35D4">
        <w:rPr>
          <w:rFonts w:cstheme="minorHAnsi"/>
          <w:sz w:val="20"/>
          <w:szCs w:val="20"/>
        </w:rPr>
        <w:t>de conformidad con los Términos de Referencia</w:t>
      </w:r>
      <w:r w:rsidR="000F3FE1" w:rsidRPr="00FD35D4">
        <w:rPr>
          <w:rFonts w:cstheme="minorHAnsi"/>
          <w:sz w:val="20"/>
          <w:szCs w:val="20"/>
        </w:rPr>
        <w:t xml:space="preserve">, </w:t>
      </w:r>
      <w:r w:rsidRPr="00FD35D4">
        <w:rPr>
          <w:rFonts w:cstheme="minorHAnsi"/>
          <w:sz w:val="20"/>
          <w:szCs w:val="20"/>
        </w:rPr>
        <w:t xml:space="preserve">y con mi propuesta.  </w:t>
      </w:r>
    </w:p>
    <w:p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Ent</w:t>
      </w:r>
      <w:r w:rsidR="00C9130B">
        <w:rPr>
          <w:rFonts w:cstheme="minorHAnsi"/>
          <w:sz w:val="20"/>
          <w:szCs w:val="20"/>
        </w:rPr>
        <w:t>iendo que la sede de trabajo es el domiclio del consultor en Colombia.</w:t>
      </w:r>
    </w:p>
    <w:p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Mi propuesta económica será obligatoria, con sujeción a las modificaciones que resulten de las negociaciones del contrato.</w:t>
      </w:r>
    </w:p>
    <w:p w:rsidR="00094E49" w:rsidRPr="00FD35D4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Entiendo que ustedes no están obligados a aceptar ninguna de las propuestas que reciban. Además dejo constancia de que no existen causales de inhabilidad o incompatibilidad que me impida participar en el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094E49" w:rsidRPr="00FD35D4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Que el servicio se ejecutará en un plazo de </w:t>
      </w:r>
      <w:r w:rsidR="00C9130B" w:rsidRPr="00C9130B">
        <w:rPr>
          <w:rFonts w:cstheme="minorHAnsi"/>
          <w:sz w:val="20"/>
          <w:szCs w:val="20"/>
        </w:rPr>
        <w:t>cuatro</w:t>
      </w:r>
      <w:r w:rsidRPr="00C9130B">
        <w:rPr>
          <w:rFonts w:cstheme="minorHAnsi"/>
          <w:sz w:val="20"/>
          <w:szCs w:val="20"/>
        </w:rPr>
        <w:t xml:space="preserve"> (</w:t>
      </w:r>
      <w:r w:rsidR="00C9130B" w:rsidRPr="00C9130B">
        <w:rPr>
          <w:rFonts w:cstheme="minorHAnsi"/>
          <w:sz w:val="20"/>
          <w:szCs w:val="20"/>
        </w:rPr>
        <w:t>4</w:t>
      </w:r>
      <w:r w:rsidRPr="00C9130B">
        <w:rPr>
          <w:rFonts w:cstheme="minorHAnsi"/>
          <w:sz w:val="20"/>
          <w:szCs w:val="20"/>
        </w:rPr>
        <w:t>)</w:t>
      </w:r>
      <w:r w:rsidRPr="00FD35D4">
        <w:rPr>
          <w:rFonts w:cstheme="minorHAnsi"/>
          <w:sz w:val="20"/>
          <w:szCs w:val="20"/>
        </w:rPr>
        <w:t xml:space="preserve"> meses</w:t>
      </w:r>
      <w:r w:rsidR="00C9130B">
        <w:rPr>
          <w:rFonts w:cstheme="minorHAnsi"/>
          <w:sz w:val="20"/>
          <w:szCs w:val="20"/>
        </w:rPr>
        <w:t xml:space="preserve"> y 15 dias</w:t>
      </w:r>
      <w:r w:rsidRPr="00FD35D4">
        <w:rPr>
          <w:rFonts w:cstheme="minorHAnsi"/>
          <w:sz w:val="20"/>
          <w:szCs w:val="20"/>
        </w:rPr>
        <w:t>.</w:t>
      </w:r>
    </w:p>
    <w:p w:rsidR="00F56497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Que el costo total  de la oferta, expresado </w:t>
      </w:r>
      <w:r w:rsidR="00F56497">
        <w:rPr>
          <w:rFonts w:cstheme="minorHAnsi"/>
          <w:sz w:val="20"/>
          <w:szCs w:val="20"/>
        </w:rPr>
        <w:t>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9"/>
        <w:gridCol w:w="4228"/>
        <w:gridCol w:w="3655"/>
      </w:tblGrid>
      <w:tr w:rsidR="00F56497" w:rsidRPr="00BC49AB" w:rsidTr="00F56497">
        <w:trPr>
          <w:jc w:val="center"/>
        </w:trPr>
        <w:tc>
          <w:tcPr>
            <w:tcW w:w="2079" w:type="dxa"/>
          </w:tcPr>
          <w:p w:rsidR="00F56497" w:rsidRPr="00BC49AB" w:rsidRDefault="00F56497" w:rsidP="001A510B">
            <w:pPr>
              <w:rPr>
                <w:rFonts w:cstheme="minorHAnsi"/>
                <w:b/>
                <w:sz w:val="20"/>
                <w:szCs w:val="20"/>
              </w:rPr>
            </w:pPr>
            <w:r w:rsidRPr="00BC49AB">
              <w:rPr>
                <w:rFonts w:cstheme="minorHAnsi"/>
                <w:b/>
                <w:sz w:val="20"/>
                <w:szCs w:val="20"/>
              </w:rPr>
              <w:t>TIPO DE CONSULTORIA</w:t>
            </w:r>
          </w:p>
        </w:tc>
        <w:tc>
          <w:tcPr>
            <w:tcW w:w="4228" w:type="dxa"/>
          </w:tcPr>
          <w:p w:rsidR="00F56497" w:rsidRPr="00930A76" w:rsidRDefault="00F56497" w:rsidP="00F56497">
            <w:pPr>
              <w:rPr>
                <w:rFonts w:cstheme="minorHAnsi"/>
                <w:sz w:val="20"/>
                <w:szCs w:val="20"/>
              </w:rPr>
            </w:pPr>
            <w:r w:rsidRPr="00930A76">
              <w:rPr>
                <w:rFonts w:cstheme="minorHAnsi"/>
                <w:sz w:val="20"/>
                <w:szCs w:val="20"/>
              </w:rPr>
              <w:t>Nacional  - Requiere conocimiento y  experie</w:t>
            </w:r>
            <w:r w:rsidR="00F41232" w:rsidRPr="00930A76">
              <w:rPr>
                <w:rFonts w:cstheme="minorHAnsi"/>
                <w:sz w:val="20"/>
                <w:szCs w:val="20"/>
              </w:rPr>
              <w:t>n</w:t>
            </w:r>
            <w:r w:rsidRPr="00930A76">
              <w:rPr>
                <w:rFonts w:cstheme="minorHAnsi"/>
                <w:sz w:val="20"/>
                <w:szCs w:val="20"/>
              </w:rPr>
              <w:t>cia  local o nacional)</w:t>
            </w:r>
          </w:p>
          <w:p w:rsidR="00F56497" w:rsidRPr="00930A76" w:rsidRDefault="00F56497" w:rsidP="00F564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5" w:type="dxa"/>
          </w:tcPr>
          <w:p w:rsidR="00F56497" w:rsidRPr="00930A76" w:rsidRDefault="00F56497" w:rsidP="00F56497">
            <w:pPr>
              <w:rPr>
                <w:rFonts w:cstheme="minorHAnsi"/>
                <w:sz w:val="20"/>
                <w:szCs w:val="20"/>
              </w:rPr>
            </w:pPr>
            <w:r w:rsidRPr="00930A76">
              <w:rPr>
                <w:rFonts w:cstheme="minorHAnsi"/>
                <w:sz w:val="20"/>
                <w:szCs w:val="20"/>
              </w:rPr>
              <w:t>COP$</w:t>
            </w:r>
          </w:p>
          <w:p w:rsidR="00F56497" w:rsidRPr="00930A76" w:rsidRDefault="00F56497" w:rsidP="00C9130B">
            <w:pPr>
              <w:rPr>
                <w:rFonts w:cstheme="minorHAnsi"/>
                <w:sz w:val="20"/>
                <w:szCs w:val="20"/>
              </w:rPr>
            </w:pPr>
            <w:r w:rsidRPr="00930A76">
              <w:rPr>
                <w:rFonts w:cstheme="minorHAnsi"/>
                <w:sz w:val="20"/>
                <w:szCs w:val="20"/>
              </w:rPr>
              <w:t>Valor en letras:</w:t>
            </w:r>
          </w:p>
        </w:tc>
      </w:tr>
    </w:tbl>
    <w:p w:rsidR="000F3FE1" w:rsidRPr="00FD35D4" w:rsidRDefault="000F3FE1" w:rsidP="0040278E">
      <w:pPr>
        <w:ind w:left="720" w:hanging="720"/>
        <w:rPr>
          <w:rFonts w:cstheme="minorHAnsi"/>
          <w:b/>
          <w:caps/>
          <w:sz w:val="20"/>
          <w:szCs w:val="20"/>
        </w:rPr>
      </w:pPr>
    </w:p>
    <w:p w:rsidR="000F3FE1" w:rsidRPr="00FD35D4" w:rsidRDefault="000F3FE1" w:rsidP="0040278E">
      <w:pPr>
        <w:ind w:left="720" w:hanging="720"/>
        <w:rPr>
          <w:rFonts w:cstheme="minorHAnsi"/>
          <w:b/>
          <w:caps/>
          <w:sz w:val="20"/>
          <w:szCs w:val="20"/>
        </w:rPr>
      </w:pPr>
    </w:p>
    <w:p w:rsidR="0040278E" w:rsidRPr="00FD35D4" w:rsidRDefault="00DF528F" w:rsidP="0040278E">
      <w:pPr>
        <w:ind w:left="720" w:hanging="720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lastRenderedPageBreak/>
        <w:t>Parte I:</w:t>
      </w:r>
      <w:r w:rsidR="0040278E" w:rsidRPr="00FD35D4">
        <w:rPr>
          <w:rFonts w:cstheme="minorHAnsi"/>
          <w:b/>
          <w:sz w:val="20"/>
          <w:szCs w:val="20"/>
        </w:rPr>
        <w:t xml:space="preserve"> 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40278E" w:rsidRPr="00FD35D4" w:rsidTr="005C3506">
        <w:trPr>
          <w:trHeight w:val="300"/>
        </w:trPr>
        <w:tc>
          <w:tcPr>
            <w:tcW w:w="9664" w:type="dxa"/>
            <w:noWrap/>
            <w:vAlign w:val="bottom"/>
          </w:tcPr>
          <w:p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  <w:r w:rsidRPr="00FD35D4">
              <w:rPr>
                <w:rFonts w:cstheme="minorHAnsi"/>
                <w:b/>
                <w:sz w:val="20"/>
                <w:szCs w:val="20"/>
              </w:rPr>
              <w:t>BREVEMENTE INDIQUE POR QUE SE CONSIDERA IDONEO PARA DESARROLLAR  LOS PRODUCTOS OBJETO DE LA CONSULTORIA:</w:t>
            </w:r>
          </w:p>
          <w:p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  <w:r w:rsidRPr="00FD35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D35D4" w:rsidRPr="00FD35D4" w:rsidTr="00FD35D4">
        <w:trPr>
          <w:trHeight w:val="7078"/>
        </w:trPr>
        <w:tc>
          <w:tcPr>
            <w:tcW w:w="9664" w:type="dxa"/>
            <w:noWrap/>
            <w:vAlign w:val="bottom"/>
          </w:tcPr>
          <w:tbl>
            <w:tblPr>
              <w:tblStyle w:val="Tablaconcuadrcula"/>
              <w:tblW w:w="9345" w:type="dxa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D35D4" w:rsidRPr="00FD35D4" w:rsidTr="00FD35D4">
              <w:trPr>
                <w:trHeight w:val="227"/>
              </w:trPr>
              <w:tc>
                <w:tcPr>
                  <w:tcW w:w="6230" w:type="dxa"/>
                  <w:gridSpan w:val="2"/>
                </w:tcPr>
                <w:p w:rsidR="00FD35D4" w:rsidRPr="00FD35D4" w:rsidRDefault="00FD35D4" w:rsidP="00FD35D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FD35D4">
                    <w:rPr>
                      <w:rFonts w:cstheme="minorHAnsi"/>
                      <w:b/>
                      <w:sz w:val="20"/>
                      <w:szCs w:val="20"/>
                    </w:rPr>
                    <w:t>Requisitos</w:t>
                  </w:r>
                </w:p>
              </w:tc>
              <w:tc>
                <w:tcPr>
                  <w:tcW w:w="3115" w:type="dxa"/>
                </w:tcPr>
                <w:p w:rsidR="00FD35D4" w:rsidRPr="00FD35D4" w:rsidRDefault="00FD35D4" w:rsidP="00FD35D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35D4">
                    <w:rPr>
                      <w:rFonts w:cstheme="minorHAnsi"/>
                      <w:b/>
                      <w:sz w:val="20"/>
                      <w:szCs w:val="20"/>
                    </w:rPr>
                    <w:t>Indicar Cumplimiento</w:t>
                  </w:r>
                </w:p>
              </w:tc>
            </w:tr>
            <w:tr w:rsidR="00FD35D4" w:rsidRPr="00FD35D4" w:rsidTr="00FD35D4">
              <w:trPr>
                <w:trHeight w:val="456"/>
              </w:trPr>
              <w:tc>
                <w:tcPr>
                  <w:tcW w:w="3115" w:type="dxa"/>
                </w:tcPr>
                <w:p w:rsidR="00FD35D4" w:rsidRPr="00930A76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30A76">
                    <w:rPr>
                      <w:rFonts w:cstheme="minorHAnsi"/>
                      <w:sz w:val="20"/>
                      <w:szCs w:val="20"/>
                    </w:rPr>
                    <w:t>Titulo Profesional</w:t>
                  </w:r>
                </w:p>
              </w:tc>
              <w:tc>
                <w:tcPr>
                  <w:tcW w:w="3115" w:type="dxa"/>
                </w:tcPr>
                <w:p w:rsidR="00FD35D4" w:rsidRPr="00930A76" w:rsidRDefault="00930A76" w:rsidP="00FD35D4">
                  <w:pPr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930A76">
                    <w:rPr>
                      <w:rFonts w:cstheme="minorHAnsi"/>
                      <w:sz w:val="20"/>
                      <w:szCs w:val="20"/>
                      <w:lang w:val="es-ES"/>
                    </w:rPr>
                    <w:t>Profesional en ramas de las ciencias sociales, medicina, ciencias humanas o afines.</w:t>
                  </w:r>
                </w:p>
                <w:p w:rsidR="00FD35D4" w:rsidRPr="00FD35D4" w:rsidRDefault="00FD35D4" w:rsidP="00FD35D4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15" w:type="dxa"/>
                </w:tcPr>
                <w:p w:rsidR="00FD35D4" w:rsidRPr="00FD35D4" w:rsidRDefault="00FD35D4" w:rsidP="00FD35D4">
                  <w:pPr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[Detallar los estudios realizados, Universidad- fecha de Grado – Título obtenido]</w:t>
                  </w:r>
                </w:p>
              </w:tc>
            </w:tr>
            <w:tr w:rsidR="00FD35D4" w:rsidRPr="00FD35D4" w:rsidTr="00FD35D4">
              <w:trPr>
                <w:trHeight w:val="922"/>
              </w:trPr>
              <w:tc>
                <w:tcPr>
                  <w:tcW w:w="3115" w:type="dxa"/>
                </w:tcPr>
                <w:p w:rsidR="00FD35D4" w:rsidRPr="00930A76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30A76">
                    <w:rPr>
                      <w:rFonts w:cstheme="minorHAnsi"/>
                      <w:sz w:val="20"/>
                      <w:szCs w:val="20"/>
                    </w:rPr>
                    <w:t xml:space="preserve">Experiencia Especifica </w:t>
                  </w:r>
                </w:p>
                <w:p w:rsidR="00FD35D4" w:rsidRPr="00930A76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D35D4" w:rsidRPr="00930A76" w:rsidRDefault="00FD35D4" w:rsidP="00FD35D4">
                  <w:pPr>
                    <w:widowControl w:val="0"/>
                    <w:overflowPunct w:val="0"/>
                    <w:adjustRightInd w:val="0"/>
                    <w:rPr>
                      <w:snapToGrid w:val="0"/>
                      <w:kern w:val="28"/>
                      <w:sz w:val="20"/>
                      <w:szCs w:val="20"/>
                    </w:rPr>
                  </w:pPr>
                  <w:r w:rsidRPr="00930A76">
                    <w:rPr>
                      <w:rFonts w:cs="Calibri"/>
                      <w:i/>
                      <w:sz w:val="20"/>
                      <w:szCs w:val="20"/>
                      <w:u w:val="single"/>
                    </w:rPr>
                    <w:t>Sólo se tendrá en cuenta la experiencia a partir de la fecha de grado, no se tendrán en cuenta traslapos en la experiencia.</w:t>
                  </w:r>
                </w:p>
                <w:p w:rsidR="00FD35D4" w:rsidRPr="00930A76" w:rsidRDefault="00FD35D4" w:rsidP="00FD35D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930A76" w:rsidRPr="00175272" w:rsidRDefault="00930A76" w:rsidP="00930A76">
                  <w:pPr>
                    <w:pStyle w:val="Prrafodelista"/>
                    <w:numPr>
                      <w:ilvl w:val="0"/>
                      <w:numId w:val="43"/>
                    </w:numPr>
                    <w:contextualSpacing w:val="0"/>
                    <w:jc w:val="both"/>
                    <w:rPr>
                      <w:rFonts w:ascii="Calibri" w:hAnsi="Calibri"/>
                    </w:rPr>
                  </w:pPr>
                  <w:r w:rsidRPr="00175272">
                    <w:rPr>
                      <w:rFonts w:ascii="Calibri" w:hAnsi="Calibri"/>
                    </w:rPr>
                    <w:t>Cinco (5) años de experiencia específica en temas de atención, tamizaje, evaluación de problemas de abuso o planes de tratamiento a personas afectadas por el consumo de sustancias psicoactivas.</w:t>
                  </w:r>
                </w:p>
                <w:p w:rsidR="00930A76" w:rsidRDefault="00930A76" w:rsidP="00930A76">
                  <w:pPr>
                    <w:pStyle w:val="Prrafodelista"/>
                    <w:numPr>
                      <w:ilvl w:val="0"/>
                      <w:numId w:val="43"/>
                    </w:numPr>
                    <w:contextualSpacing w:val="0"/>
                    <w:jc w:val="both"/>
                    <w:rPr>
                      <w:rFonts w:ascii="Calibri" w:hAnsi="Calibri"/>
                    </w:rPr>
                  </w:pPr>
                  <w:r w:rsidRPr="00175272">
                    <w:rPr>
                      <w:rFonts w:ascii="Calibri" w:hAnsi="Calibri"/>
                    </w:rPr>
                    <w:t>Dos (2) años de experiencia  especifica como capacitadores del Sistema de Responsabilidad Penal Adolescente.</w:t>
                  </w:r>
                </w:p>
                <w:p w:rsidR="00FD35D4" w:rsidRPr="00930A76" w:rsidRDefault="00930A76" w:rsidP="00930A76">
                  <w:pPr>
                    <w:pStyle w:val="Prrafodelista"/>
                    <w:numPr>
                      <w:ilvl w:val="0"/>
                      <w:numId w:val="43"/>
                    </w:numPr>
                    <w:contextualSpacing w:val="0"/>
                    <w:jc w:val="both"/>
                    <w:rPr>
                      <w:rFonts w:ascii="Calibri" w:hAnsi="Calibri"/>
                    </w:rPr>
                  </w:pPr>
                  <w:r w:rsidRPr="00930A76">
                    <w:rPr>
                      <w:rFonts w:ascii="Calibri" w:hAnsi="Calibri"/>
                    </w:rPr>
                    <w:t>Dos (2) años de experiencia especifica como facilitador de procesos formativos en el programa Treatnet (</w:t>
                  </w:r>
                  <w:r w:rsidRPr="00930A76">
                    <w:rPr>
                      <w:rFonts w:ascii="Calibri" w:hAnsi="Calibri"/>
                    </w:rPr>
                    <w:t>adjuntar a este documento la certificación</w:t>
                  </w:r>
                  <w:r w:rsidRPr="00930A76">
                    <w:rPr>
                      <w:rFonts w:ascii="Calibri" w:hAnsi="Calibri"/>
                    </w:rPr>
                    <w:t>).</w:t>
                  </w:r>
                </w:p>
              </w:tc>
              <w:tc>
                <w:tcPr>
                  <w:tcW w:w="3115" w:type="dxa"/>
                </w:tcPr>
                <w:p w:rsidR="00FD35D4" w:rsidRPr="00FD35D4" w:rsidRDefault="00FD35D4" w:rsidP="00FD35D4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</w:tbl>
          <w:p w:rsidR="00FD35D4" w:rsidRPr="00FD35D4" w:rsidRDefault="00FD35D4" w:rsidP="005C3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FE1" w:rsidRPr="00FD35D4" w:rsidTr="005D3F63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1" w:rsidRPr="00FD35D4" w:rsidRDefault="000F3FE1" w:rsidP="00C9130B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40278E" w:rsidRPr="00FD35D4" w:rsidRDefault="0040278E" w:rsidP="0040278E">
      <w:pPr>
        <w:contextualSpacing/>
        <w:jc w:val="both"/>
        <w:rPr>
          <w:rFonts w:cstheme="minorHAnsi"/>
          <w:sz w:val="20"/>
          <w:szCs w:val="20"/>
        </w:rPr>
      </w:pPr>
    </w:p>
    <w:p w:rsidR="0040278E" w:rsidRPr="00FD35D4" w:rsidRDefault="0040278E" w:rsidP="0040278E">
      <w:pPr>
        <w:ind w:left="720" w:hanging="720"/>
        <w:rPr>
          <w:rFonts w:cstheme="minorHAnsi"/>
          <w:b/>
          <w:sz w:val="20"/>
          <w:szCs w:val="20"/>
        </w:rPr>
      </w:pPr>
    </w:p>
    <w:p w:rsidR="00CC3CDC" w:rsidRDefault="00DF528F" w:rsidP="00CC3CDC">
      <w:pPr>
        <w:ind w:left="720" w:hanging="720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>Parte II:</w:t>
      </w:r>
    </w:p>
    <w:p w:rsidR="00CC3CDC" w:rsidRDefault="00CC3CDC" w:rsidP="00CC3CDC">
      <w:pPr>
        <w:ind w:left="720" w:hanging="720"/>
        <w:rPr>
          <w:rFonts w:cstheme="minorHAnsi"/>
          <w:b/>
          <w:sz w:val="20"/>
          <w:szCs w:val="20"/>
        </w:rPr>
      </w:pP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300"/>
        <w:gridCol w:w="2337"/>
        <w:gridCol w:w="2748"/>
      </w:tblGrid>
      <w:tr w:rsidR="00930A76" w:rsidRPr="00933326" w:rsidTr="00930A76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33326">
              <w:rPr>
                <w:rFonts w:eastAsia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33326">
              <w:rPr>
                <w:rFonts w:eastAsia="Times New Roman" w:cs="Times New Roman"/>
                <w:b/>
                <w:sz w:val="20"/>
                <w:szCs w:val="20"/>
              </w:rPr>
              <w:t>Entregable /Productos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0A76" w:rsidRDefault="00930A76" w:rsidP="00536609">
            <w:pPr>
              <w:tabs>
                <w:tab w:val="left" w:pos="45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30A76">
              <w:rPr>
                <w:rFonts w:cstheme="minorHAnsi"/>
                <w:b/>
                <w:sz w:val="20"/>
                <w:szCs w:val="20"/>
              </w:rPr>
              <w:t>Peso porcentual en la consultoría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30A76">
              <w:rPr>
                <w:rFonts w:cstheme="minorHAnsi"/>
                <w:b/>
                <w:sz w:val="20"/>
                <w:szCs w:val="20"/>
              </w:rPr>
              <w:t>VALOR COP$</w:t>
            </w:r>
          </w:p>
        </w:tc>
      </w:tr>
      <w:tr w:rsidR="00930A76" w:rsidRPr="00933326" w:rsidTr="00930A76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8C073A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highlight w:val="cyan"/>
              </w:rPr>
            </w:pPr>
            <w:r w:rsidRPr="00725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CO"/>
              </w:rPr>
              <w:t>Propuesta de formación en la que se provean herramientas teórico-prácticas que fortalezcan las habilidades de los participantes en el uso de instrumentos de tamizaje y herramientas motivacionales basadas en el Modelo de Cambio de Prochaska y Di Clemente.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0A76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30A76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930A76" w:rsidRPr="00933326" w:rsidTr="005D3C6E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930A76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725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Documento de compilación de material pedagógico y de consulta utilizado para la formación incluidos documentos, instrumentos, presentaciones, videos, bibliografía, entre otros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0A76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30A7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933326" w:rsidRDefault="00930A76" w:rsidP="00536609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930A76" w:rsidRPr="00933326" w:rsidTr="005D3C6E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3326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8C073A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725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 w:eastAsia="es-CO"/>
              </w:rPr>
              <w:t>Documento construido para la socialización a los participantes la ruta de atención en salud para personas con personas de consumo de sustancias de acuerdo con el sistema de seguridad social en salud – SGSSS</w:t>
            </w: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0A76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933326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930A76" w:rsidRPr="00933326" w:rsidTr="00930A76">
        <w:trPr>
          <w:trHeight w:val="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3326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3332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8C073A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7250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Documento de informe de sistematización de los cinco (5) talleres que contenga los resultados del proceso formativo de acuerdo a los lineamientos  acordados con Ministerio de Justicia y del Derecho, ICBF y UNODC que como mínimo incluya; listados de asistencia, registro fotográfico, resultados de la aplicación de pruebas de pre test y post test y recopilación de las apreciaciones e los participantes durante el proceso formativo.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A76" w:rsidRPr="00930A76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30A7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A76" w:rsidRPr="00933326" w:rsidRDefault="00930A76" w:rsidP="00CC3CDC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</w:tbl>
    <w:p w:rsidR="00CC3CDC" w:rsidRPr="00FD35D4" w:rsidRDefault="00CC3CDC" w:rsidP="0040278E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0278E" w:rsidRPr="00FD35D4" w:rsidRDefault="0040278E" w:rsidP="0040278E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0278E" w:rsidRPr="00930A76" w:rsidRDefault="0040278E" w:rsidP="0040278E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i/>
          <w:sz w:val="20"/>
          <w:szCs w:val="20"/>
          <w:lang w:val="es-ES"/>
        </w:rPr>
      </w:pPr>
      <w:r w:rsidRPr="00930A76">
        <w:rPr>
          <w:rFonts w:cstheme="minorHAnsi"/>
          <w:i/>
          <w:sz w:val="20"/>
          <w:szCs w:val="20"/>
          <w:lang w:val="es-ES"/>
        </w:rPr>
        <w:t>LOS VIAJES PREVISTOS Y QUE DEBEN INCLUIRSE EN LA PROPUESTA SON: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1733"/>
        <w:gridCol w:w="2618"/>
        <w:gridCol w:w="904"/>
        <w:gridCol w:w="2843"/>
      </w:tblGrid>
      <w:tr w:rsidR="0040278E" w:rsidRPr="00FD35D4" w:rsidTr="008C073A">
        <w:trPr>
          <w:trHeight w:val="1138"/>
        </w:trPr>
        <w:tc>
          <w:tcPr>
            <w:tcW w:w="1619" w:type="dxa"/>
            <w:shd w:val="clear" w:color="auto" w:fill="auto"/>
            <w:vAlign w:val="center"/>
            <w:hideMark/>
          </w:tcPr>
          <w:p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Ciudad de Origen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Ciudad de Destino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A título informativo. Costo del viaje ya incluido en la propuesta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Noches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A título informativo. Costo de los viáticos ya incluido en la propuesta (Hospedaje, alimentación, traslados)</w:t>
            </w:r>
          </w:p>
        </w:tc>
      </w:tr>
      <w:tr w:rsidR="0040278E" w:rsidRPr="00FD35D4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40278E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Ciudad de residencia en Colombia.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40278E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40278E" w:rsidRPr="00930A76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30A76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930A76" w:rsidRPr="00FD35D4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Ciudad de residencia en Colombia.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930A76" w:rsidRPr="00930A76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30A76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930A76" w:rsidRPr="00FD35D4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Ciudad de residencia en Colombia.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930A76" w:rsidRPr="00930A76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30A76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930A76" w:rsidRPr="00FD35D4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Ciudad de residencia en Colombia.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930A76" w:rsidRPr="00930A76" w:rsidRDefault="00930A76" w:rsidP="005C35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930A76">
              <w:rPr>
                <w:rFonts w:eastAsia="Times New Roman" w:cstheme="minorHAnsi"/>
                <w:sz w:val="20"/>
                <w:szCs w:val="20"/>
                <w:lang w:eastAsia="es-CO"/>
              </w:rPr>
              <w:t>Armenia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930A76" w:rsidRPr="00930A76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30A76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930A76" w:rsidRPr="00FD35D4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C035E9">
              <w:rPr>
                <w:rFonts w:eastAsia="Times New Roman" w:cstheme="minorHAnsi"/>
                <w:lang w:eastAsia="es-CO"/>
              </w:rPr>
              <w:t>Ciudad de residencia en Colombia.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930A76" w:rsidRPr="00930A76" w:rsidRDefault="00930A76" w:rsidP="005C35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930A76">
              <w:rPr>
                <w:rFonts w:eastAsia="Times New Roman" w:cstheme="minorHAnsi"/>
                <w:sz w:val="20"/>
                <w:szCs w:val="20"/>
                <w:lang w:eastAsia="es-CO"/>
              </w:rPr>
              <w:t>Barranquilla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930A76" w:rsidRPr="00930A76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930A76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30A76" w:rsidRPr="00FD35D4" w:rsidRDefault="00930A76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</w:tbl>
    <w:p w:rsidR="0040278E" w:rsidRPr="00FD35D4" w:rsidRDefault="0040278E" w:rsidP="0040278E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6686F" w:rsidRPr="00FD35D4" w:rsidRDefault="0046686F" w:rsidP="0046686F">
      <w:pPr>
        <w:ind w:left="720" w:hanging="720"/>
        <w:rPr>
          <w:rFonts w:cstheme="minorHAnsi"/>
          <w:b/>
          <w:caps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>Parte III: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960DB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B" w:rsidRPr="00FD35D4" w:rsidRDefault="002960DB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En caso de emergencia contactar a: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0DB" w:rsidRPr="00FD35D4" w:rsidRDefault="00503639" w:rsidP="007E3A03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B" w:rsidRPr="00FD35D4" w:rsidRDefault="0040278E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Teléfonos de contacto: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B" w:rsidRPr="00FD35D4" w:rsidRDefault="002960DB" w:rsidP="002960DB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Los Consultores Individuales deben designar un beneficiario, indicar nombre completo: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0DB" w:rsidRPr="00FD35D4" w:rsidRDefault="00503639" w:rsidP="002960D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B" w:rsidRPr="00FD35D4" w:rsidRDefault="002960DB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Documento de Identidad No.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DB" w:rsidRPr="00FD35D4" w:rsidRDefault="00BC0C83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BC0C83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C83" w:rsidRPr="00FD35D4" w:rsidRDefault="00BC0C83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Teléfonos de contacto.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C83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40278E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78E" w:rsidRPr="00FD35D4" w:rsidRDefault="0040278E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¿Actualmente es usted funcionario público?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78E" w:rsidRPr="00FD35D4" w:rsidRDefault="0040278E" w:rsidP="007E3A03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Si ___ No___</w:t>
            </w:r>
          </w:p>
          <w:p w:rsidR="00F22975" w:rsidRPr="00FD35D4" w:rsidRDefault="0040278E" w:rsidP="0040278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En caso de “si”</w:t>
            </w:r>
            <w:r w:rsidR="00F22975" w:rsidRPr="00FD35D4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indicar entidad</w:t>
            </w:r>
          </w:p>
          <w:p w:rsidR="0040278E" w:rsidRPr="00FD35D4" w:rsidRDefault="0040278E" w:rsidP="0040278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78E" w:rsidRPr="00FD35D4" w:rsidRDefault="00F22975" w:rsidP="00BE1880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¿Es usted exfuncionario de N</w:t>
            </w:r>
            <w:r w:rsidR="0040278E" w:rsidRPr="00FD35D4">
              <w:rPr>
                <w:rFonts w:cstheme="minorHAnsi"/>
                <w:sz w:val="20"/>
                <w:szCs w:val="20"/>
              </w:rPr>
              <w:t xml:space="preserve">aciones </w:t>
            </w:r>
            <w:r w:rsidRPr="00FD35D4">
              <w:rPr>
                <w:rFonts w:cstheme="minorHAnsi"/>
                <w:sz w:val="20"/>
                <w:szCs w:val="20"/>
              </w:rPr>
              <w:t>U</w:t>
            </w:r>
            <w:r w:rsidR="00BE1880">
              <w:rPr>
                <w:rFonts w:cstheme="minorHAnsi"/>
                <w:sz w:val="20"/>
                <w:szCs w:val="20"/>
              </w:rPr>
              <w:t>unidas?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75" w:rsidRPr="00FD35D4" w:rsidRDefault="00F22975" w:rsidP="00F22975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Si ___ No___</w:t>
            </w:r>
          </w:p>
          <w:p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 xml:space="preserve">En caso de “si” Indiqe tipo de contrato, cargo, nivel,  lugar, fecha de desvinculación </w:t>
            </w:r>
          </w:p>
          <w:p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78E" w:rsidRPr="00FD35D4" w:rsidRDefault="00F22975" w:rsidP="00F22975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¿Su padre, madre, hijos(as), hermanos(as), esposo(s) es (son) funcionarios del staff de Naciones Unidas?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Si ___ No___</w:t>
            </w:r>
          </w:p>
          <w:p w:rsidR="0040278E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En caso de “si” explique.</w:t>
            </w:r>
          </w:p>
          <w:p w:rsidR="00F22975" w:rsidRPr="00FD35D4" w:rsidRDefault="00F22975" w:rsidP="00F22975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78E" w:rsidRPr="00FD35D4" w:rsidRDefault="000F3FE1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</w:t>
            </w:r>
            <w:r w:rsidR="00F22975" w:rsidRPr="00FD35D4">
              <w:rPr>
                <w:rFonts w:cstheme="minorHAnsi"/>
                <w:sz w:val="20"/>
                <w:szCs w:val="20"/>
              </w:rPr>
              <w:t>En la actualidad esta usted contratado por las Naciones Unidas</w:t>
            </w:r>
            <w:r w:rsidRPr="00FD35D4">
              <w:rPr>
                <w:rFonts w:cstheme="minorHAnsi"/>
                <w:sz w:val="20"/>
                <w:szCs w:val="20"/>
              </w:rPr>
              <w:t>, en cualquiera de sus modalidades?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FE1" w:rsidRPr="00FD35D4" w:rsidRDefault="000F3FE1" w:rsidP="000F3FE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Si ___ No___</w:t>
            </w:r>
          </w:p>
          <w:p w:rsidR="000F3FE1" w:rsidRPr="00FD35D4" w:rsidRDefault="000F3FE1" w:rsidP="000F3FE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En caso de “si” explique.</w:t>
            </w:r>
          </w:p>
          <w:p w:rsidR="0040278E" w:rsidRPr="00FD35D4" w:rsidRDefault="000F3FE1" w:rsidP="000F3FE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</w:tbl>
    <w:p w:rsidR="003C1199" w:rsidRPr="00FD35D4" w:rsidRDefault="003C1199" w:rsidP="0046686F">
      <w:pPr>
        <w:ind w:left="720" w:hanging="720"/>
        <w:rPr>
          <w:rFonts w:cstheme="minorHAnsi"/>
          <w:b/>
          <w:caps/>
          <w:sz w:val="20"/>
          <w:szCs w:val="20"/>
        </w:rPr>
      </w:pP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Atentamente,</w:t>
      </w: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(Firma)</w:t>
      </w: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_________________________________________________</w:t>
      </w: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lastRenderedPageBreak/>
        <w:t xml:space="preserve">Nombre del oferente: </w:t>
      </w:r>
      <w:r w:rsidRPr="00FD35D4">
        <w:rPr>
          <w:rFonts w:cstheme="minorHAnsi"/>
          <w:sz w:val="20"/>
          <w:szCs w:val="20"/>
          <w:highlight w:val="yellow"/>
        </w:rPr>
        <w:t>[indicar nombre completo del proponente]</w:t>
      </w:r>
    </w:p>
    <w:p w:rsidR="003C1199" w:rsidRPr="00FD35D4" w:rsidRDefault="003C1199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Documento de Identidad No.: </w:t>
      </w:r>
      <w:r w:rsidRPr="00FD35D4">
        <w:rPr>
          <w:rFonts w:cstheme="minorHAnsi"/>
          <w:sz w:val="20"/>
          <w:szCs w:val="20"/>
          <w:highlight w:val="yellow"/>
        </w:rPr>
        <w:t xml:space="preserve">[indicar </w:t>
      </w:r>
      <w:r w:rsidR="00503639" w:rsidRPr="00FD35D4">
        <w:rPr>
          <w:rFonts w:cstheme="minorHAnsi"/>
          <w:sz w:val="20"/>
          <w:szCs w:val="20"/>
          <w:highlight w:val="yellow"/>
        </w:rPr>
        <w:t>número</w:t>
      </w:r>
      <w:r w:rsidRPr="00FD35D4">
        <w:rPr>
          <w:rFonts w:cstheme="minorHAnsi"/>
          <w:sz w:val="20"/>
          <w:szCs w:val="20"/>
          <w:highlight w:val="yellow"/>
        </w:rPr>
        <w:t>]</w:t>
      </w: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Dirección: </w:t>
      </w:r>
      <w:r w:rsidRPr="00FD35D4">
        <w:rPr>
          <w:rFonts w:cstheme="minorHAnsi"/>
          <w:sz w:val="20"/>
          <w:szCs w:val="20"/>
          <w:highlight w:val="yellow"/>
        </w:rPr>
        <w:t>[indicar dirección y ciudad]</w:t>
      </w:r>
    </w:p>
    <w:p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Teléfono</w:t>
      </w:r>
      <w:r w:rsidR="003C1199" w:rsidRPr="00FD35D4">
        <w:rPr>
          <w:rFonts w:cstheme="minorHAnsi"/>
          <w:sz w:val="20"/>
          <w:szCs w:val="20"/>
        </w:rPr>
        <w:t>s de Contacto</w:t>
      </w:r>
      <w:r w:rsidRPr="00FD35D4">
        <w:rPr>
          <w:rFonts w:cstheme="minorHAnsi"/>
          <w:sz w:val="20"/>
          <w:szCs w:val="20"/>
        </w:rPr>
        <w:t xml:space="preserve">: </w:t>
      </w:r>
      <w:r w:rsidRPr="00FD35D4">
        <w:rPr>
          <w:rFonts w:cstheme="minorHAnsi"/>
          <w:sz w:val="20"/>
          <w:szCs w:val="20"/>
          <w:highlight w:val="yellow"/>
        </w:rPr>
        <w:t>[indicar número e indicativo de larga distancia]</w:t>
      </w:r>
    </w:p>
    <w:p w:rsidR="00DF528F" w:rsidRPr="00FD35D4" w:rsidRDefault="00DF528F" w:rsidP="006F43EE">
      <w:pPr>
        <w:jc w:val="both"/>
        <w:rPr>
          <w:sz w:val="20"/>
          <w:szCs w:val="20"/>
        </w:rPr>
      </w:pPr>
      <w:r w:rsidRPr="00FD35D4">
        <w:rPr>
          <w:rFonts w:cstheme="minorHAnsi"/>
          <w:sz w:val="20"/>
          <w:szCs w:val="20"/>
        </w:rPr>
        <w:t>E mail</w:t>
      </w:r>
      <w:r w:rsidRPr="00FD35D4">
        <w:rPr>
          <w:rFonts w:cstheme="minorHAnsi"/>
          <w:sz w:val="20"/>
          <w:szCs w:val="20"/>
          <w:highlight w:val="yellow"/>
        </w:rPr>
        <w:t>: [indicar]</w:t>
      </w:r>
    </w:p>
    <w:sectPr w:rsidR="00DF528F" w:rsidRPr="00FD35D4" w:rsidSect="00FD6FE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4B" w:rsidRDefault="00610A4B" w:rsidP="00BF4508">
      <w:pPr>
        <w:spacing w:after="0" w:line="240" w:lineRule="auto"/>
      </w:pPr>
      <w:r>
        <w:separator/>
      </w:r>
    </w:p>
  </w:endnote>
  <w:endnote w:type="continuationSeparator" w:id="0">
    <w:p w:rsidR="00610A4B" w:rsidRDefault="00610A4B" w:rsidP="00BF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4B" w:rsidRDefault="00610A4B" w:rsidP="00BF4508">
      <w:pPr>
        <w:spacing w:after="0" w:line="240" w:lineRule="auto"/>
      </w:pPr>
      <w:r>
        <w:separator/>
      </w:r>
    </w:p>
  </w:footnote>
  <w:footnote w:type="continuationSeparator" w:id="0">
    <w:p w:rsidR="00610A4B" w:rsidRDefault="00610A4B" w:rsidP="00BF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EF9"/>
    <w:multiLevelType w:val="hybridMultilevel"/>
    <w:tmpl w:val="0C242F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48D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BD"/>
    <w:multiLevelType w:val="hybridMultilevel"/>
    <w:tmpl w:val="22D00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69D9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016C0C"/>
    <w:multiLevelType w:val="hybridMultilevel"/>
    <w:tmpl w:val="9BB6F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009F"/>
    <w:multiLevelType w:val="multilevel"/>
    <w:tmpl w:val="3A7059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abstractNum w:abstractNumId="7" w15:restartNumberingAfterBreak="0">
    <w:nsid w:val="14640065"/>
    <w:multiLevelType w:val="hybridMultilevel"/>
    <w:tmpl w:val="7C7AC9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CC1"/>
    <w:multiLevelType w:val="hybridMultilevel"/>
    <w:tmpl w:val="7B305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01DA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05EB"/>
    <w:multiLevelType w:val="hybridMultilevel"/>
    <w:tmpl w:val="6AE0A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7317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5BB0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3365"/>
    <w:multiLevelType w:val="hybridMultilevel"/>
    <w:tmpl w:val="F2007A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E4650"/>
    <w:multiLevelType w:val="hybridMultilevel"/>
    <w:tmpl w:val="6BA65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B4C16"/>
    <w:multiLevelType w:val="hybridMultilevel"/>
    <w:tmpl w:val="60AAC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BDB"/>
    <w:multiLevelType w:val="hybridMultilevel"/>
    <w:tmpl w:val="D16EF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37D1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31CE"/>
    <w:multiLevelType w:val="hybridMultilevel"/>
    <w:tmpl w:val="B268F4FE"/>
    <w:lvl w:ilvl="0" w:tplc="0C0A000F">
      <w:start w:val="1"/>
      <w:numFmt w:val="decimal"/>
      <w:lvlText w:val="%1."/>
      <w:lvlJc w:val="left"/>
      <w:pPr>
        <w:tabs>
          <w:tab w:val="num" w:pos="2949"/>
        </w:tabs>
        <w:ind w:left="294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 w15:restartNumberingAfterBreak="0">
    <w:nsid w:val="56C62FEA"/>
    <w:multiLevelType w:val="hybridMultilevel"/>
    <w:tmpl w:val="B756DA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0710A"/>
    <w:multiLevelType w:val="hybridMultilevel"/>
    <w:tmpl w:val="DFAA3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F09DE"/>
    <w:multiLevelType w:val="hybridMultilevel"/>
    <w:tmpl w:val="741CF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2C1A"/>
    <w:multiLevelType w:val="hybridMultilevel"/>
    <w:tmpl w:val="58506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F3B53"/>
    <w:multiLevelType w:val="hybridMultilevel"/>
    <w:tmpl w:val="37AC3EF4"/>
    <w:lvl w:ilvl="0" w:tplc="562EB438">
      <w:start w:val="1"/>
      <w:numFmt w:val="decimal"/>
      <w:lvlText w:val="%1."/>
      <w:lvlJc w:val="left"/>
      <w:pPr>
        <w:ind w:left="780" w:hanging="420"/>
      </w:pPr>
      <w:rPr>
        <w:rFonts w:eastAsia="Tahoma"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B0469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F10BA"/>
    <w:multiLevelType w:val="hybridMultilevel"/>
    <w:tmpl w:val="E45C2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74A0"/>
    <w:multiLevelType w:val="hybridMultilevel"/>
    <w:tmpl w:val="F8F2E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D433FC"/>
    <w:multiLevelType w:val="hybridMultilevel"/>
    <w:tmpl w:val="28B05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02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700B5E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3D60"/>
    <w:multiLevelType w:val="hybridMultilevel"/>
    <w:tmpl w:val="7F960F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11E0"/>
    <w:multiLevelType w:val="hybridMultilevel"/>
    <w:tmpl w:val="08ECA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20"/>
  </w:num>
  <w:num w:numId="6">
    <w:abstractNumId w:val="12"/>
  </w:num>
  <w:num w:numId="7">
    <w:abstractNumId w:val="3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6"/>
  </w:num>
  <w:num w:numId="15">
    <w:abstractNumId w:val="4"/>
  </w:num>
  <w:num w:numId="16">
    <w:abstractNumId w:val="4"/>
  </w:num>
  <w:num w:numId="17">
    <w:abstractNumId w:val="4"/>
  </w:num>
  <w:num w:numId="18">
    <w:abstractNumId w:val="25"/>
  </w:num>
  <w:num w:numId="19">
    <w:abstractNumId w:val="19"/>
  </w:num>
  <w:num w:numId="20">
    <w:abstractNumId w:val="13"/>
  </w:num>
  <w:num w:numId="21">
    <w:abstractNumId w:val="32"/>
  </w:num>
  <w:num w:numId="22">
    <w:abstractNumId w:val="1"/>
  </w:num>
  <w:num w:numId="23">
    <w:abstractNumId w:val="10"/>
  </w:num>
  <w:num w:numId="24">
    <w:abstractNumId w:val="16"/>
  </w:num>
  <w:num w:numId="25">
    <w:abstractNumId w:val="28"/>
  </w:num>
  <w:num w:numId="26">
    <w:abstractNumId w:val="22"/>
  </w:num>
  <w:num w:numId="27">
    <w:abstractNumId w:val="2"/>
  </w:num>
  <w:num w:numId="28">
    <w:abstractNumId w:val="24"/>
  </w:num>
  <w:num w:numId="29">
    <w:abstractNumId w:val="18"/>
  </w:num>
  <w:num w:numId="30">
    <w:abstractNumId w:val="11"/>
  </w:num>
  <w:num w:numId="31">
    <w:abstractNumId w:val="15"/>
  </w:num>
  <w:num w:numId="32">
    <w:abstractNumId w:val="23"/>
  </w:num>
  <w:num w:numId="33">
    <w:abstractNumId w:val="21"/>
  </w:num>
  <w:num w:numId="34">
    <w:abstractNumId w:val="27"/>
  </w:num>
  <w:num w:numId="35">
    <w:abstractNumId w:val="17"/>
  </w:num>
  <w:num w:numId="36">
    <w:abstractNumId w:val="34"/>
  </w:num>
  <w:num w:numId="37">
    <w:abstractNumId w:val="30"/>
  </w:num>
  <w:num w:numId="38">
    <w:abstractNumId w:val="0"/>
  </w:num>
  <w:num w:numId="39">
    <w:abstractNumId w:val="29"/>
  </w:num>
  <w:num w:numId="40">
    <w:abstractNumId w:val="5"/>
  </w:num>
  <w:num w:numId="41">
    <w:abstractNumId w:val="8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7"/>
    <w:rsid w:val="0000162B"/>
    <w:rsid w:val="000109C2"/>
    <w:rsid w:val="000115BF"/>
    <w:rsid w:val="00011AD8"/>
    <w:rsid w:val="0001642D"/>
    <w:rsid w:val="00057CD0"/>
    <w:rsid w:val="000601AA"/>
    <w:rsid w:val="000608C5"/>
    <w:rsid w:val="0006286F"/>
    <w:rsid w:val="00066904"/>
    <w:rsid w:val="00073220"/>
    <w:rsid w:val="00080377"/>
    <w:rsid w:val="00087179"/>
    <w:rsid w:val="00090D7B"/>
    <w:rsid w:val="00092876"/>
    <w:rsid w:val="00094E49"/>
    <w:rsid w:val="000977B1"/>
    <w:rsid w:val="000A18E6"/>
    <w:rsid w:val="000A71FF"/>
    <w:rsid w:val="000E7D65"/>
    <w:rsid w:val="000F3FE1"/>
    <w:rsid w:val="00107F35"/>
    <w:rsid w:val="00112175"/>
    <w:rsid w:val="00116640"/>
    <w:rsid w:val="00124554"/>
    <w:rsid w:val="00126492"/>
    <w:rsid w:val="00134899"/>
    <w:rsid w:val="00142B06"/>
    <w:rsid w:val="001526CD"/>
    <w:rsid w:val="00154845"/>
    <w:rsid w:val="0016084B"/>
    <w:rsid w:val="00173840"/>
    <w:rsid w:val="00195DE3"/>
    <w:rsid w:val="001A0D7B"/>
    <w:rsid w:val="001A730D"/>
    <w:rsid w:val="001B05AD"/>
    <w:rsid w:val="001B07FB"/>
    <w:rsid w:val="001B3734"/>
    <w:rsid w:val="001C50D9"/>
    <w:rsid w:val="001C59B6"/>
    <w:rsid w:val="001D27D7"/>
    <w:rsid w:val="001E1851"/>
    <w:rsid w:val="001F0BC1"/>
    <w:rsid w:val="001F5D58"/>
    <w:rsid w:val="00222BCC"/>
    <w:rsid w:val="0023568F"/>
    <w:rsid w:val="002540E9"/>
    <w:rsid w:val="0026174E"/>
    <w:rsid w:val="0026239D"/>
    <w:rsid w:val="002636CC"/>
    <w:rsid w:val="00266F48"/>
    <w:rsid w:val="00272120"/>
    <w:rsid w:val="00273554"/>
    <w:rsid w:val="002956D3"/>
    <w:rsid w:val="002960DB"/>
    <w:rsid w:val="00297E30"/>
    <w:rsid w:val="002A372D"/>
    <w:rsid w:val="002B1857"/>
    <w:rsid w:val="002B58F3"/>
    <w:rsid w:val="002B6EA0"/>
    <w:rsid w:val="002C3019"/>
    <w:rsid w:val="002C5405"/>
    <w:rsid w:val="002E468B"/>
    <w:rsid w:val="002F14D1"/>
    <w:rsid w:val="0030519F"/>
    <w:rsid w:val="003128AD"/>
    <w:rsid w:val="00326199"/>
    <w:rsid w:val="00334580"/>
    <w:rsid w:val="003379E3"/>
    <w:rsid w:val="003536FE"/>
    <w:rsid w:val="00361F48"/>
    <w:rsid w:val="00391E0B"/>
    <w:rsid w:val="00396E4A"/>
    <w:rsid w:val="003A40FD"/>
    <w:rsid w:val="003A6BA9"/>
    <w:rsid w:val="003B6D5A"/>
    <w:rsid w:val="003B7E96"/>
    <w:rsid w:val="003C1199"/>
    <w:rsid w:val="003D475D"/>
    <w:rsid w:val="003E16FB"/>
    <w:rsid w:val="003E2AF4"/>
    <w:rsid w:val="0040278E"/>
    <w:rsid w:val="004124FC"/>
    <w:rsid w:val="00422BCD"/>
    <w:rsid w:val="00441A0F"/>
    <w:rsid w:val="00446E8C"/>
    <w:rsid w:val="004637EF"/>
    <w:rsid w:val="004662C2"/>
    <w:rsid w:val="0046686F"/>
    <w:rsid w:val="00476D2B"/>
    <w:rsid w:val="00476DB2"/>
    <w:rsid w:val="00477B93"/>
    <w:rsid w:val="00484ECE"/>
    <w:rsid w:val="0049256B"/>
    <w:rsid w:val="0049491B"/>
    <w:rsid w:val="00495F21"/>
    <w:rsid w:val="004A0877"/>
    <w:rsid w:val="004A0D79"/>
    <w:rsid w:val="004A317D"/>
    <w:rsid w:val="004A4255"/>
    <w:rsid w:val="004C2547"/>
    <w:rsid w:val="004C2FB5"/>
    <w:rsid w:val="004C332F"/>
    <w:rsid w:val="004C59D1"/>
    <w:rsid w:val="004D6BC3"/>
    <w:rsid w:val="004D7EE0"/>
    <w:rsid w:val="004F3509"/>
    <w:rsid w:val="004F533C"/>
    <w:rsid w:val="00500A90"/>
    <w:rsid w:val="00503639"/>
    <w:rsid w:val="00503AAD"/>
    <w:rsid w:val="00510004"/>
    <w:rsid w:val="00546126"/>
    <w:rsid w:val="00576972"/>
    <w:rsid w:val="005937DA"/>
    <w:rsid w:val="00594C55"/>
    <w:rsid w:val="005B42A9"/>
    <w:rsid w:val="005C0D28"/>
    <w:rsid w:val="005C5DC5"/>
    <w:rsid w:val="005D1543"/>
    <w:rsid w:val="005E641B"/>
    <w:rsid w:val="005F7A00"/>
    <w:rsid w:val="00602823"/>
    <w:rsid w:val="00610A4B"/>
    <w:rsid w:val="00647277"/>
    <w:rsid w:val="006479EE"/>
    <w:rsid w:val="00663875"/>
    <w:rsid w:val="006924F3"/>
    <w:rsid w:val="00697CC9"/>
    <w:rsid w:val="006A1F58"/>
    <w:rsid w:val="006A215F"/>
    <w:rsid w:val="006B71C2"/>
    <w:rsid w:val="006C2568"/>
    <w:rsid w:val="006D03DA"/>
    <w:rsid w:val="006D7F76"/>
    <w:rsid w:val="006E252C"/>
    <w:rsid w:val="006E7205"/>
    <w:rsid w:val="006F43EE"/>
    <w:rsid w:val="00710442"/>
    <w:rsid w:val="00711553"/>
    <w:rsid w:val="007328A9"/>
    <w:rsid w:val="00733285"/>
    <w:rsid w:val="007351E7"/>
    <w:rsid w:val="00735642"/>
    <w:rsid w:val="007448B2"/>
    <w:rsid w:val="00752B40"/>
    <w:rsid w:val="00752E7E"/>
    <w:rsid w:val="00754C3A"/>
    <w:rsid w:val="00757E34"/>
    <w:rsid w:val="00784BAE"/>
    <w:rsid w:val="007879C2"/>
    <w:rsid w:val="007B02CA"/>
    <w:rsid w:val="007B443D"/>
    <w:rsid w:val="007C10FF"/>
    <w:rsid w:val="007D368D"/>
    <w:rsid w:val="007E047E"/>
    <w:rsid w:val="007E50F4"/>
    <w:rsid w:val="007F1DFE"/>
    <w:rsid w:val="007F44E2"/>
    <w:rsid w:val="00800CB1"/>
    <w:rsid w:val="00812691"/>
    <w:rsid w:val="00833AC4"/>
    <w:rsid w:val="008412EF"/>
    <w:rsid w:val="00844EF9"/>
    <w:rsid w:val="008547DF"/>
    <w:rsid w:val="00866734"/>
    <w:rsid w:val="00867B18"/>
    <w:rsid w:val="00870AE0"/>
    <w:rsid w:val="00872540"/>
    <w:rsid w:val="00882997"/>
    <w:rsid w:val="00896714"/>
    <w:rsid w:val="008B79DC"/>
    <w:rsid w:val="008C073A"/>
    <w:rsid w:val="008C2FBF"/>
    <w:rsid w:val="008C6CD8"/>
    <w:rsid w:val="008D06F6"/>
    <w:rsid w:val="008D53C9"/>
    <w:rsid w:val="008E19DC"/>
    <w:rsid w:val="008F2591"/>
    <w:rsid w:val="00927526"/>
    <w:rsid w:val="00930A76"/>
    <w:rsid w:val="009316F5"/>
    <w:rsid w:val="00947813"/>
    <w:rsid w:val="00952920"/>
    <w:rsid w:val="00967A7C"/>
    <w:rsid w:val="009712EA"/>
    <w:rsid w:val="00972500"/>
    <w:rsid w:val="00975D0A"/>
    <w:rsid w:val="00986E5F"/>
    <w:rsid w:val="00987729"/>
    <w:rsid w:val="009A1E35"/>
    <w:rsid w:val="009A395E"/>
    <w:rsid w:val="009B71CD"/>
    <w:rsid w:val="009C2980"/>
    <w:rsid w:val="009D361D"/>
    <w:rsid w:val="009D4A19"/>
    <w:rsid w:val="009E21D7"/>
    <w:rsid w:val="009E41C2"/>
    <w:rsid w:val="009E4972"/>
    <w:rsid w:val="00A16491"/>
    <w:rsid w:val="00A2049D"/>
    <w:rsid w:val="00A21A33"/>
    <w:rsid w:val="00A26E22"/>
    <w:rsid w:val="00A4322A"/>
    <w:rsid w:val="00A440A3"/>
    <w:rsid w:val="00A67FE8"/>
    <w:rsid w:val="00A7645B"/>
    <w:rsid w:val="00A94771"/>
    <w:rsid w:val="00AB11A3"/>
    <w:rsid w:val="00AB47BB"/>
    <w:rsid w:val="00AD0DDB"/>
    <w:rsid w:val="00AE09A9"/>
    <w:rsid w:val="00AE170A"/>
    <w:rsid w:val="00AF12A9"/>
    <w:rsid w:val="00B00747"/>
    <w:rsid w:val="00B05431"/>
    <w:rsid w:val="00B13282"/>
    <w:rsid w:val="00B14311"/>
    <w:rsid w:val="00B23219"/>
    <w:rsid w:val="00B24652"/>
    <w:rsid w:val="00B338AC"/>
    <w:rsid w:val="00B455A6"/>
    <w:rsid w:val="00B51C2C"/>
    <w:rsid w:val="00B554C8"/>
    <w:rsid w:val="00B55E4B"/>
    <w:rsid w:val="00B64831"/>
    <w:rsid w:val="00B75335"/>
    <w:rsid w:val="00B775DC"/>
    <w:rsid w:val="00B82E37"/>
    <w:rsid w:val="00B83F14"/>
    <w:rsid w:val="00B87184"/>
    <w:rsid w:val="00B929E2"/>
    <w:rsid w:val="00BB265B"/>
    <w:rsid w:val="00BB427A"/>
    <w:rsid w:val="00BC0C83"/>
    <w:rsid w:val="00BC4C76"/>
    <w:rsid w:val="00BC7250"/>
    <w:rsid w:val="00BC785B"/>
    <w:rsid w:val="00BD0E5A"/>
    <w:rsid w:val="00BD314D"/>
    <w:rsid w:val="00BD732E"/>
    <w:rsid w:val="00BE16B3"/>
    <w:rsid w:val="00BE1880"/>
    <w:rsid w:val="00BE3269"/>
    <w:rsid w:val="00BE3B83"/>
    <w:rsid w:val="00BE7D2F"/>
    <w:rsid w:val="00BF253C"/>
    <w:rsid w:val="00BF4508"/>
    <w:rsid w:val="00C05BB4"/>
    <w:rsid w:val="00C1366C"/>
    <w:rsid w:val="00C2489A"/>
    <w:rsid w:val="00C3147F"/>
    <w:rsid w:val="00C40722"/>
    <w:rsid w:val="00C46130"/>
    <w:rsid w:val="00C525F3"/>
    <w:rsid w:val="00C72885"/>
    <w:rsid w:val="00C80A3E"/>
    <w:rsid w:val="00C9130B"/>
    <w:rsid w:val="00C95520"/>
    <w:rsid w:val="00CA05EA"/>
    <w:rsid w:val="00CA1F67"/>
    <w:rsid w:val="00CA5439"/>
    <w:rsid w:val="00CB5362"/>
    <w:rsid w:val="00CC3CDC"/>
    <w:rsid w:val="00CD24E3"/>
    <w:rsid w:val="00CD57CE"/>
    <w:rsid w:val="00CF4F02"/>
    <w:rsid w:val="00D07898"/>
    <w:rsid w:val="00D07DBC"/>
    <w:rsid w:val="00D10F4E"/>
    <w:rsid w:val="00D12CC9"/>
    <w:rsid w:val="00D24928"/>
    <w:rsid w:val="00D40D3A"/>
    <w:rsid w:val="00D63D00"/>
    <w:rsid w:val="00D750DC"/>
    <w:rsid w:val="00D75755"/>
    <w:rsid w:val="00D80383"/>
    <w:rsid w:val="00D81E00"/>
    <w:rsid w:val="00D847B9"/>
    <w:rsid w:val="00D92C82"/>
    <w:rsid w:val="00D9364E"/>
    <w:rsid w:val="00DA78D0"/>
    <w:rsid w:val="00DF011C"/>
    <w:rsid w:val="00DF1105"/>
    <w:rsid w:val="00DF528F"/>
    <w:rsid w:val="00E06D7E"/>
    <w:rsid w:val="00E11DFB"/>
    <w:rsid w:val="00E17AE6"/>
    <w:rsid w:val="00E20740"/>
    <w:rsid w:val="00E21BDB"/>
    <w:rsid w:val="00E33675"/>
    <w:rsid w:val="00E34AEA"/>
    <w:rsid w:val="00E55EE8"/>
    <w:rsid w:val="00E56BD9"/>
    <w:rsid w:val="00EB5BE4"/>
    <w:rsid w:val="00EC7A5C"/>
    <w:rsid w:val="00ED3DC1"/>
    <w:rsid w:val="00EE0183"/>
    <w:rsid w:val="00EE18FC"/>
    <w:rsid w:val="00EE437D"/>
    <w:rsid w:val="00EF5DF4"/>
    <w:rsid w:val="00EF5FAE"/>
    <w:rsid w:val="00F00E34"/>
    <w:rsid w:val="00F02C75"/>
    <w:rsid w:val="00F05228"/>
    <w:rsid w:val="00F07700"/>
    <w:rsid w:val="00F07EE8"/>
    <w:rsid w:val="00F11081"/>
    <w:rsid w:val="00F14303"/>
    <w:rsid w:val="00F22975"/>
    <w:rsid w:val="00F31CAC"/>
    <w:rsid w:val="00F41232"/>
    <w:rsid w:val="00F52787"/>
    <w:rsid w:val="00F530A7"/>
    <w:rsid w:val="00F547F7"/>
    <w:rsid w:val="00F54A24"/>
    <w:rsid w:val="00F55B15"/>
    <w:rsid w:val="00F56497"/>
    <w:rsid w:val="00F607C8"/>
    <w:rsid w:val="00F632B3"/>
    <w:rsid w:val="00F70A49"/>
    <w:rsid w:val="00F873F3"/>
    <w:rsid w:val="00FA03BA"/>
    <w:rsid w:val="00FA3EC9"/>
    <w:rsid w:val="00FB1112"/>
    <w:rsid w:val="00FD0BA7"/>
    <w:rsid w:val="00FD23D9"/>
    <w:rsid w:val="00FD35D4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979F2C-3BCC-4C7A-BE53-F145783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7B"/>
  </w:style>
  <w:style w:type="paragraph" w:styleId="Ttulo1">
    <w:name w:val="heading 1"/>
    <w:basedOn w:val="Normal"/>
    <w:next w:val="Normal"/>
    <w:link w:val="Ttulo1Car"/>
    <w:uiPriority w:val="9"/>
    <w:qFormat/>
    <w:rsid w:val="00FD6FEA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142B06"/>
    <w:pPr>
      <w:keepNext/>
      <w:numPr>
        <w:ilvl w:val="1"/>
        <w:numId w:val="8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paragraph" w:styleId="Ttulo3">
    <w:name w:val="heading 3"/>
    <w:basedOn w:val="Normal"/>
    <w:next w:val="Normal"/>
    <w:link w:val="Ttulo3Car"/>
    <w:autoRedefine/>
    <w:qFormat/>
    <w:rsid w:val="00F632B3"/>
    <w:pPr>
      <w:keepNext/>
      <w:numPr>
        <w:ilvl w:val="2"/>
        <w:numId w:val="8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6FEA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6FEA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6FEA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FEA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6FEA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FEA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51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142B06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F632B3"/>
    <w:rPr>
      <w:rFonts w:ascii="Arial" w:eastAsia="Times New Roman" w:hAnsi="Arial" w:cs="Arial"/>
      <w:bCs/>
      <w:sz w:val="24"/>
      <w:szCs w:val="26"/>
      <w:lang w:eastAsia="es-CO"/>
    </w:rPr>
  </w:style>
  <w:style w:type="paragraph" w:styleId="Textoindependiente3">
    <w:name w:val="Body Text 3"/>
    <w:basedOn w:val="Normal"/>
    <w:link w:val="Textoindependiente3Car"/>
    <w:rsid w:val="00F632B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32B3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632B3"/>
    <w:pPr>
      <w:spacing w:after="120" w:line="480" w:lineRule="auto"/>
    </w:pPr>
    <w:rPr>
      <w:rFonts w:ascii="Arial" w:eastAsia="Times New Roman" w:hAnsi="Arial" w:cs="Times New Roman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632B3"/>
    <w:rPr>
      <w:rFonts w:ascii="Arial" w:eastAsia="Times New Roman" w:hAnsi="Arial" w:cs="Times New Roman"/>
      <w:szCs w:val="20"/>
      <w:lang w:eastAsia="es-CO"/>
    </w:rPr>
  </w:style>
  <w:style w:type="paragraph" w:styleId="Sangra2detindependiente">
    <w:name w:val="Body Text Indent 2"/>
    <w:basedOn w:val="Normal"/>
    <w:link w:val="Sangra2detindependienteCar"/>
    <w:rsid w:val="00F632B3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32B3"/>
    <w:rPr>
      <w:rFonts w:ascii="Arial" w:eastAsia="Times New Roman" w:hAnsi="Arial" w:cs="Times New Roman"/>
      <w:szCs w:val="20"/>
      <w:lang w:eastAsia="es-CO"/>
    </w:rPr>
  </w:style>
  <w:style w:type="paragraph" w:styleId="Sangradetextonormal">
    <w:name w:val="Body Text Indent"/>
    <w:basedOn w:val="Normal"/>
    <w:link w:val="SangradetextonormalCar"/>
    <w:rsid w:val="00F63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F632B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bpar">
    <w:name w:val="subpar"/>
    <w:basedOn w:val="Sangra3detindependiente"/>
    <w:rsid w:val="00F632B3"/>
    <w:pPr>
      <w:spacing w:before="12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632B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632B3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4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08"/>
  </w:style>
  <w:style w:type="paragraph" w:styleId="Piedepgina">
    <w:name w:val="footer"/>
    <w:basedOn w:val="Normal"/>
    <w:link w:val="PiedepginaCar"/>
    <w:uiPriority w:val="99"/>
    <w:unhideWhenUsed/>
    <w:rsid w:val="00BF4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08"/>
  </w:style>
  <w:style w:type="character" w:customStyle="1" w:styleId="Ttulo1Car">
    <w:name w:val="Título 1 Car"/>
    <w:basedOn w:val="Fuentedeprrafopredeter"/>
    <w:link w:val="Ttulo1"/>
    <w:uiPriority w:val="9"/>
    <w:rsid w:val="00FD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6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6F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6F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6F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6F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6F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273554"/>
    <w:pPr>
      <w:spacing w:after="0" w:line="240" w:lineRule="auto"/>
      <w:ind w:left="720"/>
    </w:pPr>
    <w:rPr>
      <w:rFonts w:ascii="Calibri" w:eastAsia="Calibri" w:hAnsi="Calibri" w:cs="Times New Roman"/>
      <w:lang w:eastAsia="es-CO"/>
    </w:rPr>
  </w:style>
  <w:style w:type="paragraph" w:customStyle="1" w:styleId="ListParagraph1">
    <w:name w:val="List Paragraph1"/>
    <w:basedOn w:val="Normal"/>
    <w:uiPriority w:val="99"/>
    <w:qFormat/>
    <w:rsid w:val="00DF52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91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7E34EB07C364293C80764AABF1C77" ma:contentTypeVersion="7" ma:contentTypeDescription="Crear nuevo documento." ma:contentTypeScope="" ma:versionID="acbff6076e1beb5e6b3d9df809e7928f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xmlns:ns3="1ed4137b-41b2-488b-8250-6d369ec27664" xmlns:ns4="01b0ad44-652a-4f20-9840-6ef8c9da028f" targetNamespace="http://schemas.microsoft.com/office/2006/metadata/properties" ma:root="true" ma:fieldsID="b959948c8f27c0335187c03f8fb83703" ns1:_="" ns2:_="" ns3:_="" ns4:_="">
    <xsd:import namespace="http://schemas.microsoft.com/sharepoint/v3"/>
    <xsd:import namespace="ab329847-71e0-4991-ae1d-d09f2517fcad"/>
    <xsd:import namespace="1ed4137b-41b2-488b-8250-6d369ec27664"/>
    <xsd:import namespace="01b0ad44-652a-4f20-9840-6ef8c9da02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nae7ec7cd8e743ab92d782bd61f05f09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4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91f09b2-8a1c-4d93-b20b-496fcff66850}" ma:internalName="TaxCatchAll" ma:showField="CatchAllData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ad44-652a-4f20-9840-6ef8c9da028f" elementFormDefault="qualified">
    <xsd:import namespace="http://schemas.microsoft.com/office/2006/documentManagement/types"/>
    <xsd:import namespace="http://schemas.microsoft.com/office/infopath/2007/PartnerControls"/>
    <xsd:element name="nae7ec7cd8e743ab92d782bd61f05f09" ma:index="13" ma:taxonomy="true" ma:internalName="nae7ec7cd8e743ab92d782bd61f05f09" ma:taxonomyFieldName="Categoria_x0020_UNDP" ma:displayName="Categoria UNDP" ma:readOnly="false" ma:default="" ma:fieldId="{7ae7ec7c-d8e7-43ab-92d7-82bd61f05f09}" ma:sspId="28e6c43a-9e99-4bdd-9574-a0fa4ea3b61e" ma:termSetId="bda6f1c0-b54f-4ed3-afc3-641946e650c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TaxCatchAll xmlns="1ed4137b-41b2-488b-8250-6d369ec27664">
      <Value>326</Value>
    </TaxCatchAll>
    <nae7ec7cd8e743ab92d782bd61f05f09 xmlns="01b0ad44-652a-4f20-9840-6ef8c9da02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Methods</TermName>
          <TermId xmlns="http://schemas.microsoft.com/office/infopath/2007/PartnerControls">e061b745-d820-406b-bd78-a22367e77693</TermId>
        </TermInfo>
      </Terms>
    </nae7ec7cd8e743ab92d782bd61f05f09>
    <_dlc_DocId xmlns="ab329847-71e0-4991-ae1d-d09f2517fcad">COUNTRYRBLAC-799-92</_dlc_DocId>
    <_dlc_DocIdUrl xmlns="ab329847-71e0-4991-ae1d-d09f2517fcad">
      <Url>https://intranet.undp.org/country/rblac/co/intra/sac/_layouts/DocIdRedir.aspx?ID=COUNTRYRBLAC-799-92</Url>
      <Description>COUNTRYRBLAC-799-92</Description>
    </_dlc_DocIdUrl>
    <CSMeta2010Fiel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D37D-FBEE-41BB-A1CC-67BE29697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FE32A-F51D-483F-9FE3-F3F6FF59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1ed4137b-41b2-488b-8250-6d369ec27664"/>
    <ds:schemaRef ds:uri="01b0ad44-652a-4f20-9840-6ef8c9da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30FCE-24D3-46E6-880C-9A6A1C99F2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34D30B-520B-45F4-BB91-0325A7604293}">
  <ds:schemaRefs>
    <ds:schemaRef ds:uri="http://schemas.microsoft.com/office/2006/metadata/properties"/>
    <ds:schemaRef ds:uri="1ed4137b-41b2-488b-8250-6d369ec27664"/>
    <ds:schemaRef ds:uri="01b0ad44-652a-4f20-9840-6ef8c9da028f"/>
    <ds:schemaRef ds:uri="http://schemas.microsoft.com/office/infopath/2007/PartnerControls"/>
    <ds:schemaRef ds:uri="ab329847-71e0-4991-ae1d-d09f2517fca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D17D313-6399-4233-BD69-7A76355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1039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Directa Consultoría Individual</vt:lpstr>
      <vt:lpstr>Invitación Directa Consultoría Individual</vt:lpstr>
    </vt:vector>
  </TitlesOfParts>
  <Company>Microsoft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Directa Consultoría Individual</dc:title>
  <dc:creator>GLORIAISAL</dc:creator>
  <cp:lastModifiedBy>Katerine Buitrago</cp:lastModifiedBy>
  <cp:revision>4</cp:revision>
  <cp:lastPrinted>2012-04-09T19:57:00Z</cp:lastPrinted>
  <dcterms:created xsi:type="dcterms:W3CDTF">2015-07-15T15:25:00Z</dcterms:created>
  <dcterms:modified xsi:type="dcterms:W3CDTF">2015-11-24T15:56:00Z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0x01010098B7E34EB07C364293C80764AABF1C77</vt:lpwstr>
  </property>
  <property fmtid="{D5CDD505-2E9C-101B-9397-08002B2CF9AE}" pid="3" name="_dlc_DocIdItemGuid">
    <vt:lpwstr>179e037c-064c-4339-85dd-e8c666c2135d</vt:lpwstr>
  </property>
  <property fmtid="{D5CDD505-2E9C-101B-9397-08002B2CF9AE}" pid="4" name="Categoria UNDP">
    <vt:lpwstr>326;#Procurement Methods|e061b745-d820-406b-bd78-a22367e77693</vt:lpwstr>
  </property>
</Properties>
</file>