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20" w:rsidRPr="00147AFB" w:rsidRDefault="00046F20" w:rsidP="00046F20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147AFB">
        <w:rPr>
          <w:rFonts w:ascii="Calibri" w:hAnsi="Calibri" w:cs="Calibri"/>
          <w:b/>
          <w:noProof w:val="0"/>
          <w:sz w:val="32"/>
          <w:szCs w:val="32"/>
        </w:rPr>
        <w:t>Sección 4: Formulario de Presentación de la Oferta</w:t>
      </w:r>
      <w:r w:rsidRPr="00147AFB">
        <w:rPr>
          <w:rFonts w:ascii="Calibri" w:hAnsi="Calibri" w:cs="Calibri"/>
          <w:b/>
          <w:noProof w:val="0"/>
          <w:sz w:val="32"/>
          <w:szCs w:val="32"/>
          <w:vertAlign w:val="superscript"/>
        </w:rPr>
        <w:footnoteReference w:id="1"/>
      </w:r>
    </w:p>
    <w:p w:rsidR="00046F20" w:rsidRPr="00147AFB" w:rsidRDefault="00046F20" w:rsidP="00046F20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noProof w:val="0"/>
          <w:color w:val="FF0000"/>
          <w:sz w:val="28"/>
          <w:szCs w:val="28"/>
        </w:rPr>
      </w:pPr>
      <w:r w:rsidRPr="00147AFB">
        <w:rPr>
          <w:rFonts w:ascii="Calibri" w:hAnsi="Calibri" w:cs="Calibri"/>
          <w:b/>
          <w:i/>
          <w:noProof w:val="0"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046F20" w:rsidRPr="00147AFB" w:rsidRDefault="00046F20" w:rsidP="00046F20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 xml:space="preserve">[Indíquese: 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lugar, fecha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]</w:t>
      </w:r>
    </w:p>
    <w:p w:rsidR="00046F20" w:rsidRPr="00147AFB" w:rsidRDefault="00046F20" w:rsidP="00046F20">
      <w:pPr>
        <w:rPr>
          <w:rFonts w:ascii="Calibri" w:hAnsi="Calibri" w:cs="Calibri"/>
          <w:noProof w:val="0"/>
          <w:sz w:val="22"/>
          <w:szCs w:val="22"/>
          <w:lang w:eastAsia="it-IT"/>
        </w:rPr>
      </w:pP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>A: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ab/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[Indíquese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: nombre y dirección del/de la coordinador/a d la Organización]</w:t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>Estimado señor/Estimada señora:</w:t>
      </w:r>
    </w:p>
    <w:p w:rsidR="00046F20" w:rsidRPr="00147AFB" w:rsidRDefault="00046F20" w:rsidP="00046F20">
      <w:pPr>
        <w:ind w:right="629"/>
        <w:jc w:val="both"/>
        <w:rPr>
          <w:rFonts w:ascii="Calibri" w:eastAsia="MS Mincho" w:hAnsi="Calibri" w:cs="Calibri"/>
          <w:noProof w:val="0"/>
          <w:snapToGrid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Los abajo firmantes tenemos el placer de dirigirnos a ustedes para ofrecer al NOMBRE DE LA ORGANIZACIÓN los bienes y servicios conexos </w:t>
      </w:r>
      <w:r w:rsidRPr="00147A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147A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IaL</w:t>
      </w:r>
      <w:proofErr w:type="spellEnd"/>
      <w:r w:rsidRPr="00147A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]</w:t>
      </w:r>
      <w:r w:rsidRPr="00147A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147A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[especifíquese]</w:t>
      </w:r>
      <w:r w:rsidRPr="00147A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 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De igual manera, remitimos nuestra propuesta, que incluye la Oferta Técnica y el Calendario de Pagos. </w:t>
      </w:r>
    </w:p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jc w:val="both"/>
        <w:rPr>
          <w:rFonts w:ascii="Calibri" w:hAnsi="Calibri"/>
          <w:noProof w:val="0"/>
          <w:sz w:val="22"/>
          <w:szCs w:val="22"/>
        </w:rPr>
      </w:pPr>
      <w:r w:rsidRPr="00147AFB">
        <w:rPr>
          <w:rFonts w:ascii="Calibri" w:hAnsi="Calibri"/>
          <w:noProof w:val="0"/>
          <w:sz w:val="22"/>
          <w:szCs w:val="22"/>
        </w:rPr>
        <w:t>Por la presente declaramos que:</w:t>
      </w:r>
    </w:p>
    <w:p w:rsidR="00046F20" w:rsidRPr="00147AFB" w:rsidRDefault="00046F20" w:rsidP="00046F20">
      <w:pPr>
        <w:jc w:val="both"/>
        <w:rPr>
          <w:rFonts w:ascii="Calibri" w:hAnsi="Calibri"/>
          <w:noProof w:val="0"/>
          <w:sz w:val="22"/>
          <w:szCs w:val="22"/>
        </w:rPr>
      </w:pPr>
    </w:p>
    <w:p w:rsidR="00046F20" w:rsidRPr="00147AFB" w:rsidRDefault="00046F20" w:rsidP="00046F2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noProof w:val="0"/>
          <w:sz w:val="22"/>
          <w:szCs w:val="22"/>
        </w:rPr>
      </w:pPr>
      <w:r w:rsidRPr="00147AFB">
        <w:rPr>
          <w:rFonts w:ascii="Calibri" w:hAnsi="Calibri"/>
          <w:noProof w:val="0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046F20" w:rsidRPr="00147AFB" w:rsidRDefault="00046F20" w:rsidP="00046F2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hAnsi="Calibri"/>
          <w:noProof w:val="0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046F20" w:rsidRPr="00147AFB" w:rsidRDefault="00046F20" w:rsidP="00046F2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hAnsi="Calibri"/>
          <w:noProof w:val="0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046F20" w:rsidRPr="00147AFB" w:rsidRDefault="00046F20" w:rsidP="00046F2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hAnsi="Calibri"/>
          <w:noProof w:val="0"/>
          <w:sz w:val="22"/>
          <w:szCs w:val="22"/>
        </w:rPr>
        <w:t>no utilizamos ni tenemos previsto emplear a ninguna persona que esté o haya estado empleada recientemente por la ONU o el NOMBRE DE LA ORGANIZACIÓN.</w:t>
      </w:r>
    </w:p>
    <w:p w:rsidR="00046F20" w:rsidRPr="00147AFB" w:rsidRDefault="00046F20" w:rsidP="00046F20">
      <w:pPr>
        <w:ind w:left="357"/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hAnsi="Calibri"/>
          <w:noProof w:val="0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147AFB">
        <w:rPr>
          <w:rFonts w:ascii="Calibri" w:hAnsi="Calibri"/>
          <w:noProof w:val="0"/>
          <w:sz w:val="22"/>
          <w:szCs w:val="22"/>
        </w:rPr>
        <w:t>IaL</w:t>
      </w:r>
      <w:proofErr w:type="spellEnd"/>
      <w:r w:rsidRPr="00147AFB">
        <w:rPr>
          <w:rFonts w:ascii="Calibri" w:hAnsi="Calibri"/>
          <w:noProof w:val="0"/>
          <w:sz w:val="22"/>
          <w:szCs w:val="22"/>
        </w:rPr>
        <w:t>, así como los Términos y Condiciones Generales de Contratación del NOMBRE DE LA ORGANIZACIÓN.</w:t>
      </w:r>
    </w:p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jc w:val="both"/>
        <w:rPr>
          <w:rFonts w:ascii="Calibri" w:eastAsia="MS Mincho" w:hAnsi="Calibri" w:cs="Calibri"/>
          <w:i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Asimismo, manifestamos nuestro compromiso de respetar la presente Oferta durante 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[periodo de validez, según se indica en la Hoja de Datos]</w:t>
      </w:r>
      <w:r w:rsidRPr="00147AFB">
        <w:rPr>
          <w:rFonts w:ascii="Calibri" w:eastAsia="MS Mincho" w:hAnsi="Calibri" w:cs="Calibri"/>
          <w:i/>
          <w:noProof w:val="0"/>
          <w:sz w:val="22"/>
          <w:szCs w:val="22"/>
        </w:rPr>
        <w:t xml:space="preserve">. </w:t>
      </w:r>
    </w:p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tabs>
          <w:tab w:val="left" w:pos="9270"/>
        </w:tabs>
        <w:contextualSpacing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147AFB">
        <w:rPr>
          <w:rFonts w:ascii="Calibri" w:eastAsia="MS Mincho" w:hAnsi="Calibri" w:cs="Calibri"/>
          <w:noProof w:val="0"/>
          <w:snapToGrid w:val="0"/>
          <w:sz w:val="22"/>
          <w:szCs w:val="22"/>
        </w:rPr>
        <w:lastRenderedPageBreak/>
        <w:t>relacionados con su preparación y presentación, y que en ningún caso será el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 NOMBRE DE LA ORGANIZACIÓN responsable o estará vinculado a dichos costos, con independencia del desarrollo y resultado de la evaluación.</w:t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Firma autorizada 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046F20" w:rsidRPr="00147AFB" w:rsidRDefault="00046F20" w:rsidP="00046F20">
      <w:pPr>
        <w:jc w:val="both"/>
        <w:rPr>
          <w:rFonts w:ascii="Calibri" w:eastAsia="MS Mincho" w:hAnsi="Calibri" w:cs="Calibri"/>
          <w:b/>
          <w:bCs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  <w:br w:type="page"/>
      </w:r>
    </w:p>
    <w:p w:rsidR="00046F20" w:rsidRPr="00147AFB" w:rsidRDefault="00046F20" w:rsidP="00046F20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bookmarkStart w:id="0" w:name="_Toc68319417"/>
      <w:r w:rsidRPr="00147AFB">
        <w:rPr>
          <w:rFonts w:ascii="Calibri" w:hAnsi="Calibri" w:cs="Calibri"/>
          <w:b/>
          <w:noProof w:val="0"/>
          <w:sz w:val="32"/>
          <w:szCs w:val="32"/>
        </w:rPr>
        <w:lastRenderedPageBreak/>
        <w:t xml:space="preserve">Sección 5: Documentos que avalan la elegibilidad </w:t>
      </w:r>
    </w:p>
    <w:p w:rsidR="00046F20" w:rsidRPr="00147AFB" w:rsidRDefault="00046F20" w:rsidP="00046F20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147AFB">
        <w:rPr>
          <w:rFonts w:ascii="Calibri" w:hAnsi="Calibri" w:cs="Calibri"/>
          <w:b/>
          <w:noProof w:val="0"/>
          <w:sz w:val="32"/>
          <w:szCs w:val="32"/>
        </w:rPr>
        <w:t>y las calificaciones del Licitante</w:t>
      </w:r>
    </w:p>
    <w:p w:rsidR="00046F20" w:rsidRPr="00147AFB" w:rsidRDefault="00046F20" w:rsidP="00046F20">
      <w:pPr>
        <w:jc w:val="center"/>
        <w:rPr>
          <w:rFonts w:ascii="Calibri" w:hAnsi="Calibri" w:cs="Calibri"/>
          <w:noProof w:val="0"/>
          <w:sz w:val="36"/>
          <w:szCs w:val="36"/>
        </w:rPr>
      </w:pPr>
    </w:p>
    <w:p w:rsidR="00046F20" w:rsidRPr="00147AFB" w:rsidRDefault="00046F20" w:rsidP="00046F20">
      <w:pPr>
        <w:jc w:val="center"/>
        <w:rPr>
          <w:rFonts w:ascii="Calibri" w:hAnsi="Calibri" w:cs="Calibri"/>
          <w:noProof w:val="0"/>
          <w:sz w:val="22"/>
          <w:szCs w:val="22"/>
        </w:rPr>
      </w:pPr>
      <w:r w:rsidRPr="00147AFB">
        <w:rPr>
          <w:rFonts w:ascii="Calibri" w:hAnsi="Calibri" w:cs="Calibri"/>
          <w:noProof w:val="0"/>
          <w:sz w:val="36"/>
          <w:szCs w:val="36"/>
        </w:rPr>
        <w:t>Formulario de informaciones del Licitante</w:t>
      </w:r>
      <w:r w:rsidRPr="00147AFB">
        <w:rPr>
          <w:rFonts w:ascii="Calibri" w:hAnsi="Calibri" w:cs="Calibri"/>
          <w:noProof w:val="0"/>
          <w:sz w:val="22"/>
          <w:szCs w:val="22"/>
          <w:vertAlign w:val="superscript"/>
        </w:rPr>
        <w:footnoteReference w:id="2"/>
      </w:r>
    </w:p>
    <w:p w:rsidR="00046F20" w:rsidRPr="00147AFB" w:rsidRDefault="00046F20" w:rsidP="00046F20">
      <w:pPr>
        <w:rPr>
          <w:rFonts w:ascii="Calibri" w:eastAsia="MS Mincho" w:hAnsi="Calibri" w:cs="Calibri"/>
          <w:b/>
          <w:noProof w:val="0"/>
          <w:sz w:val="22"/>
          <w:szCs w:val="22"/>
        </w:rPr>
      </w:pPr>
    </w:p>
    <w:p w:rsidR="00046F20" w:rsidRPr="00147AFB" w:rsidRDefault="00046F20" w:rsidP="00046F20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Fecha: 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la fecha (día, mes y año) de presentación de la Oferta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 xml:space="preserve">] </w:t>
      </w:r>
    </w:p>
    <w:p w:rsidR="00046F20" w:rsidRPr="00147AFB" w:rsidRDefault="00046F20" w:rsidP="00046F20">
      <w:pPr>
        <w:tabs>
          <w:tab w:val="right" w:pos="9360"/>
        </w:tabs>
        <w:jc w:val="right"/>
        <w:rPr>
          <w:rFonts w:ascii="Calibri" w:eastAsia="MS Mincho" w:hAnsi="Calibri" w:cs="Calibri"/>
          <w:noProof w:val="0"/>
          <w:sz w:val="22"/>
          <w:szCs w:val="22"/>
        </w:rPr>
      </w:pPr>
      <w:proofErr w:type="spellStart"/>
      <w:r w:rsidRPr="00147AFB">
        <w:rPr>
          <w:rFonts w:ascii="Calibri" w:eastAsia="MS Mincho" w:hAnsi="Calibri" w:cs="Calibri"/>
          <w:noProof w:val="0"/>
          <w:sz w:val="22"/>
          <w:szCs w:val="22"/>
        </w:rPr>
        <w:t>IaL</w:t>
      </w:r>
      <w:proofErr w:type="spellEnd"/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proofErr w:type="spellStart"/>
      <w:r w:rsidRPr="00147AFB">
        <w:rPr>
          <w:rFonts w:ascii="Calibri" w:eastAsia="MS Mincho" w:hAnsi="Calibri"/>
          <w:noProof w:val="0"/>
          <w:sz w:val="22"/>
          <w:szCs w:val="22"/>
        </w:rPr>
        <w:t>n°</w:t>
      </w:r>
      <w:proofErr w:type="spellEnd"/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: 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el número]</w:t>
      </w:r>
    </w:p>
    <w:p w:rsidR="00046F20" w:rsidRPr="00147AFB" w:rsidRDefault="00046F20" w:rsidP="00046F20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>Página ________ de_______ páginas</w:t>
      </w:r>
    </w:p>
    <w:p w:rsidR="00046F20" w:rsidRPr="00147AFB" w:rsidRDefault="00046F20" w:rsidP="00046F20">
      <w:pPr>
        <w:suppressAutoHyphens/>
        <w:rPr>
          <w:rFonts w:ascii="Calibri" w:eastAsia="MS Mincho" w:hAnsi="Calibri" w:cs="Calibri"/>
          <w:noProof w:val="0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046F20" w:rsidRPr="00016F44" w:rsidTr="00147AFB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1. Nombre legal del Licitante</w:t>
            </w: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046F20" w:rsidRPr="00016F44" w:rsidTr="00147AFB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2. Si se trata de un </w:t>
            </w:r>
            <w:proofErr w:type="spellStart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Joint</w:t>
            </w:r>
            <w:proofErr w:type="spellEnd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Venture ,</w:t>
            </w:r>
            <w:proofErr w:type="gramEnd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nombre legal de cada una de las partes: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 xml:space="preserve">[indíquese el nombre legal de cada una de las partes </w:t>
            </w:r>
            <w:proofErr w:type="spellStart"/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deJoint</w:t>
            </w:r>
            <w:proofErr w:type="spellEnd"/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046F20" w:rsidRPr="00016F44" w:rsidTr="00147AFB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3. País o países actuales o previstos para el registro/operación</w:t>
            </w: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046F20" w:rsidRPr="00016F44" w:rsidTr="00147AFB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4. Año de registro en dicho lugar: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046F20" w:rsidRPr="00016F44" w:rsidTr="00147AFB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147AFB">
              <w:rPr>
                <w:rFonts w:ascii="Calibri" w:eastAsia="MS Mincho" w:hAnsi="Calibri"/>
                <w:noProof w:val="0"/>
                <w:sz w:val="22"/>
                <w:szCs w:val="22"/>
              </w:rPr>
              <w:t>N°</w:t>
            </w:r>
            <w:proofErr w:type="spellEnd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046F20" w:rsidRPr="00016F44" w:rsidTr="00147AFB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8. Dirección o direcciones legal(es) de registro/operación</w:t>
            </w:r>
            <w:r w:rsidRPr="00147A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46F20" w:rsidRPr="00016F44" w:rsidTr="00147AFB">
        <w:trPr>
          <w:cantSplit/>
        </w:trPr>
        <w:tc>
          <w:tcPr>
            <w:tcW w:w="9180" w:type="dxa"/>
            <w:gridSpan w:val="3"/>
          </w:tcPr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9. Monto y descripción de los </w:t>
            </w:r>
            <w:r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tres</w:t>
            </w: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3</w:t>
            </w: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) contratos mayores realizados durante los últimos tres (3) años</w:t>
            </w:r>
          </w:p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180" w:type="dxa"/>
            <w:gridSpan w:val="3"/>
          </w:tcPr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180" w:type="dxa"/>
            <w:gridSpan w:val="3"/>
          </w:tcPr>
          <w:p w:rsidR="00046F20" w:rsidRPr="00147AFB" w:rsidRDefault="00046F20" w:rsidP="00147A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046F20" w:rsidRPr="00147AFB" w:rsidRDefault="00046F20" w:rsidP="00147AFB">
            <w:pPr>
              <w:suppressAutoHyphens/>
              <w:ind w:left="720"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180" w:type="dxa"/>
            <w:gridSpan w:val="3"/>
          </w:tcPr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  Nombre: </w:t>
            </w:r>
            <w:r w:rsidRPr="00147A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b/>
                <w:noProof w:val="0"/>
                <w:color w:val="FF000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Dirección: </w:t>
            </w:r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Teléfono/Fax</w:t>
            </w:r>
            <w:r w:rsidRPr="00147A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 de correo electrónico: </w:t>
            </w:r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180" w:type="dxa"/>
            <w:gridSpan w:val="3"/>
          </w:tcPr>
          <w:p w:rsidR="00046F20" w:rsidRPr="00147AFB" w:rsidRDefault="00046F20" w:rsidP="00046F20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¿Está usted incluido en la </w:t>
            </w:r>
            <w:r w:rsidRPr="00147AFB">
              <w:rPr>
                <w:rFonts w:ascii="Calibri" w:eastAsia="MS Mincho" w:hAnsi="Calibri"/>
                <w:noProof w:val="0"/>
                <w:sz w:val="22"/>
                <w:szCs w:val="22"/>
              </w:rPr>
              <w:t>Lista Consolidada 1267/1989 de las Naciones Unidas? (Sí / No)</w:t>
            </w:r>
          </w:p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180" w:type="dxa"/>
            <w:gridSpan w:val="3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i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:rsidR="00046F20" w:rsidRPr="00147AFB" w:rsidRDefault="00046F20" w:rsidP="00046F2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046F20" w:rsidRPr="00147AFB" w:rsidRDefault="00046F20" w:rsidP="00046F2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Si se trata de un </w:t>
            </w:r>
            <w:proofErr w:type="spellStart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Joint</w:t>
            </w:r>
            <w:proofErr w:type="spellEnd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046F20" w:rsidRPr="00147AFB" w:rsidRDefault="00046F20" w:rsidP="00046F2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</w:tbl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Firma autorizada 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br w:type="page"/>
      </w:r>
      <w:r w:rsidRPr="00147AFB">
        <w:rPr>
          <w:rFonts w:ascii="Calibri" w:eastAsia="MS Mincho" w:hAnsi="Calibri" w:cs="Calibri"/>
          <w:noProof w:val="0"/>
          <w:sz w:val="36"/>
          <w:szCs w:val="36"/>
        </w:rPr>
        <w:lastRenderedPageBreak/>
        <w:t xml:space="preserve">Formulario de informaciones sobre socios de un </w:t>
      </w:r>
      <w:proofErr w:type="spellStart"/>
      <w:r w:rsidRPr="00147AFB">
        <w:rPr>
          <w:rFonts w:ascii="Calibri" w:eastAsia="MS Mincho" w:hAnsi="Calibri" w:cs="Calibri"/>
          <w:noProof w:val="0"/>
          <w:sz w:val="36"/>
          <w:szCs w:val="36"/>
        </w:rPr>
        <w:t>Joint</w:t>
      </w:r>
      <w:proofErr w:type="spellEnd"/>
      <w:r w:rsidRPr="00147AFB">
        <w:rPr>
          <w:rFonts w:ascii="Calibri" w:eastAsia="MS Mincho" w:hAnsi="Calibri" w:cs="Calibri"/>
          <w:noProof w:val="0"/>
          <w:sz w:val="36"/>
          <w:szCs w:val="36"/>
        </w:rPr>
        <w:t xml:space="preserve"> Venture (si se encuentra registrado)</w:t>
      </w:r>
      <w:r w:rsidRPr="00147AFB">
        <w:rPr>
          <w:rFonts w:ascii="Calibri" w:eastAsia="MS Mincho" w:hAnsi="Calibri" w:cs="Calibri"/>
          <w:b/>
          <w:noProof w:val="0"/>
          <w:sz w:val="22"/>
          <w:szCs w:val="22"/>
          <w:vertAlign w:val="superscript"/>
        </w:rPr>
        <w:footnoteReference w:id="3"/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Fecha: 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la fecha (día, mes y año) de presentación de la Oferta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]</w:t>
      </w:r>
    </w:p>
    <w:p w:rsidR="00046F20" w:rsidRPr="00147AFB" w:rsidRDefault="00046F20" w:rsidP="00046F20">
      <w:pPr>
        <w:tabs>
          <w:tab w:val="right" w:pos="9360"/>
        </w:tabs>
        <w:jc w:val="right"/>
        <w:rPr>
          <w:rFonts w:ascii="Calibri" w:eastAsia="MS Mincho" w:hAnsi="Calibri" w:cs="Calibri"/>
          <w:noProof w:val="0"/>
          <w:sz w:val="22"/>
          <w:szCs w:val="22"/>
        </w:rPr>
      </w:pPr>
      <w:proofErr w:type="spellStart"/>
      <w:r w:rsidRPr="00147AFB">
        <w:rPr>
          <w:rFonts w:ascii="Calibri" w:eastAsia="MS Mincho" w:hAnsi="Calibri" w:cs="Calibri"/>
          <w:noProof w:val="0"/>
          <w:sz w:val="22"/>
          <w:szCs w:val="22"/>
        </w:rPr>
        <w:t>IaL</w:t>
      </w:r>
      <w:proofErr w:type="spellEnd"/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proofErr w:type="spellStart"/>
      <w:r w:rsidRPr="00147AFB">
        <w:rPr>
          <w:rFonts w:ascii="Calibri" w:eastAsia="MS Mincho" w:hAnsi="Calibri"/>
          <w:noProof w:val="0"/>
          <w:sz w:val="22"/>
          <w:szCs w:val="22"/>
        </w:rPr>
        <w:t>n°</w:t>
      </w:r>
      <w:proofErr w:type="spellEnd"/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: 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el número]</w:t>
      </w:r>
    </w:p>
    <w:p w:rsidR="00046F20" w:rsidRPr="00147AFB" w:rsidRDefault="00046F20" w:rsidP="00046F20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>Página ________ de_______ páginas</w:t>
      </w:r>
    </w:p>
    <w:p w:rsidR="00046F20" w:rsidRPr="00147AFB" w:rsidRDefault="00046F20" w:rsidP="00046F20">
      <w:pPr>
        <w:suppressAutoHyphens/>
        <w:rPr>
          <w:rFonts w:ascii="Calibri" w:eastAsia="MS Mincho" w:hAnsi="Calibri" w:cs="Calibri"/>
          <w:noProof w:val="0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046F20" w:rsidRPr="00016F44" w:rsidTr="00147AFB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1. </w:t>
            </w: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Nombre legal del Licitante</w:t>
            </w: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046F20" w:rsidRPr="00016F44" w:rsidTr="00147A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2. N</w:t>
            </w: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ombre legal del asociado al JV: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046F20" w:rsidRPr="00016F44" w:rsidTr="00147A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3. País de registro de </w:t>
            </w:r>
            <w:proofErr w:type="spellStart"/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laJV</w:t>
            </w:r>
            <w:proofErr w:type="spellEnd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046F20" w:rsidRPr="00016F44" w:rsidTr="00147AFB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4. Año de registro: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046F20" w:rsidRPr="00016F44" w:rsidTr="00147AFB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147AFB">
              <w:rPr>
                <w:rFonts w:ascii="Calibri" w:eastAsia="MS Mincho" w:hAnsi="Calibri"/>
                <w:noProof w:val="0"/>
                <w:sz w:val="22"/>
                <w:szCs w:val="22"/>
              </w:rPr>
              <w:t>N°</w:t>
            </w:r>
            <w:proofErr w:type="spellEnd"/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7. Años de operación en cada país</w:t>
            </w:r>
          </w:p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8. Dirección o direcciones legal(es) de registro/operación</w:t>
            </w:r>
            <w:r w:rsidRPr="00147A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046F20" w:rsidRPr="00016F44" w:rsidTr="00147AFB">
        <w:trPr>
          <w:cantSplit/>
        </w:trPr>
        <w:tc>
          <w:tcPr>
            <w:tcW w:w="9356" w:type="dxa"/>
            <w:gridSpan w:val="3"/>
          </w:tcPr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9. Valor y descripción de los </w:t>
            </w:r>
            <w:r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tres</w:t>
            </w: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3</w:t>
            </w: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) contratos mayores realizados durante los últimos tres (3) años</w:t>
            </w:r>
          </w:p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356" w:type="dxa"/>
            <w:gridSpan w:val="3"/>
          </w:tcPr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356" w:type="dxa"/>
            <w:gridSpan w:val="3"/>
          </w:tcPr>
          <w:p w:rsidR="00046F20" w:rsidRPr="00147AFB" w:rsidRDefault="00046F20" w:rsidP="00147A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046F20" w:rsidRPr="00147AFB" w:rsidRDefault="00046F20" w:rsidP="00147A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rPr>
          <w:cantSplit/>
        </w:trPr>
        <w:tc>
          <w:tcPr>
            <w:tcW w:w="9356" w:type="dxa"/>
            <w:gridSpan w:val="3"/>
          </w:tcPr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12. Información sobre el representante autorizado del asociado al JV </w:t>
            </w:r>
          </w:p>
          <w:p w:rsidR="00046F20" w:rsidRPr="00147AFB" w:rsidRDefault="00046F20" w:rsidP="00147AFB">
            <w:pPr>
              <w:suppressAutoHyphens/>
              <w:rPr>
                <w:rFonts w:ascii="Calibri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  Nombre: </w:t>
            </w:r>
            <w:r w:rsidRPr="00147A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el nombre del representante autorizado del asociado </w:t>
            </w:r>
            <w:proofErr w:type="spellStart"/>
            <w:r w:rsidRPr="00147A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147A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47A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venture</w:t>
            </w:r>
            <w:proofErr w:type="spellEnd"/>
            <w:r w:rsidRPr="00147A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]</w:t>
            </w:r>
          </w:p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b/>
                <w:noProof w:val="0"/>
                <w:color w:val="FF000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Dirección: </w:t>
            </w:r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la dirección del representante autorizado del asociado </w:t>
            </w:r>
            <w:proofErr w:type="spellStart"/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046F20" w:rsidRPr="00147AFB" w:rsidRDefault="00046F20" w:rsidP="00147A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Teléfono/Fax: </w:t>
            </w:r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el teléfono/fax del representante autorizado del asociado a </w:t>
            </w:r>
            <w:proofErr w:type="spellStart"/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laJoint</w:t>
            </w:r>
            <w:proofErr w:type="spellEnd"/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046F20" w:rsidRPr="00147AFB" w:rsidRDefault="00046F20" w:rsidP="00147AFB">
            <w:pPr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 de correo electrónico: </w:t>
            </w:r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la dirección electrónica del representante autorizado del asociado </w:t>
            </w:r>
            <w:proofErr w:type="spellStart"/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147A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c>
          <w:tcPr>
            <w:tcW w:w="9356" w:type="dxa"/>
            <w:gridSpan w:val="3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i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14.</w:t>
            </w: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ab/>
              <w:t xml:space="preserve">Se </w:t>
            </w: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adjuntan copias de los documentos originales siguientes: </w:t>
            </w:r>
            <w:r w:rsidRPr="00147A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</w:p>
          <w:p w:rsidR="00046F20" w:rsidRPr="00147AFB" w:rsidRDefault="00046F20" w:rsidP="00046F2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046F20" w:rsidRPr="00147AFB" w:rsidRDefault="00046F20" w:rsidP="00046F2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Artículos de la incorporación o </w:t>
            </w:r>
            <w:r w:rsidRPr="00932390">
              <w:rPr>
                <w:rFonts w:ascii="Calibri" w:hAnsi="Calibri"/>
                <w:noProof w:val="0"/>
                <w:sz w:val="22"/>
                <w:szCs w:val="22"/>
              </w:rPr>
              <w:t>Registro de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 la empresa citada en el punto 2 supra</w:t>
            </w: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.</w:t>
            </w:r>
          </w:p>
          <w:p w:rsidR="00046F20" w:rsidRPr="00147AFB" w:rsidRDefault="00046F20" w:rsidP="00046F2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hAnsi="Calibri" w:cs="Calibri"/>
          <w:b/>
          <w:noProof w:val="0"/>
          <w:sz w:val="32"/>
          <w:szCs w:val="32"/>
        </w:rPr>
        <w:br w:type="page"/>
      </w:r>
      <w:r w:rsidRPr="00147AFB">
        <w:rPr>
          <w:rFonts w:ascii="Calibri" w:eastAsia="MS Mincho" w:hAnsi="Calibri" w:cs="Calibri"/>
          <w:noProof w:val="0"/>
          <w:sz w:val="22"/>
          <w:szCs w:val="22"/>
          <w:lang w:eastAsia="it-IT"/>
        </w:rPr>
        <w:lastRenderedPageBreak/>
        <w:t>Atentamente les saluda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Firma autorizada 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spacing w:after="200" w:line="276" w:lineRule="auto"/>
        <w:rPr>
          <w:rFonts w:ascii="Calibri" w:hAnsi="Calibri" w:cs="Calibri"/>
          <w:b/>
          <w:noProof w:val="0"/>
          <w:sz w:val="32"/>
          <w:szCs w:val="32"/>
        </w:rPr>
      </w:pPr>
      <w:r w:rsidRPr="00147AFB">
        <w:rPr>
          <w:rFonts w:ascii="Calibri" w:hAnsi="Calibri" w:cs="Calibri"/>
          <w:b/>
          <w:noProof w:val="0"/>
          <w:sz w:val="32"/>
          <w:szCs w:val="32"/>
        </w:rPr>
        <w:br w:type="page"/>
      </w:r>
    </w:p>
    <w:p w:rsidR="00046F20" w:rsidRPr="00147AFB" w:rsidRDefault="00046F20" w:rsidP="00046F20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147AFB">
        <w:rPr>
          <w:rFonts w:ascii="Calibri" w:hAnsi="Calibri" w:cs="Calibri"/>
          <w:b/>
          <w:noProof w:val="0"/>
          <w:sz w:val="32"/>
          <w:szCs w:val="32"/>
        </w:rPr>
        <w:lastRenderedPageBreak/>
        <w:t>Sección 6: Formulario de Oferta Técnica</w:t>
      </w:r>
      <w:r w:rsidRPr="00147AFB">
        <w:rPr>
          <w:rFonts w:ascii="Calibri" w:hAnsi="Calibri" w:cs="Calibri"/>
          <w:b/>
          <w:noProof w:val="0"/>
          <w:sz w:val="32"/>
          <w:szCs w:val="32"/>
          <w:vertAlign w:val="superscript"/>
        </w:rPr>
        <w:footnoteReference w:id="4"/>
      </w:r>
    </w:p>
    <w:p w:rsidR="00046F20" w:rsidRPr="00147AFB" w:rsidRDefault="00046F20" w:rsidP="00046F20">
      <w:pPr>
        <w:jc w:val="both"/>
        <w:rPr>
          <w:rFonts w:ascii="Calibri" w:eastAsia="MS Mincho" w:hAnsi="Calibri" w:cs="Calibri"/>
          <w:b/>
          <w:noProof w:val="0"/>
          <w:snapToGrid w:val="0"/>
          <w:sz w:val="22"/>
          <w:szCs w:val="22"/>
        </w:rPr>
      </w:pPr>
    </w:p>
    <w:p w:rsidR="00046F20" w:rsidRPr="00147AFB" w:rsidRDefault="00046F20" w:rsidP="00046F20">
      <w:pPr>
        <w:jc w:val="both"/>
        <w:rPr>
          <w:rFonts w:ascii="Calibri" w:eastAsia="MS Mincho" w:hAnsi="Calibri" w:cs="Calibri"/>
          <w:b/>
          <w:noProof w:val="0"/>
          <w:snapToGrid w:val="0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046F20" w:rsidRPr="00016F44" w:rsidTr="00147AFB">
        <w:trPr>
          <w:cantSplit/>
          <w:trHeight w:val="1070"/>
        </w:trPr>
        <w:tc>
          <w:tcPr>
            <w:tcW w:w="9049" w:type="dxa"/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  <w:u w:val="single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br w:type="page"/>
            </w: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br w:type="page"/>
            </w:r>
          </w:p>
          <w:p w:rsidR="00046F20" w:rsidRPr="00147AFB" w:rsidRDefault="00046F20" w:rsidP="00147AFB">
            <w:pPr>
              <w:jc w:val="center"/>
              <w:rPr>
                <w:rFonts w:ascii="Calibri" w:eastAsia="MS Mincho" w:hAnsi="Calibri" w:cs="Calibri"/>
                <w:b/>
                <w:bCs/>
                <w:i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bCs/>
                <w:i/>
                <w:noProof w:val="0"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046F20" w:rsidRPr="00016F44" w:rsidTr="00147A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</w:tbl>
    <w:p w:rsidR="00046F20" w:rsidRPr="00147AFB" w:rsidRDefault="00046F20" w:rsidP="00046F20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noProof w:val="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046F20" w:rsidRPr="00016F44" w:rsidTr="00147A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</w:p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>PARTE 1: EXPERIENCIA DE LA EMPRESA U ORGANIZACION</w:t>
            </w:r>
          </w:p>
        </w:tc>
      </w:tr>
      <w:tr w:rsidR="00046F20" w:rsidRPr="00016F44" w:rsidTr="00147A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147AFB">
              <w:rPr>
                <w:rFonts w:ascii="Calibri" w:eastAsia="MS Mincho" w:hAnsi="Calibri" w:cs="Calibri"/>
                <w:i/>
                <w:iCs/>
                <w:noProof w:val="0"/>
                <w:sz w:val="22"/>
                <w:szCs w:val="22"/>
              </w:rPr>
              <w:t xml:space="preserve">. </w:t>
            </w:r>
          </w:p>
          <w:p w:rsidR="00046F20" w:rsidRPr="00147AFB" w:rsidRDefault="00046F20" w:rsidP="00147AFB">
            <w:pPr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046F20" w:rsidRPr="00147AFB" w:rsidRDefault="00046F20" w:rsidP="00046F2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Breve descripción del Licitante como entidad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046F20" w:rsidRPr="00147AFB" w:rsidRDefault="00046F20" w:rsidP="00046F2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Indicadores financieros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standby</w:t>
            </w:r>
            <w:proofErr w:type="spellEnd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, </w:t>
            </w:r>
            <w:proofErr w:type="spellStart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etc</w:t>
            </w:r>
            <w:proofErr w:type="spellEnd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) del licitante para </w:t>
            </w:r>
            <w:proofErr w:type="spellStart"/>
            <w:proofErr w:type="gramStart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contratar.Incluyan</w:t>
            </w:r>
            <w:proofErr w:type="spellEnd"/>
            <w:proofErr w:type="gramEnd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 cualquier indicación de la calificación de crédito, calificación de la industria, etc. </w:t>
            </w:r>
          </w:p>
          <w:p w:rsidR="00046F20" w:rsidRPr="00147AFB" w:rsidRDefault="00046F20" w:rsidP="00046F2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Trayectoria y experiencias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: Proporcionen la siguiente información relativa a la experiencia específica solicitada en la Hoja de datos del documento de </w:t>
            </w:r>
            <w:proofErr w:type="spellStart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Invitacion</w:t>
            </w:r>
            <w:proofErr w:type="spellEnd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 a Licitar.  </w:t>
            </w:r>
          </w:p>
          <w:p w:rsidR="00046F20" w:rsidRPr="00147AFB" w:rsidRDefault="00046F20" w:rsidP="00147AFB">
            <w:pPr>
              <w:rPr>
                <w:rFonts w:ascii="Calibri" w:hAnsi="Calibri"/>
                <w:noProof w:val="0"/>
                <w:szCs w:val="22"/>
              </w:rPr>
            </w:pPr>
            <w:r w:rsidRPr="00147AFB">
              <w:rPr>
                <w:rFonts w:ascii="Calibri" w:hAnsi="Calibri"/>
                <w:noProof w:val="0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046F20" w:rsidRPr="00016F44" w:rsidTr="00147A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147A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147A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147A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147A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147A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147A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147A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046F20" w:rsidRPr="00016F44" w:rsidTr="00147A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046F20" w:rsidRPr="00016F44" w:rsidTr="00147A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046F20" w:rsidRPr="00016F44" w:rsidTr="00147A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F20" w:rsidRPr="00147AFB" w:rsidRDefault="00046F20" w:rsidP="00147A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</w:tc>
      </w:tr>
    </w:tbl>
    <w:p w:rsidR="00046F20" w:rsidRPr="00147AFB" w:rsidRDefault="00046F20" w:rsidP="00046F20">
      <w:pPr>
        <w:rPr>
          <w:rFonts w:eastAsia="MS Mincho"/>
          <w:noProof w:val="0"/>
          <w:vanish/>
        </w:rPr>
      </w:pPr>
    </w:p>
    <w:tbl>
      <w:tblPr>
        <w:tblpPr w:leftFromText="187" w:rightFromText="187" w:vertAnchor="text" w:horzAnchor="margin" w:tblpY="7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93"/>
      </w:tblGrid>
      <w:tr w:rsidR="00046F20" w:rsidRPr="00016F44" w:rsidTr="00147AFB">
        <w:tc>
          <w:tcPr>
            <w:tcW w:w="9493" w:type="dxa"/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PARTE 2 -  ÁMBITO DEL SUMINISTRO, ESPECIFICACIONES TÉCNICAS Y SERVICIOS CONEXOS</w:t>
            </w:r>
          </w:p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c>
          <w:tcPr>
            <w:tcW w:w="9493" w:type="dxa"/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  <w:u w:val="single"/>
              </w:rPr>
              <w:t>2.1 Ámbito del suministro</w:t>
            </w: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: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IaL</w:t>
            </w:r>
            <w:proofErr w:type="spellEnd"/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046F20" w:rsidRPr="00147AFB" w:rsidRDefault="00046F20" w:rsidP="00147A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</w:pPr>
            <w:r w:rsidRPr="00147A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 xml:space="preserve">BLOQUE No. 1 - </w:t>
            </w:r>
            <w:r w:rsidRPr="00147AFB">
              <w:rPr>
                <w:rFonts w:ascii="Calibri" w:hAnsi="Calibri" w:cs="Calibri"/>
                <w:b/>
                <w:noProof w:val="0"/>
                <w:szCs w:val="24"/>
              </w:rPr>
              <w:t xml:space="preserve"> ADQUISICIÓN DE TRACTOR Y ACCESORIOS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046F20" w:rsidRPr="00016F44" w:rsidTr="00147A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Nº</w:t>
                  </w:r>
                  <w:proofErr w:type="spellEnd"/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Certif</w:t>
                  </w:r>
                  <w:proofErr w:type="spellEnd"/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046F20" w:rsidRPr="00016F44" w:rsidTr="00147A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Nota: Importante adjuntar</w:t>
            </w:r>
            <w:r w:rsidRPr="00147A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las fichas técnicas de los equipos o materiales cotizados.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046F20" w:rsidRPr="00147AFB" w:rsidRDefault="00046F20" w:rsidP="00147A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</w:pPr>
            <w:r w:rsidRPr="00147A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>BLOQUE No. 2 -  ADQUISICIÓN DE CAMIÓN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046F20" w:rsidRPr="00016F44" w:rsidTr="00147AFB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Nº</w:t>
                  </w:r>
                  <w:proofErr w:type="spellEnd"/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147A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yellow"/>
                      <w:lang w:eastAsia="es-CO"/>
                    </w:rPr>
                    <w:t xml:space="preserve">. de calidad/licencia de exportación, etc. (indíquese lo que proceda y si se adjunta)  </w:t>
                  </w:r>
                </w:p>
              </w:tc>
            </w:tr>
            <w:tr w:rsidR="00046F20" w:rsidRPr="00016F44" w:rsidTr="00147AFB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6F20" w:rsidRPr="00147AFB" w:rsidRDefault="00046F20" w:rsidP="00147A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Nota: Importante adjuntar</w:t>
            </w:r>
            <w:r w:rsidRPr="00147A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las fichas técnicas de los equipos o materiales cotizados.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2.2 </w:t>
            </w: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Mecanismos de garantía de calidad técnica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2.3 </w:t>
            </w: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Informes y monitoreo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: Sírvanse proporcionar una breve descripción de los mecanismos propuestos en este proyecto destinados a informar al Consejo Comunitario Zanjón de Garrapatero y sus socios, incluyendo un calendario de informes.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2.5 </w:t>
            </w: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Riesgos y medidas de mitigación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lastRenderedPageBreak/>
              <w:t xml:space="preserve">2.6 </w:t>
            </w: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Plazos para la Implementación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2.7. </w:t>
            </w: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 xml:space="preserve">Asociaciones (opcional): 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2.8. </w:t>
            </w: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Estrategia de lucha contra la corrupción (opcional)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2.9 </w:t>
            </w: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Declaración de divulgación total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:rsidR="00046F20" w:rsidRPr="00147AFB" w:rsidRDefault="00046F20" w:rsidP="00147A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2.10 </w:t>
            </w:r>
            <w:r w:rsidRPr="00147A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Otros:</w:t>
            </w:r>
            <w:r w:rsidRPr="00147AFB">
              <w:rPr>
                <w:rFonts w:ascii="Calibri" w:hAnsi="Calibri"/>
                <w:noProof w:val="0"/>
                <w:sz w:val="22"/>
                <w:szCs w:val="22"/>
              </w:rPr>
              <w:t xml:space="preserve"> Otros comentarios o informaciones sobre la Oferta</w:t>
            </w: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y su ejecución.</w:t>
            </w:r>
            <w:r w:rsidRPr="00147AFB" w:rsidDel="0003522D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</w:p>
        </w:tc>
      </w:tr>
    </w:tbl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6210"/>
      </w:tblGrid>
      <w:tr w:rsidR="00046F20" w:rsidRPr="00016F44" w:rsidTr="00147AFB">
        <w:trPr>
          <w:trHeight w:val="547"/>
        </w:trPr>
        <w:tc>
          <w:tcPr>
            <w:tcW w:w="9473" w:type="dxa"/>
            <w:gridSpan w:val="2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PARTE 3 – SERVICIOS CONEXOS</w:t>
            </w:r>
          </w:p>
        </w:tc>
      </w:tr>
      <w:tr w:rsidR="00046F20" w:rsidRPr="00016F44" w:rsidTr="00147AFB">
        <w:trPr>
          <w:trHeight w:val="547"/>
        </w:trPr>
        <w:tc>
          <w:tcPr>
            <w:tcW w:w="9473" w:type="dxa"/>
            <w:gridSpan w:val="2"/>
          </w:tcPr>
          <w:p w:rsidR="00046F20" w:rsidRPr="00147AFB" w:rsidRDefault="00046F20" w:rsidP="00147AFB">
            <w:pPr>
              <w:jc w:val="both"/>
              <w:rPr>
                <w:rFonts w:ascii="Calibri" w:eastAsia="MS Mincho" w:hAnsi="Calibri" w:cs="Calibri"/>
                <w:i/>
                <w:noProof w:val="0"/>
                <w:color w:val="FF0000"/>
                <w:sz w:val="22"/>
                <w:szCs w:val="22"/>
              </w:rPr>
            </w:pPr>
            <w:r w:rsidRPr="00147A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046F20" w:rsidRPr="00016F44" w:rsidTr="00147AFB">
        <w:trPr>
          <w:trHeight w:val="547"/>
        </w:trPr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Vereda Mazamorrero, Santander de Quilichao, Cauca.</w:t>
            </w:r>
          </w:p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</w:tr>
      <w:tr w:rsidR="00046F20" w:rsidRPr="00016F44" w:rsidTr="00147AFB">
        <w:trPr>
          <w:trHeight w:val="547"/>
        </w:trPr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Modo de transporte preferido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No aplica</w:t>
            </w:r>
          </w:p>
        </w:tc>
      </w:tr>
      <w:tr w:rsidR="00046F20" w:rsidRPr="00016F44" w:rsidTr="00147AFB">
        <w:trPr>
          <w:trHeight w:val="240"/>
        </w:trPr>
        <w:tc>
          <w:tcPr>
            <w:tcW w:w="3263" w:type="dxa"/>
            <w:tcBorders>
              <w:top w:val="nil"/>
            </w:tcBorders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Transportista preferido, si procede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No aplica</w:t>
            </w:r>
          </w:p>
        </w:tc>
      </w:tr>
      <w:tr w:rsidR="00046F20" w:rsidRPr="00016F44" w:rsidTr="00147AFB">
        <w:trPr>
          <w:trHeight w:val="240"/>
        </w:trPr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Fecha de entrega</w:t>
            </w:r>
          </w:p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</w:p>
        </w:tc>
        <w:tc>
          <w:tcPr>
            <w:tcW w:w="6210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hAnsiTheme="minorHAnsi" w:cs="Arial"/>
                <w:noProof w:val="0"/>
                <w:sz w:val="22"/>
                <w:szCs w:val="22"/>
              </w:rPr>
              <w:t>A Convenir</w:t>
            </w:r>
          </w:p>
        </w:tc>
      </w:tr>
      <w:tr w:rsidR="00046F20" w:rsidRPr="00016F44" w:rsidTr="00147AFB"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Inspección a la entrega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rPr>
                <w:noProof w:val="0"/>
              </w:rPr>
            </w:pPr>
            <w:r w:rsidRPr="00147AFB">
              <w:rPr>
                <w:rFonts w:asciiTheme="minorHAnsi" w:hAnsiTheme="minorHAnsi" w:cs="Arial"/>
                <w:noProof w:val="0"/>
                <w:sz w:val="22"/>
                <w:szCs w:val="22"/>
              </w:rPr>
              <w:t>A Convenir</w:t>
            </w:r>
          </w:p>
        </w:tc>
      </w:tr>
      <w:tr w:rsidR="00046F20" w:rsidRPr="00016F44" w:rsidTr="00147AFB"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instalación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rPr>
                <w:noProof w:val="0"/>
              </w:rPr>
            </w:pPr>
            <w:r w:rsidRPr="00147AFB">
              <w:rPr>
                <w:rFonts w:asciiTheme="minorHAnsi" w:hAnsiTheme="minorHAnsi" w:cs="Arial"/>
                <w:noProof w:val="0"/>
                <w:sz w:val="22"/>
                <w:szCs w:val="22"/>
              </w:rPr>
              <w:t>No Aplica</w:t>
            </w:r>
          </w:p>
        </w:tc>
      </w:tr>
      <w:tr w:rsidR="00046F20" w:rsidRPr="00016F44" w:rsidTr="00147AFB"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147A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147AFB">
              <w:rPr>
                <w:rFonts w:asciiTheme="minorHAnsi" w:hAnsiTheme="minorHAnsi"/>
                <w:b/>
                <w:noProof w:val="0"/>
                <w:sz w:val="22"/>
                <w:szCs w:val="22"/>
                <w:u w:val="single"/>
              </w:rPr>
              <w:t xml:space="preserve">revisión aleatoria </w:t>
            </w:r>
            <w:r w:rsidRPr="00147AFB">
              <w:rPr>
                <w:rFonts w:asciiTheme="minorHAnsi" w:hAnsiTheme="minorHAnsi"/>
                <w:noProof w:val="0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046F20" w:rsidRPr="00016F44" w:rsidTr="00147AFB"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hAnsiTheme="minorHAnsi" w:cs="Calibri"/>
                <w:noProof w:val="0"/>
                <w:sz w:val="22"/>
                <w:szCs w:val="22"/>
              </w:rPr>
              <w:t>Brindar capacitación en el buen manejo de los equipos adquiridos.</w:t>
            </w:r>
          </w:p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</w:p>
        </w:tc>
      </w:tr>
      <w:tr w:rsidR="00046F20" w:rsidRPr="00016F44" w:rsidTr="00147AFB"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Encargos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No aplica</w:t>
            </w:r>
          </w:p>
        </w:tc>
      </w:tr>
      <w:tr w:rsidR="00046F20" w:rsidRPr="00016F44" w:rsidTr="00147AFB"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</w:tcPr>
          <w:p w:rsidR="00046F20" w:rsidRPr="00147AFB" w:rsidRDefault="00046F20" w:rsidP="00147AFB">
            <w:pPr>
              <w:jc w:val="both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147AFB">
              <w:rPr>
                <w:rFonts w:asciiTheme="minorHAnsi" w:hAnsiTheme="minorHAnsi"/>
                <w:noProof w:val="0"/>
                <w:sz w:val="22"/>
                <w:szCs w:val="22"/>
              </w:rPr>
              <w:t>Al proponente seleccionado se le solicita anexar fichas técnicas, expedidas por el fabricante de los equipos.</w:t>
            </w:r>
          </w:p>
          <w:p w:rsidR="00046F20" w:rsidRPr="00147AFB" w:rsidRDefault="00046F20" w:rsidP="00147AFB">
            <w:pPr>
              <w:jc w:val="both"/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hAnsiTheme="minorHAnsi" w:cs="Calibri"/>
                <w:noProof w:val="0"/>
                <w:sz w:val="22"/>
                <w:szCs w:val="22"/>
              </w:rPr>
              <w:t xml:space="preserve">En el momento de la entrega deberá(n) incluir documento de garantía y/o certificado de calidad y/o ficha técnica del fabricante, para el buen manejo y mantenimiento del equipo. El oferente deberá presentar certificación de distribuidor </w:t>
            </w:r>
            <w:r>
              <w:rPr>
                <w:rFonts w:asciiTheme="minorHAnsi" w:hAnsiTheme="minorHAnsi" w:cs="Calibri"/>
                <w:noProof w:val="0"/>
                <w:sz w:val="22"/>
                <w:szCs w:val="22"/>
              </w:rPr>
              <w:t xml:space="preserve">autorizado o </w:t>
            </w:r>
            <w:r>
              <w:rPr>
                <w:rFonts w:asciiTheme="minorHAnsi" w:hAnsiTheme="minorHAnsi" w:cs="Calibri"/>
                <w:noProof w:val="0"/>
                <w:sz w:val="22"/>
                <w:szCs w:val="22"/>
              </w:rPr>
              <w:lastRenderedPageBreak/>
              <w:t xml:space="preserve">representante exclusivo de la marca, </w:t>
            </w:r>
            <w:r w:rsidRPr="00547DB1">
              <w:rPr>
                <w:rFonts w:asciiTheme="minorHAnsi" w:hAnsiTheme="minorHAnsi" w:cs="Calibri"/>
                <w:noProof w:val="0"/>
                <w:sz w:val="22"/>
                <w:szCs w:val="22"/>
              </w:rPr>
              <w:t>y</w:t>
            </w:r>
            <w:r w:rsidRPr="00147AFB">
              <w:rPr>
                <w:rFonts w:asciiTheme="minorHAnsi" w:hAnsiTheme="minorHAnsi" w:cs="Calibri"/>
                <w:noProof w:val="0"/>
                <w:sz w:val="22"/>
                <w:szCs w:val="22"/>
              </w:rPr>
              <w:t xml:space="preserve"> garantizar la existencia un taller autorizado para mantenimiento en la zona. </w:t>
            </w:r>
          </w:p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hAnsiTheme="minorHAnsi" w:cs="Calibri"/>
                <w:noProof w:val="0"/>
                <w:sz w:val="22"/>
                <w:szCs w:val="22"/>
              </w:rPr>
              <w:t>Ofrecer en la dirección de entrega una muestra de óptimo funcionamiento de los equipos suministrados</w:t>
            </w:r>
          </w:p>
        </w:tc>
      </w:tr>
      <w:tr w:rsidR="00046F20" w:rsidRPr="00016F44" w:rsidTr="00147AFB">
        <w:trPr>
          <w:trHeight w:val="460"/>
        </w:trPr>
        <w:tc>
          <w:tcPr>
            <w:tcW w:w="3263" w:type="dxa"/>
            <w:tcBorders>
              <w:bottom w:val="single" w:sz="4" w:space="0" w:color="auto"/>
            </w:tcBorders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  <w:highlight w:val="magenta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lastRenderedPageBreak/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046F20" w:rsidRPr="00147AFB" w:rsidRDefault="00046F20" w:rsidP="00046F2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noProof w:val="0"/>
                <w:lang w:val="es-CO" w:eastAsia="es-ES"/>
              </w:rPr>
            </w:pPr>
            <w:r w:rsidRPr="00147AFB">
              <w:rPr>
                <w:rFonts w:asciiTheme="minorHAnsi" w:hAnsiTheme="minorHAnsi" w:cs="Calibri"/>
                <w:noProof w:val="0"/>
                <w:lang w:val="es-CO" w:eastAsia="es-ES"/>
              </w:rPr>
              <w:t xml:space="preserve">Capacitación: Jornadas de Capacitación para el adecuado manejo y mantenimiento preventivo de los equipos </w:t>
            </w:r>
          </w:p>
          <w:p w:rsidR="00046F20" w:rsidRPr="00147AFB" w:rsidRDefault="00046F20" w:rsidP="00046F2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noProof w:val="0"/>
                <w:lang w:val="es-CO"/>
              </w:rPr>
            </w:pPr>
            <w:r w:rsidRPr="00147AFB">
              <w:rPr>
                <w:rFonts w:asciiTheme="minorHAnsi" w:hAnsiTheme="minorHAnsi" w:cs="Calibri"/>
                <w:noProof w:val="0"/>
                <w:lang w:val="es-CO"/>
              </w:rPr>
              <w:t xml:space="preserve"> Garantías: Sobre piezas o la reposición total del bien. Todos los equipos deben contener la respectiva garantía por escrito, donde se contemple el tiempo y cubrimiento de esta. </w:t>
            </w:r>
          </w:p>
          <w:p w:rsidR="00046F20" w:rsidRPr="00147AFB" w:rsidRDefault="00046F20" w:rsidP="00046F2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noProof w:val="0"/>
                <w:lang w:val="es-CO"/>
              </w:rPr>
            </w:pPr>
            <w:r w:rsidRPr="00147AFB">
              <w:rPr>
                <w:rFonts w:asciiTheme="minorHAnsi" w:hAnsiTheme="minorHAnsi" w:cs="Calibri"/>
                <w:noProof w:val="0"/>
                <w:lang w:val="es-CO"/>
              </w:rPr>
              <w:t>Centros Técnicos: Servicio técnico ofrecido en el Municipio de Santander de Quilichao, departamento del Cauca o Municipios cercanos, que cuenten con disponibilidad de repuestos</w:t>
            </w:r>
          </w:p>
        </w:tc>
      </w:tr>
      <w:tr w:rsidR="00046F20" w:rsidRPr="00016F44" w:rsidTr="00147AFB">
        <w:tc>
          <w:tcPr>
            <w:tcW w:w="3263" w:type="dxa"/>
          </w:tcPr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Toda la documentación, incluidos catálogos, instrucciones y manuales operativos estará escrita en el siguiente idioma: </w:t>
            </w:r>
          </w:p>
          <w:p w:rsidR="00046F20" w:rsidRPr="00147AFB" w:rsidRDefault="00046F20" w:rsidP="00147AFB">
            <w:pPr>
              <w:jc w:val="both"/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:rsidR="00046F20" w:rsidRPr="00147AFB" w:rsidRDefault="00046F20" w:rsidP="00147AFB">
            <w:pPr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</w:pPr>
            <w:r w:rsidRPr="00147AFB">
              <w:rPr>
                <w:rFonts w:asciiTheme="minorHAnsi" w:eastAsia="MS Mincho" w:hAnsiTheme="minorHAnsi" w:cs="Calibri"/>
                <w:noProof w:val="0"/>
                <w:sz w:val="22"/>
                <w:szCs w:val="22"/>
              </w:rPr>
              <w:t>Español</w:t>
            </w:r>
          </w:p>
        </w:tc>
      </w:tr>
    </w:tbl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  <w:lang w:eastAsia="it-IT"/>
        </w:rPr>
      </w:pPr>
      <w:bookmarkStart w:id="1" w:name="_Hlk531791672"/>
    </w:p>
    <w:tbl>
      <w:tblPr>
        <w:tblStyle w:val="Tablaconcuadrcula"/>
        <w:tblW w:w="9499" w:type="dxa"/>
        <w:tblInd w:w="-5" w:type="dxa"/>
        <w:tblLook w:val="04A0" w:firstRow="1" w:lastRow="0" w:firstColumn="1" w:lastColumn="0" w:noHBand="0" w:noVBand="1"/>
      </w:tblPr>
      <w:tblGrid>
        <w:gridCol w:w="3506"/>
        <w:gridCol w:w="3664"/>
        <w:gridCol w:w="2329"/>
      </w:tblGrid>
      <w:tr w:rsidR="00046F20" w:rsidRPr="00016F44" w:rsidTr="00147AFB">
        <w:trPr>
          <w:trHeight w:val="463"/>
        </w:trPr>
        <w:tc>
          <w:tcPr>
            <w:tcW w:w="9499" w:type="dxa"/>
            <w:gridSpan w:val="3"/>
          </w:tcPr>
          <w:p w:rsidR="00046F20" w:rsidRPr="00ED3355" w:rsidRDefault="00046F20" w:rsidP="00147A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ED3355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PARTE  4 -  LISTA DE SOCIOS Y ACCIONISTAS</w:t>
            </w:r>
          </w:p>
          <w:p w:rsidR="00046F20" w:rsidRPr="00016F44" w:rsidRDefault="00046F20" w:rsidP="00147AFB">
            <w:pPr>
              <w:jc w:val="center"/>
              <w:rPr>
                <w:rFonts w:ascii="Calibri" w:eastAsia="MS Mincho" w:hAnsi="Calibri" w:cs="Calibri"/>
                <w:b/>
                <w:noProof w:val="0"/>
                <w:sz w:val="22"/>
                <w:szCs w:val="22"/>
                <w:lang w:eastAsia="it-IT"/>
              </w:rPr>
            </w:pPr>
          </w:p>
        </w:tc>
      </w:tr>
      <w:tr w:rsidR="00046F20" w:rsidRPr="00016F44" w:rsidTr="00147AFB">
        <w:trPr>
          <w:trHeight w:val="463"/>
        </w:trPr>
        <w:tc>
          <w:tcPr>
            <w:tcW w:w="9499" w:type="dxa"/>
            <w:gridSpan w:val="3"/>
          </w:tcPr>
          <w:p w:rsidR="00046F20" w:rsidRPr="00ED3355" w:rsidRDefault="00046F20" w:rsidP="00147AF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noProof w:val="0"/>
              </w:rPr>
            </w:pPr>
            <w:r w:rsidRPr="00ED3355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Se solicita a los licitantes incluir la </w:t>
            </w:r>
            <w:r w:rsidRPr="00ED3355">
              <w:rPr>
                <w:rFonts w:asciiTheme="minorHAnsi" w:hAnsiTheme="minorHAnsi" w:cs="Calibri"/>
                <w:noProof w:val="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046F20" w:rsidRPr="00016F44" w:rsidRDefault="00046F20" w:rsidP="00147AFB">
            <w:pPr>
              <w:jc w:val="center"/>
              <w:rPr>
                <w:rFonts w:ascii="Calibri" w:eastAsia="MS Mincho" w:hAnsi="Calibri" w:cs="Calibri"/>
                <w:b/>
                <w:noProof w:val="0"/>
                <w:sz w:val="22"/>
                <w:szCs w:val="22"/>
                <w:lang w:eastAsia="it-IT"/>
              </w:rPr>
            </w:pPr>
          </w:p>
        </w:tc>
      </w:tr>
      <w:tr w:rsidR="00046F20" w:rsidRPr="00016F44" w:rsidTr="00147AFB">
        <w:trPr>
          <w:trHeight w:val="463"/>
        </w:trPr>
        <w:tc>
          <w:tcPr>
            <w:tcW w:w="3506" w:type="dxa"/>
          </w:tcPr>
          <w:p w:rsidR="00046F20" w:rsidRPr="00147AFB" w:rsidRDefault="00046F20" w:rsidP="00147AFB">
            <w:pPr>
              <w:jc w:val="center"/>
              <w:rPr>
                <w:rFonts w:ascii="Calibri" w:eastAsia="MS Mincho" w:hAnsi="Calibri" w:cs="Calibri"/>
                <w:b/>
                <w:noProof w:val="0"/>
                <w:sz w:val="22"/>
                <w:szCs w:val="22"/>
                <w:lang w:eastAsia="it-IT"/>
              </w:rPr>
            </w:pPr>
            <w:r w:rsidRPr="00147AFB">
              <w:rPr>
                <w:rFonts w:ascii="Calibri" w:eastAsia="MS Mincho" w:hAnsi="Calibri" w:cs="Calibri"/>
                <w:b/>
                <w:noProof w:val="0"/>
                <w:sz w:val="22"/>
                <w:szCs w:val="22"/>
                <w:lang w:eastAsia="it-IT"/>
              </w:rPr>
              <w:t>NOMBRE</w:t>
            </w:r>
          </w:p>
        </w:tc>
        <w:tc>
          <w:tcPr>
            <w:tcW w:w="3664" w:type="dxa"/>
          </w:tcPr>
          <w:p w:rsidR="00046F20" w:rsidRPr="00147AFB" w:rsidRDefault="00046F20" w:rsidP="00147AFB">
            <w:pPr>
              <w:jc w:val="center"/>
              <w:rPr>
                <w:rFonts w:ascii="Calibri" w:eastAsia="MS Mincho" w:hAnsi="Calibri" w:cs="Calibri"/>
                <w:b/>
                <w:noProof w:val="0"/>
                <w:sz w:val="22"/>
                <w:szCs w:val="22"/>
                <w:lang w:eastAsia="it-IT"/>
              </w:rPr>
            </w:pPr>
            <w:r w:rsidRPr="00147AFB">
              <w:rPr>
                <w:rFonts w:ascii="Calibri" w:eastAsia="MS Mincho" w:hAnsi="Calibri" w:cs="Calibri"/>
                <w:b/>
                <w:noProof w:val="0"/>
                <w:sz w:val="22"/>
                <w:szCs w:val="22"/>
                <w:lang w:eastAsia="it-IT"/>
              </w:rPr>
              <w:t>IDENTIFICACIÓN</w:t>
            </w:r>
          </w:p>
        </w:tc>
        <w:tc>
          <w:tcPr>
            <w:tcW w:w="2329" w:type="dxa"/>
          </w:tcPr>
          <w:p w:rsidR="00046F20" w:rsidRPr="00147AFB" w:rsidRDefault="00046F20" w:rsidP="00147AFB">
            <w:pPr>
              <w:jc w:val="center"/>
              <w:rPr>
                <w:rFonts w:ascii="Calibri" w:eastAsia="MS Mincho" w:hAnsi="Calibri" w:cs="Calibri"/>
                <w:b/>
                <w:noProof w:val="0"/>
                <w:sz w:val="22"/>
                <w:szCs w:val="22"/>
                <w:lang w:eastAsia="it-IT"/>
              </w:rPr>
            </w:pPr>
            <w:r w:rsidRPr="00147AFB">
              <w:rPr>
                <w:rFonts w:ascii="Calibri" w:eastAsia="MS Mincho" w:hAnsi="Calibri" w:cs="Calibri"/>
                <w:b/>
                <w:noProof w:val="0"/>
                <w:sz w:val="22"/>
                <w:szCs w:val="22"/>
                <w:lang w:eastAsia="it-IT"/>
              </w:rPr>
              <w:t>% DE PARTICIPACIÓN</w:t>
            </w:r>
          </w:p>
        </w:tc>
      </w:tr>
      <w:tr w:rsidR="00046F20" w:rsidRPr="00016F44" w:rsidTr="00147AFB">
        <w:trPr>
          <w:trHeight w:val="238"/>
        </w:trPr>
        <w:tc>
          <w:tcPr>
            <w:tcW w:w="3506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</w:tr>
      <w:tr w:rsidR="00046F20" w:rsidRPr="00016F44" w:rsidTr="00147AFB">
        <w:trPr>
          <w:trHeight w:val="238"/>
        </w:trPr>
        <w:tc>
          <w:tcPr>
            <w:tcW w:w="3506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</w:tr>
      <w:tr w:rsidR="00046F20" w:rsidRPr="00016F44" w:rsidTr="00147AFB">
        <w:trPr>
          <w:trHeight w:val="225"/>
        </w:trPr>
        <w:tc>
          <w:tcPr>
            <w:tcW w:w="3506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</w:tr>
      <w:tr w:rsidR="00046F20" w:rsidRPr="00016F44" w:rsidTr="00147AFB">
        <w:trPr>
          <w:trHeight w:val="238"/>
        </w:trPr>
        <w:tc>
          <w:tcPr>
            <w:tcW w:w="3506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</w:tr>
      <w:tr w:rsidR="00046F20" w:rsidRPr="00016F44" w:rsidTr="00147AFB">
        <w:trPr>
          <w:trHeight w:val="225"/>
        </w:trPr>
        <w:tc>
          <w:tcPr>
            <w:tcW w:w="3506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3664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  <w:tc>
          <w:tcPr>
            <w:tcW w:w="2329" w:type="dxa"/>
          </w:tcPr>
          <w:p w:rsidR="00046F20" w:rsidRPr="00147AFB" w:rsidRDefault="00046F20" w:rsidP="00147AFB">
            <w:pPr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</w:tc>
      </w:tr>
      <w:bookmarkEnd w:id="1"/>
    </w:tbl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  <w:lang w:eastAsia="it-IT"/>
        </w:rPr>
      </w:pP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, </w:t>
      </w:r>
      <w:r w:rsidRPr="00147AFB">
        <w:rPr>
          <w:rStyle w:val="Refdenotaalpie"/>
          <w:rFonts w:ascii="Calibri" w:eastAsia="MS Mincho" w:hAnsi="Calibri" w:cs="Calibri"/>
          <w:noProof w:val="0"/>
          <w:sz w:val="22"/>
          <w:szCs w:val="22"/>
        </w:rPr>
        <w:footnoteReference w:id="5"/>
      </w:r>
    </w:p>
    <w:p w:rsidR="00046F20" w:rsidRPr="00147AFB" w:rsidRDefault="00046F20" w:rsidP="00046F20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Theme="minorHAnsi" w:eastAsia="MS Mincho" w:hAnsiTheme="minorHAnsi" w:cs="Arial"/>
          <w:noProof w:val="0"/>
          <w:sz w:val="22"/>
          <w:szCs w:val="22"/>
          <w:highlight w:val="yellow"/>
        </w:rPr>
        <w:t>Firma del Representante Legal o apoderado</w:t>
      </w:r>
      <w:r w:rsidRPr="00147AFB">
        <w:rPr>
          <w:rFonts w:asciiTheme="minorHAnsi" w:eastAsia="MS Mincho" w:hAnsiTheme="minorHAnsi" w:cs="Arial"/>
          <w:noProof w:val="0"/>
          <w:sz w:val="22"/>
          <w:szCs w:val="22"/>
        </w:rPr>
        <w:t xml:space="preserve"> 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147A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147A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47A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046F20" w:rsidRPr="00147AFB" w:rsidRDefault="00046F20" w:rsidP="00046F20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147AFB">
        <w:rPr>
          <w:rFonts w:ascii="Calibri" w:eastAsia="MS Mincho" w:hAnsi="Calibri" w:cs="Calibri"/>
          <w:noProof w:val="0"/>
          <w:sz w:val="22"/>
          <w:szCs w:val="22"/>
        </w:rPr>
        <w:br w:type="page"/>
      </w:r>
    </w:p>
    <w:p w:rsidR="00046F20" w:rsidRPr="00147AFB" w:rsidRDefault="00046F20" w:rsidP="00046F20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147AFB">
        <w:rPr>
          <w:rFonts w:ascii="Calibri" w:hAnsi="Calibri" w:cs="Calibri"/>
          <w:b/>
          <w:noProof w:val="0"/>
          <w:sz w:val="32"/>
          <w:szCs w:val="32"/>
        </w:rPr>
        <w:lastRenderedPageBreak/>
        <w:t>Sección 7: Formulario de Oferta Financiera</w:t>
      </w:r>
      <w:r w:rsidRPr="00147AFB">
        <w:rPr>
          <w:rFonts w:ascii="Calibri" w:hAnsi="Calibri" w:cs="Calibri"/>
          <w:b/>
          <w:noProof w:val="0"/>
          <w:sz w:val="22"/>
          <w:szCs w:val="22"/>
          <w:vertAlign w:val="superscript"/>
        </w:rPr>
        <w:footnoteReference w:id="6"/>
      </w:r>
    </w:p>
    <w:p w:rsidR="00046F20" w:rsidRPr="00147AFB" w:rsidRDefault="00046F20" w:rsidP="00046F20">
      <w:pPr>
        <w:rPr>
          <w:rFonts w:ascii="Calibri" w:hAnsi="Calibri" w:cs="Calibri"/>
          <w:b/>
          <w:noProof w:val="0"/>
          <w:snapToGrid w:val="0"/>
          <w:sz w:val="22"/>
          <w:szCs w:val="22"/>
        </w:rPr>
      </w:pPr>
    </w:p>
    <w:p w:rsidR="00046F20" w:rsidRPr="00147AFB" w:rsidRDefault="00046F20" w:rsidP="00046F20">
      <w:pPr>
        <w:jc w:val="both"/>
        <w:rPr>
          <w:rFonts w:ascii="Calibri" w:hAnsi="Calibri"/>
          <w:noProof w:val="0"/>
          <w:sz w:val="22"/>
          <w:szCs w:val="22"/>
        </w:rPr>
      </w:pPr>
      <w:r w:rsidRPr="00147AFB">
        <w:rPr>
          <w:rFonts w:ascii="Calibri" w:hAnsi="Calibri"/>
          <w:noProof w:val="0"/>
          <w:sz w:val="22"/>
          <w:szCs w:val="22"/>
        </w:rPr>
        <w:t>El Licitante está obligado a presentar su Oferta Financiera según se indica en las Instrucciones a los Licitantes.</w:t>
      </w:r>
      <w:r w:rsidRPr="00147AFB">
        <w:rPr>
          <w:rFonts w:ascii="Calibri" w:hAnsi="Calibri"/>
          <w:noProof w:val="0"/>
          <w:sz w:val="22"/>
          <w:szCs w:val="22"/>
        </w:rPr>
        <w:br/>
      </w:r>
      <w:r w:rsidRPr="00147AFB">
        <w:rPr>
          <w:rFonts w:ascii="Calibri" w:hAnsi="Calibri"/>
          <w:noProof w:val="0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046F20" w:rsidRPr="00147AFB" w:rsidRDefault="00046F20" w:rsidP="00046F20">
      <w:pPr>
        <w:jc w:val="both"/>
        <w:rPr>
          <w:rFonts w:ascii="Calibri" w:hAnsi="Calibri"/>
          <w:noProof w:val="0"/>
          <w:sz w:val="22"/>
          <w:szCs w:val="22"/>
        </w:rPr>
      </w:pPr>
      <w:r w:rsidRPr="00147AFB">
        <w:rPr>
          <w:rFonts w:ascii="Calibri" w:hAnsi="Calibri"/>
          <w:noProof w:val="0"/>
          <w:sz w:val="22"/>
          <w:szCs w:val="22"/>
        </w:rPr>
        <w:br/>
        <w:t xml:space="preserve">Se debe utilizar el formulario que se </w:t>
      </w:r>
      <w:r w:rsidRPr="00147AFB">
        <w:rPr>
          <w:rFonts w:ascii="Calibri" w:hAnsi="Calibri"/>
          <w:b/>
          <w:noProof w:val="0"/>
          <w:sz w:val="22"/>
          <w:szCs w:val="22"/>
        </w:rPr>
        <w:t>ANEXA EN EXCEL AL PRESENTE</w:t>
      </w:r>
    </w:p>
    <w:p w:rsidR="00046F20" w:rsidRPr="00147AFB" w:rsidRDefault="00046F20" w:rsidP="00046F20">
      <w:pPr>
        <w:rPr>
          <w:rFonts w:asciiTheme="minorHAnsi" w:hAnsiTheme="minorHAnsi"/>
          <w:noProof w:val="0"/>
          <w:sz w:val="22"/>
          <w:szCs w:val="22"/>
        </w:rPr>
      </w:pPr>
    </w:p>
    <w:p w:rsidR="00046F20" w:rsidRPr="00147AFB" w:rsidRDefault="00046F20" w:rsidP="00046F20">
      <w:pPr>
        <w:rPr>
          <w:rFonts w:asciiTheme="minorHAnsi" w:hAnsiTheme="minorHAnsi"/>
          <w:noProof w:val="0"/>
          <w:sz w:val="22"/>
          <w:szCs w:val="22"/>
        </w:rPr>
      </w:pPr>
    </w:p>
    <w:p w:rsidR="00E12427" w:rsidRDefault="00E12427">
      <w:bookmarkStart w:id="3" w:name="_GoBack"/>
      <w:bookmarkEnd w:id="3"/>
    </w:p>
    <w:sectPr w:rsidR="00E12427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F20" w:rsidRDefault="00046F20" w:rsidP="00046F20">
      <w:r>
        <w:separator/>
      </w:r>
    </w:p>
  </w:endnote>
  <w:endnote w:type="continuationSeparator" w:id="0">
    <w:p w:rsidR="00046F20" w:rsidRDefault="00046F20" w:rsidP="000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50" w:rsidRDefault="00046F20">
    <w:pPr>
      <w:pStyle w:val="Piedepgina"/>
    </w:pPr>
  </w:p>
  <w:p w:rsidR="00A70850" w:rsidRDefault="00046F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F20" w:rsidRDefault="00046F20" w:rsidP="00046F20">
      <w:r>
        <w:separator/>
      </w:r>
    </w:p>
  </w:footnote>
  <w:footnote w:type="continuationSeparator" w:id="0">
    <w:p w:rsidR="00046F20" w:rsidRDefault="00046F20" w:rsidP="00046F20">
      <w:r>
        <w:continuationSeparator/>
      </w:r>
    </w:p>
  </w:footnote>
  <w:footnote w:id="1">
    <w:p w:rsidR="00046F20" w:rsidRPr="007E56B3" w:rsidRDefault="00046F20" w:rsidP="00046F2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046F20" w:rsidRPr="008817AE" w:rsidRDefault="00046F20" w:rsidP="00046F20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046F20" w:rsidRPr="008817AE" w:rsidRDefault="00046F20" w:rsidP="00046F20">
      <w:pPr>
        <w:pStyle w:val="Textonotapie"/>
        <w:rPr>
          <w:lang w:val="es-ES_tradnl"/>
        </w:rPr>
      </w:pPr>
    </w:p>
  </w:footnote>
  <w:footnote w:id="3">
    <w:p w:rsidR="00046F20" w:rsidRPr="008817AE" w:rsidRDefault="00046F20" w:rsidP="00046F20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046F20" w:rsidRPr="007E56B3" w:rsidRDefault="00046F20" w:rsidP="00046F20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046F20" w:rsidRPr="005C0FC1" w:rsidRDefault="00046F20" w:rsidP="00046F20">
      <w:pPr>
        <w:pStyle w:val="Textonotapie"/>
        <w:jc w:val="both"/>
        <w:rPr>
          <w:lang w:val="es-CO"/>
        </w:rPr>
      </w:pPr>
      <w:bookmarkStart w:id="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2"/>
    </w:p>
  </w:footnote>
  <w:footnote w:id="6">
    <w:p w:rsidR="00046F20" w:rsidRPr="008817AE" w:rsidRDefault="00046F20" w:rsidP="00046F20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20"/>
    <w:rsid w:val="00046F20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961F7D-22DB-4FEB-95E3-F5D97D8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F20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046F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046F20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046F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046F2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46F2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F20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046F20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04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046F20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2554</Words>
  <Characters>14049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2019-01-07T20:37:00Z</dcterms:created>
  <dcterms:modified xsi:type="dcterms:W3CDTF">2019-01-07T20:38:00Z</dcterms:modified>
</cp:coreProperties>
</file>