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5C" w:rsidRPr="00B45377" w:rsidRDefault="006A515C" w:rsidP="006A515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B45377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B45377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6A515C" w:rsidRPr="00B45377" w:rsidRDefault="006A515C" w:rsidP="006A515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B45377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6A515C" w:rsidRPr="00B45377" w:rsidRDefault="006A515C" w:rsidP="006A515C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6A515C" w:rsidRPr="00B45377" w:rsidRDefault="006A515C" w:rsidP="006A515C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Señora</w:t>
      </w:r>
    </w:p>
    <w:p w:rsidR="006A515C" w:rsidRPr="00B45377" w:rsidRDefault="006A515C" w:rsidP="006A515C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PAOLA MAYEDLY RODRIGUEZ IDROBO </w:t>
      </w:r>
    </w:p>
    <w:p w:rsidR="006A515C" w:rsidRPr="00B45377" w:rsidRDefault="006A515C" w:rsidP="006A515C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FUNDACIÓN YAPAWAYRA</w:t>
      </w:r>
      <w:r w:rsidRPr="00B4537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ab/>
      </w:r>
    </w:p>
    <w:p w:rsidR="006A515C" w:rsidRPr="00B45377" w:rsidRDefault="006A515C" w:rsidP="006A515C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>Estimada señora:</w:t>
      </w: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B45377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B4537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B45377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B4537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45377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6A515C" w:rsidRPr="00B45377" w:rsidRDefault="006A515C" w:rsidP="006A515C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A515C" w:rsidRPr="00B45377" w:rsidRDefault="006A515C" w:rsidP="006A515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45377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6A515C" w:rsidRPr="00B45377" w:rsidRDefault="006A515C" w:rsidP="006A515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6A515C" w:rsidRPr="00B45377" w:rsidRDefault="006A515C" w:rsidP="006A515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6A515C" w:rsidRPr="00B45377" w:rsidRDefault="006A515C" w:rsidP="006A515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6A515C" w:rsidRPr="00B45377" w:rsidRDefault="006A515C" w:rsidP="006A515C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B45377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561D0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6A515C" w:rsidRPr="00B45377" w:rsidRDefault="006A515C" w:rsidP="006A515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bookmarkStart w:id="0" w:name="_Toc68319417"/>
      <w:r w:rsidRPr="00B45377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6A515C" w:rsidRPr="00B45377" w:rsidRDefault="006A515C" w:rsidP="006A515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B45377">
        <w:rPr>
          <w:rFonts w:asciiTheme="minorHAnsi" w:hAnsiTheme="minorHAnsi" w:cs="Calibri"/>
          <w:b/>
          <w:sz w:val="32"/>
          <w:szCs w:val="32"/>
          <w:lang w:val="es-ES_tradnl"/>
        </w:rPr>
        <w:t>y las calificaciones del Licitante</w:t>
      </w:r>
    </w:p>
    <w:p w:rsidR="006A515C" w:rsidRPr="00B45377" w:rsidRDefault="006A515C" w:rsidP="006A515C">
      <w:pPr>
        <w:jc w:val="center"/>
        <w:rPr>
          <w:rFonts w:asciiTheme="minorHAnsi" w:hAnsiTheme="minorHAnsi" w:cs="Calibri"/>
          <w:sz w:val="36"/>
          <w:szCs w:val="36"/>
          <w:lang w:val="es-ES_tradnl"/>
        </w:rPr>
      </w:pPr>
    </w:p>
    <w:p w:rsidR="006A515C" w:rsidRPr="00B45377" w:rsidRDefault="006A515C" w:rsidP="006A515C">
      <w:pPr>
        <w:jc w:val="center"/>
        <w:rPr>
          <w:rFonts w:asciiTheme="minorHAnsi" w:hAnsiTheme="minorHAnsi" w:cs="Calibri"/>
          <w:sz w:val="22"/>
          <w:szCs w:val="22"/>
          <w:lang w:val="es-ES_tradnl"/>
        </w:rPr>
      </w:pPr>
      <w:r w:rsidRPr="00B45377">
        <w:rPr>
          <w:rFonts w:asciiTheme="minorHAnsi" w:hAnsiTheme="minorHAnsi" w:cs="Calibri"/>
          <w:sz w:val="36"/>
          <w:szCs w:val="36"/>
          <w:lang w:val="es-ES_tradnl"/>
        </w:rPr>
        <w:t>Formulario de informaciones del Licitante</w:t>
      </w:r>
      <w:r w:rsidRPr="00B45377">
        <w:rPr>
          <w:rFonts w:asciiTheme="minorHAnsi" w:hAnsiTheme="minorHAnsi" w:cs="Calibri"/>
          <w:sz w:val="22"/>
          <w:szCs w:val="22"/>
          <w:vertAlign w:val="superscript"/>
          <w:lang w:val="es-ES_tradnl"/>
        </w:rPr>
        <w:footnoteReference w:id="2"/>
      </w:r>
    </w:p>
    <w:p w:rsidR="006A515C" w:rsidRPr="00B45377" w:rsidRDefault="006A515C" w:rsidP="006A515C">
      <w:pPr>
        <w:rPr>
          <w:rFonts w:asciiTheme="minorHAnsi" w:eastAsia="MS Mincho" w:hAnsiTheme="minorHAnsi" w:cs="Calibri"/>
          <w:b/>
          <w:sz w:val="22"/>
          <w:szCs w:val="22"/>
          <w:lang w:val="es-ES_tradnl"/>
        </w:rPr>
      </w:pPr>
    </w:p>
    <w:p w:rsidR="006A515C" w:rsidRPr="00B45377" w:rsidRDefault="006A515C" w:rsidP="006A515C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] </w:t>
      </w:r>
    </w:p>
    <w:p w:rsidR="006A515C" w:rsidRPr="00B45377" w:rsidRDefault="006A515C" w:rsidP="006A515C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B45377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6A515C" w:rsidRPr="00B45377" w:rsidRDefault="006A515C" w:rsidP="006A515C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6A515C" w:rsidRPr="00B45377" w:rsidRDefault="006A515C" w:rsidP="006A515C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6A515C" w:rsidRPr="00B45377" w:rsidTr="00690696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B45377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6A515C" w:rsidRPr="00B45377" w:rsidTr="00690696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B4537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6A515C" w:rsidRPr="00B45377" w:rsidTr="00690696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B4537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6A515C" w:rsidRPr="00B45377" w:rsidTr="00690696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B4537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6A515C" w:rsidRPr="00B45377" w:rsidTr="00690696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B45377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6A515C" w:rsidRPr="00B45377" w:rsidTr="00690696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B45377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B4537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6A515C" w:rsidRPr="00B45377" w:rsidTr="00690696">
        <w:trPr>
          <w:cantSplit/>
        </w:trPr>
        <w:tc>
          <w:tcPr>
            <w:tcW w:w="9180" w:type="dxa"/>
            <w:gridSpan w:val="3"/>
          </w:tcPr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9. Monto y descripción de los 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dos </w:t>
            </w: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2</w:t>
            </w: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) contratos mayores realizados durante los últimos 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cuatro</w:t>
            </w: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4</w:t>
            </w: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rPr>
          <w:cantSplit/>
        </w:trPr>
        <w:tc>
          <w:tcPr>
            <w:tcW w:w="9180" w:type="dxa"/>
            <w:gridSpan w:val="3"/>
          </w:tcPr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rPr>
          <w:cantSplit/>
        </w:trPr>
        <w:tc>
          <w:tcPr>
            <w:tcW w:w="9180" w:type="dxa"/>
            <w:gridSpan w:val="3"/>
          </w:tcPr>
          <w:p w:rsidR="006A515C" w:rsidRPr="00B45377" w:rsidRDefault="006A515C" w:rsidP="00690696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6A515C" w:rsidRPr="00B45377" w:rsidRDefault="006A515C" w:rsidP="00690696">
            <w:pPr>
              <w:suppressAutoHyphens/>
              <w:ind w:left="720"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rPr>
          <w:cantSplit/>
        </w:trPr>
        <w:tc>
          <w:tcPr>
            <w:tcW w:w="9180" w:type="dxa"/>
            <w:gridSpan w:val="3"/>
          </w:tcPr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B45377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B45377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B45377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B45377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B45377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rPr>
          <w:cantSplit/>
        </w:trPr>
        <w:tc>
          <w:tcPr>
            <w:tcW w:w="9180" w:type="dxa"/>
            <w:gridSpan w:val="3"/>
          </w:tcPr>
          <w:p w:rsidR="006A515C" w:rsidRPr="00B45377" w:rsidRDefault="006A515C" w:rsidP="006A515C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B45377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rPr>
          <w:cantSplit/>
        </w:trPr>
        <w:tc>
          <w:tcPr>
            <w:tcW w:w="9180" w:type="dxa"/>
            <w:gridSpan w:val="3"/>
          </w:tcPr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6A515C" w:rsidRPr="00B45377" w:rsidRDefault="006A515C" w:rsidP="006A51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6A515C" w:rsidRPr="00B45377" w:rsidRDefault="006A515C" w:rsidP="006A51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6A515C" w:rsidRPr="00B45377" w:rsidRDefault="006A515C" w:rsidP="006A51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561D0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  <w:r w:rsidRPr="00B45377">
        <w:rPr>
          <w:rFonts w:asciiTheme="minorHAnsi" w:eastAsia="MS Mincho" w:hAnsiTheme="minorHAnsi" w:cs="Calibri"/>
          <w:sz w:val="36"/>
          <w:szCs w:val="36"/>
          <w:lang w:val="es-ES_tradnl"/>
        </w:rPr>
        <w:lastRenderedPageBreak/>
        <w:t>Formulario de informaciones sobre socios de un Joint Venture (si se encuentra registrado)</w:t>
      </w:r>
      <w:r w:rsidRPr="00B45377">
        <w:rPr>
          <w:rFonts w:asciiTheme="minorHAnsi" w:eastAsia="MS Mincho" w:hAnsiTheme="minorHAns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6A515C" w:rsidRPr="00B45377" w:rsidRDefault="006A515C" w:rsidP="006A515C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B45377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6A515C" w:rsidRPr="00B45377" w:rsidRDefault="006A515C" w:rsidP="006A515C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6A515C" w:rsidRPr="00B45377" w:rsidRDefault="006A515C" w:rsidP="006A515C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6A515C" w:rsidRPr="00B45377" w:rsidTr="00690696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1. </w:t>
            </w: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B45377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6A515C" w:rsidRPr="00B45377" w:rsidTr="00690696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2. N</w:t>
            </w: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B4537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6A515C" w:rsidRPr="00B45377" w:rsidTr="00690696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de registro de laJV</w:t>
            </w: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B4537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6A515C" w:rsidRPr="00B45377" w:rsidTr="00690696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B4537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6A515C" w:rsidRPr="00B45377" w:rsidTr="00690696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B45377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B45377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B4537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6A515C" w:rsidRPr="00B45377" w:rsidTr="00690696">
        <w:trPr>
          <w:cantSplit/>
        </w:trPr>
        <w:tc>
          <w:tcPr>
            <w:tcW w:w="9356" w:type="dxa"/>
            <w:gridSpan w:val="3"/>
          </w:tcPr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9. Valor y descripción de los 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dos</w:t>
            </w: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2</w:t>
            </w: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) contratos mayores realizados durante los últimos 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cuatro</w:t>
            </w: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4</w:t>
            </w: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rPr>
          <w:cantSplit/>
        </w:trPr>
        <w:tc>
          <w:tcPr>
            <w:tcW w:w="9356" w:type="dxa"/>
            <w:gridSpan w:val="3"/>
          </w:tcPr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rPr>
          <w:cantSplit/>
        </w:trPr>
        <w:tc>
          <w:tcPr>
            <w:tcW w:w="9356" w:type="dxa"/>
            <w:gridSpan w:val="3"/>
          </w:tcPr>
          <w:p w:rsidR="006A515C" w:rsidRPr="00B45377" w:rsidRDefault="006A515C" w:rsidP="00690696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6A515C" w:rsidRPr="00B45377" w:rsidRDefault="006A515C" w:rsidP="00690696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rPr>
          <w:cantSplit/>
        </w:trPr>
        <w:tc>
          <w:tcPr>
            <w:tcW w:w="9356" w:type="dxa"/>
            <w:gridSpan w:val="3"/>
          </w:tcPr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6A515C" w:rsidRPr="00B45377" w:rsidRDefault="006A515C" w:rsidP="00690696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B45377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B45377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6A515C" w:rsidRPr="00B45377" w:rsidRDefault="006A515C" w:rsidP="00690696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B45377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B45377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c>
          <w:tcPr>
            <w:tcW w:w="9356" w:type="dxa"/>
            <w:gridSpan w:val="3"/>
          </w:tcPr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B45377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  <w:p w:rsidR="006A515C" w:rsidRPr="00B45377" w:rsidRDefault="006A515C" w:rsidP="006A51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6A515C" w:rsidRPr="00B45377" w:rsidRDefault="006A515C" w:rsidP="006A51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6A515C" w:rsidRPr="00B45377" w:rsidRDefault="006A515C" w:rsidP="006A51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  <w:r w:rsidRPr="00B45377">
        <w:rPr>
          <w:rFonts w:asciiTheme="minorHAnsi" w:eastAsia="MS Mincho" w:hAnsiTheme="minorHAnsi" w:cs="Calibri"/>
          <w:sz w:val="22"/>
          <w:szCs w:val="22"/>
          <w:lang w:val="es-ES_tradnl" w:eastAsia="it-IT"/>
        </w:rPr>
        <w:lastRenderedPageBreak/>
        <w:t>Atentamente les saluda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561D0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B45377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</w:p>
    <w:p w:rsidR="006A515C" w:rsidRPr="00B45377" w:rsidRDefault="006A515C" w:rsidP="006A515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B45377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B45377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6A515C" w:rsidRPr="00B45377" w:rsidTr="00690696">
        <w:trPr>
          <w:cantSplit/>
          <w:trHeight w:val="1070"/>
        </w:trPr>
        <w:tc>
          <w:tcPr>
            <w:tcW w:w="9049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</w:p>
          <w:p w:rsidR="006A515C" w:rsidRPr="00B45377" w:rsidRDefault="006A515C" w:rsidP="00690696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6A515C" w:rsidRPr="00B45377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6A515C" w:rsidRPr="00B45377" w:rsidRDefault="006A515C" w:rsidP="006A515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6A515C" w:rsidRPr="00B45377" w:rsidTr="00690696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</w:r>
            <w:r w:rsidRPr="00B45377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  <w:t xml:space="preserve">PARTE 1: EXPERIENCIA DE LA EMPRESA U </w:t>
            </w: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organización</w:t>
            </w:r>
          </w:p>
        </w:tc>
      </w:tr>
      <w:tr w:rsidR="006A515C" w:rsidRPr="00B45377" w:rsidTr="00690696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B45377">
              <w:rPr>
                <w:rFonts w:asciiTheme="minorHAnsi" w:eastAsia="MS Mincho" w:hAnsiTheme="minorHAns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6A515C" w:rsidRPr="00B45377" w:rsidRDefault="006A515C" w:rsidP="006A515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6A515C" w:rsidRPr="00B45377" w:rsidRDefault="006A515C" w:rsidP="006A515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6A515C" w:rsidRPr="00B45377" w:rsidRDefault="006A515C" w:rsidP="006A515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6A515C" w:rsidRPr="00B45377" w:rsidRDefault="006A515C" w:rsidP="00690696">
            <w:pPr>
              <w:rPr>
                <w:rFonts w:asciiTheme="minorHAnsi" w:hAnsiTheme="minorHAnsi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6A515C" w:rsidRPr="00B45377" w:rsidTr="0069069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45377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45377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45377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45377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45377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45377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B45377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6A515C" w:rsidRPr="00B45377" w:rsidTr="0069069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A515C" w:rsidRPr="00B45377" w:rsidTr="0069069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A515C" w:rsidRPr="00B45377" w:rsidTr="0069069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6A515C" w:rsidRPr="00B45377" w:rsidRDefault="006A515C" w:rsidP="006A515C">
      <w:pPr>
        <w:rPr>
          <w:rFonts w:asciiTheme="minorHAnsi" w:eastAsia="MS Mincho" w:hAnsiTheme="minorHAnsi"/>
          <w:vanish/>
          <w:lang w:val="es-PA"/>
        </w:rPr>
      </w:pPr>
    </w:p>
    <w:tbl>
      <w:tblPr>
        <w:tblpPr w:leftFromText="187" w:rightFromText="187" w:vertAnchor="text" w:horzAnchor="margin" w:tblpY="72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14"/>
      </w:tblGrid>
      <w:tr w:rsidR="006A515C" w:rsidRPr="00B45377" w:rsidTr="00690696">
        <w:tc>
          <w:tcPr>
            <w:tcW w:w="9108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PARTE  2 -  ÁMBITO DEL SUMINISTRO, ESPECIFICACIONES TÉCNICAS Y SERVICIOS CONEXOS</w:t>
            </w:r>
          </w:p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c>
          <w:tcPr>
            <w:tcW w:w="9108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: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6A515C" w:rsidRPr="00B45377" w:rsidRDefault="006A515C" w:rsidP="00690696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B45377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1 - </w:t>
            </w: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6A515C" w:rsidRPr="00B45377" w:rsidTr="00690696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45377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45377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45377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45377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45377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45377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B45377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B45377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6A515C" w:rsidRPr="00B45377" w:rsidTr="00690696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515C" w:rsidRPr="00B45377" w:rsidRDefault="006A515C" w:rsidP="00690696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5377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5377">
              <w:rPr>
                <w:rFonts w:asciiTheme="minorHAnsi" w:hAnsiTheme="minorHAnsi"/>
                <w:sz w:val="22"/>
                <w:szCs w:val="22"/>
              </w:rPr>
              <w:t>Nota: Importante adjuntar las fichas técnicas  de los equipos o materiales cotizados.</w:t>
            </w: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2.2 </w:t>
            </w:r>
            <w:r w:rsidRPr="00B45377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2.3 </w:t>
            </w:r>
            <w:r w:rsidRPr="00B45377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2.5 </w:t>
            </w:r>
            <w:r w:rsidRPr="00B45377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2.6 </w:t>
            </w:r>
            <w:r w:rsidRPr="00B45377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2.7. </w:t>
            </w:r>
            <w:r w:rsidRPr="00B45377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Expliquen las asociaciones con organizaciones locales, internacionales o de otro tipo que se hayan previsto para la ejecución del proyecto. Se debe prestar especial atención 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2.8. </w:t>
            </w:r>
            <w:r w:rsidRPr="00B45377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2.9 </w:t>
            </w:r>
            <w:r w:rsidRPr="00B45377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2.10 </w:t>
            </w:r>
            <w:r w:rsidRPr="00B45377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Otros:</w:t>
            </w:r>
            <w:r w:rsidRPr="00B45377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y su ejecución.</w:t>
            </w:r>
            <w:r w:rsidRPr="00B45377" w:rsidDel="0003522D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A515C" w:rsidRPr="00B45377" w:rsidTr="00690696">
        <w:tc>
          <w:tcPr>
            <w:tcW w:w="9108" w:type="dxa"/>
          </w:tcPr>
          <w:p w:rsidR="006A515C" w:rsidRDefault="006A515C" w:rsidP="00690696">
            <w:pPr>
              <w:pBdr>
                <w:bottom w:val="single" w:sz="4" w:space="1" w:color="auto"/>
              </w:pBd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6A515C" w:rsidRDefault="006A515C" w:rsidP="00690696">
            <w:pPr>
              <w:pBdr>
                <w:bottom w:val="single" w:sz="4" w:space="1" w:color="auto"/>
              </w:pBd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PARTE 3 - SERVICIOS CONEXOS</w:t>
            </w:r>
          </w:p>
          <w:p w:rsidR="006A515C" w:rsidRPr="00B45377" w:rsidRDefault="006A515C" w:rsidP="00690696">
            <w:pPr>
              <w:pBdr>
                <w:bottom w:val="single" w:sz="4" w:space="1" w:color="auto"/>
              </w:pBd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5951"/>
      </w:tblGrid>
      <w:tr w:rsidR="006A515C" w:rsidRPr="00B45377" w:rsidTr="00690696">
        <w:trPr>
          <w:trHeight w:val="547"/>
        </w:trPr>
        <w:tc>
          <w:tcPr>
            <w:tcW w:w="3263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5951" w:type="dxa"/>
          </w:tcPr>
          <w:p w:rsidR="006A515C" w:rsidRPr="00B45377" w:rsidRDefault="006A515C" w:rsidP="00690696">
            <w:pPr>
              <w:pStyle w:val="Default"/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Remitirse a la sección 3b: </w:t>
            </w:r>
            <w:r w:rsidRPr="00EF0FA2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Lugares y distribución de entrega de los bloques</w:t>
            </w:r>
            <w:r w:rsidRPr="00EF0FA2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</w:r>
          </w:p>
        </w:tc>
      </w:tr>
      <w:tr w:rsidR="006A515C" w:rsidRPr="00B45377" w:rsidTr="00690696">
        <w:trPr>
          <w:trHeight w:val="547"/>
        </w:trPr>
        <w:tc>
          <w:tcPr>
            <w:tcW w:w="3263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5951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Terrestre </w:t>
            </w:r>
          </w:p>
        </w:tc>
      </w:tr>
      <w:tr w:rsidR="006A515C" w:rsidRPr="00B45377" w:rsidTr="00690696">
        <w:trPr>
          <w:trHeight w:val="240"/>
        </w:trPr>
        <w:tc>
          <w:tcPr>
            <w:tcW w:w="3263" w:type="dxa"/>
            <w:tcBorders>
              <w:top w:val="nil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5951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6A515C" w:rsidRPr="00B45377" w:rsidTr="00690696">
        <w:trPr>
          <w:trHeight w:val="240"/>
        </w:trPr>
        <w:tc>
          <w:tcPr>
            <w:tcW w:w="3263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Fecha de entrega</w:t>
            </w:r>
          </w:p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5951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F0FA2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El</w:t>
            </w:r>
            <w:r w:rsidRPr="00EF0FA2">
              <w:rPr>
                <w:rFonts w:asciiTheme="minorHAnsi" w:hAnsiTheme="minorHAnsi"/>
                <w:sz w:val="22"/>
                <w:szCs w:val="22"/>
              </w:rPr>
              <w:t xml:space="preserve"> plazo en el cual el contratista debe entregar los elementos contratados y recibidos a satisfacción es de </w:t>
            </w:r>
            <w:bookmarkStart w:id="1" w:name="_GoBack"/>
            <w:r>
              <w:rPr>
                <w:rFonts w:asciiTheme="minorHAnsi" w:hAnsiTheme="minorHAnsi"/>
                <w:sz w:val="22"/>
                <w:szCs w:val="22"/>
              </w:rPr>
              <w:t>dos</w:t>
            </w:r>
            <w:r w:rsidRPr="00EF0FA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EF0FA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>meses</w:t>
            </w:r>
            <w:bookmarkEnd w:id="1"/>
            <w:r w:rsidRPr="00EF0FA2">
              <w:rPr>
                <w:rFonts w:asciiTheme="minorHAnsi" w:hAnsiTheme="minorHAnsi"/>
                <w:sz w:val="22"/>
                <w:szCs w:val="22"/>
              </w:rPr>
              <w:t xml:space="preserve">, contados a partir de la suscripción del contrato y de la aprobación de las garantías correspondientes. </w:t>
            </w:r>
          </w:p>
        </w:tc>
      </w:tr>
      <w:tr w:rsidR="006A515C" w:rsidRPr="00B45377" w:rsidTr="00690696">
        <w:tc>
          <w:tcPr>
            <w:tcW w:w="3263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5951" w:type="dxa"/>
          </w:tcPr>
          <w:p w:rsidR="006A515C" w:rsidRPr="00690696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0696">
              <w:rPr>
                <w:rFonts w:asciiTheme="minorHAnsi" w:hAnsiTheme="minorHAnsi"/>
                <w:sz w:val="22"/>
                <w:szCs w:val="22"/>
              </w:rPr>
              <w:t xml:space="preserve">El supervisor del (los) contrato(s) verificará el cumplimiento de la calidad de los </w:t>
            </w:r>
            <w:r w:rsidRPr="00690696">
              <w:rPr>
                <w:rFonts w:asciiTheme="minorHAnsi" w:hAnsiTheme="minorHAnsi"/>
                <w:sz w:val="22"/>
                <w:szCs w:val="22"/>
              </w:rPr>
              <w:t>Modulos Semi integrados para el beneficio en húmedo de café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A515C" w:rsidRPr="00B45377" w:rsidTr="00690696">
        <w:tc>
          <w:tcPr>
            <w:tcW w:w="3263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5951" w:type="dxa"/>
          </w:tcPr>
          <w:p w:rsidR="006A515C" w:rsidRDefault="006A515C" w:rsidP="00690696">
            <w:pPr>
              <w:rPr>
                <w:rFonts w:asciiTheme="minorHAnsi" w:hAnsiTheme="minorHAnsi"/>
                <w:sz w:val="22"/>
                <w:szCs w:val="22"/>
              </w:rPr>
            </w:pPr>
            <w:r w:rsidRPr="00690696">
              <w:rPr>
                <w:rFonts w:asciiTheme="minorHAnsi" w:hAnsiTheme="minorHAnsi"/>
                <w:sz w:val="22"/>
                <w:szCs w:val="22"/>
              </w:rPr>
              <w:t>En caso de ser necesario e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690696">
              <w:rPr>
                <w:rFonts w:asciiTheme="minorHAnsi" w:hAnsiTheme="minorHAnsi"/>
                <w:sz w:val="22"/>
                <w:szCs w:val="22"/>
              </w:rPr>
              <w:t xml:space="preserve"> proveedor seleccionado deberá contar o tomar en arriendo una bodega en la zona.</w:t>
            </w:r>
          </w:p>
          <w:p w:rsidR="006A515C" w:rsidRPr="00690696" w:rsidRDefault="006A515C" w:rsidP="00690696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515C" w:rsidRPr="00B45377" w:rsidTr="00690696">
        <w:tc>
          <w:tcPr>
            <w:tcW w:w="3263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5951" w:type="dxa"/>
          </w:tcPr>
          <w:p w:rsidR="006A515C" w:rsidRPr="00B45377" w:rsidRDefault="006A515C" w:rsidP="006906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5377">
              <w:rPr>
                <w:rFonts w:asciiTheme="minorHAnsi" w:hAnsiTheme="minorHAns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B4537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B45377">
              <w:rPr>
                <w:rFonts w:asciiTheme="minorHAnsi" w:hAnsi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6A515C" w:rsidRPr="00B45377" w:rsidTr="00690696">
        <w:tc>
          <w:tcPr>
            <w:tcW w:w="3263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5951" w:type="dxa"/>
          </w:tcPr>
          <w:p w:rsidR="006A515C" w:rsidRPr="00EF0FA2" w:rsidRDefault="006A515C" w:rsidP="00690696">
            <w:pPr>
              <w:tabs>
                <w:tab w:val="center" w:pos="2867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Bloque 1. M</w:t>
            </w:r>
            <w:r w:rsidRPr="00EF0FA2">
              <w:rPr>
                <w:rFonts w:asciiTheme="minorHAnsi" w:hAnsiTheme="minorHAnsi" w:cs="Arial"/>
                <w:b/>
                <w:sz w:val="22"/>
                <w:szCs w:val="22"/>
              </w:rPr>
              <w:t>odulo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 </w:t>
            </w:r>
            <w:r w:rsidRPr="00EF0FA2">
              <w:rPr>
                <w:rFonts w:asciiTheme="minorHAnsi" w:hAnsiTheme="minorHAnsi" w:cs="Arial"/>
                <w:b/>
                <w:sz w:val="22"/>
                <w:szCs w:val="22"/>
              </w:rPr>
              <w:t>semintegrados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EF0FA2">
              <w:rPr>
                <w:rFonts w:asciiTheme="minorHAnsi" w:hAnsiTheme="minorHAnsi" w:cs="Arial"/>
                <w:sz w:val="22"/>
                <w:szCs w:val="22"/>
              </w:rPr>
              <w:t xml:space="preserve"> El proveedor elegido deberá capacitar al menos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Pr="00EF0FA2">
              <w:rPr>
                <w:rFonts w:asciiTheme="minorHAnsi" w:hAnsiTheme="minorHAnsi" w:cs="Arial"/>
                <w:sz w:val="22"/>
                <w:szCs w:val="22"/>
              </w:rPr>
              <w:t>un beneficiario en cada una de las veredas focalizadas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F0FA2">
              <w:rPr>
                <w:rFonts w:asciiTheme="minorHAnsi" w:hAnsiTheme="minorHAnsi" w:cs="Arial"/>
                <w:sz w:val="22"/>
                <w:szCs w:val="22"/>
              </w:rPr>
              <w:t>dentro del proyecto</w:t>
            </w:r>
            <w:r>
              <w:rPr>
                <w:rFonts w:asciiTheme="minorHAnsi" w:hAnsiTheme="minorHAnsi" w:cs="Arial"/>
                <w:sz w:val="22"/>
                <w:szCs w:val="22"/>
              </w:rPr>
              <w:t>, en la instalación de los equipos.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A515C" w:rsidRPr="00B45377" w:rsidTr="00690696">
        <w:tc>
          <w:tcPr>
            <w:tcW w:w="3263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5951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6A515C" w:rsidRPr="00B45377" w:rsidTr="00690696">
        <w:tc>
          <w:tcPr>
            <w:tcW w:w="3263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5951" w:type="dxa"/>
            <w:shd w:val="clear" w:color="auto" w:fill="auto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hAnsiTheme="minorHAnsi"/>
                <w:sz w:val="22"/>
                <w:szCs w:val="22"/>
              </w:rPr>
              <w:t>Al proponente seleccionado se le solicita anexar fichas técnicas, expedidas por el fabricante de los bienes</w:t>
            </w:r>
          </w:p>
        </w:tc>
      </w:tr>
      <w:tr w:rsidR="006A515C" w:rsidRPr="00B45377" w:rsidTr="00690696">
        <w:trPr>
          <w:trHeight w:val="460"/>
        </w:trPr>
        <w:tc>
          <w:tcPr>
            <w:tcW w:w="3263" w:type="dxa"/>
            <w:tcBorders>
              <w:bottom w:val="single" w:sz="4" w:space="0" w:color="auto"/>
            </w:tcBorders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6A515C" w:rsidRPr="00B45377" w:rsidRDefault="006A515C" w:rsidP="006A51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lang w:val="es-ES_tradnl"/>
              </w:rPr>
            </w:pPr>
            <w:r w:rsidRPr="00690696">
              <w:rPr>
                <w:rFonts w:asciiTheme="minorHAnsi" w:hAnsiTheme="minorHAnsi" w:cs="Calibri"/>
                <w:b/>
                <w:lang w:val="es-ES_tradnl"/>
              </w:rPr>
              <w:t>Capacitación:</w:t>
            </w:r>
            <w:r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Pr="00690696">
              <w:rPr>
                <w:rFonts w:asciiTheme="minorHAnsi" w:hAnsiTheme="minorHAnsi" w:cs="Arial"/>
                <w:lang w:val="es-CO"/>
              </w:rPr>
              <w:t>El proveedor elegido deberá capacitar al menos un beneficiario en cada una de las veredas focalizadas dentro del proyecto</w:t>
            </w:r>
            <w:r>
              <w:rPr>
                <w:rFonts w:asciiTheme="minorHAnsi" w:hAnsiTheme="minorHAnsi" w:cs="Arial"/>
              </w:rPr>
              <w:t xml:space="preserve">, en la instalación de los equipos. </w:t>
            </w:r>
          </w:p>
          <w:p w:rsidR="006A515C" w:rsidRPr="00B45377" w:rsidRDefault="006A515C" w:rsidP="006A51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lang w:val="es-ES_tradnl"/>
              </w:rPr>
            </w:pPr>
            <w:r w:rsidRPr="00690696">
              <w:rPr>
                <w:rFonts w:asciiTheme="minorHAnsi" w:hAnsiTheme="minorHAnsi" w:cs="Calibri"/>
                <w:b/>
                <w:lang w:val="es-ES_tradnl"/>
              </w:rPr>
              <w:lastRenderedPageBreak/>
              <w:t>Garantias</w:t>
            </w:r>
            <w:r w:rsidRPr="00B45377">
              <w:rPr>
                <w:rFonts w:asciiTheme="minorHAnsi" w:hAnsiTheme="minorHAnsi" w:cs="Calibri"/>
                <w:lang w:val="es-ES_tradnl"/>
              </w:rPr>
              <w:t xml:space="preserve">: Sobre piezas o la reposición total del bien. Cada participante debe recibir la garantía de los equipos o </w:t>
            </w:r>
            <w:r>
              <w:rPr>
                <w:rFonts w:asciiTheme="minorHAnsi" w:hAnsiTheme="minorHAnsi" w:cs="Calibri"/>
                <w:lang w:val="es-ES_tradnl"/>
              </w:rPr>
              <w:t xml:space="preserve">equipos y </w:t>
            </w:r>
            <w:r w:rsidRPr="00B45377">
              <w:rPr>
                <w:rFonts w:asciiTheme="minorHAnsi" w:hAnsiTheme="minorHAnsi" w:cs="Calibri"/>
                <w:lang w:val="es-ES_tradnl"/>
              </w:rPr>
              <w:t xml:space="preserve">productos por escrito, donde se contemple el tiempo de cubrimiento </w:t>
            </w:r>
            <w:r>
              <w:rPr>
                <w:rFonts w:asciiTheme="minorHAnsi" w:hAnsiTheme="minorHAnsi" w:cs="Calibri"/>
                <w:lang w:val="es-ES_tradnl"/>
              </w:rPr>
              <w:t>de la misma</w:t>
            </w:r>
            <w:r w:rsidRPr="00B45377">
              <w:rPr>
                <w:rFonts w:asciiTheme="minorHAnsi" w:hAnsiTheme="minorHAnsi" w:cs="Calibri"/>
                <w:lang w:val="es-ES_tradnl"/>
              </w:rPr>
              <w:t xml:space="preserve">. </w:t>
            </w:r>
          </w:p>
          <w:p w:rsidR="006A515C" w:rsidRPr="00690696" w:rsidRDefault="006A515C" w:rsidP="0069069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690696">
              <w:rPr>
                <w:rFonts w:asciiTheme="minorHAnsi" w:hAnsiTheme="minorHAnsi" w:cs="Calibri"/>
                <w:b/>
                <w:lang w:val="es-ES_tradnl"/>
              </w:rPr>
              <w:t>Centros técnicos</w:t>
            </w:r>
            <w:r w:rsidRPr="00690696">
              <w:rPr>
                <w:rFonts w:asciiTheme="minorHAnsi" w:hAnsiTheme="minorHAnsi" w:cs="Calibri"/>
                <w:lang w:val="es-ES_tradnl"/>
              </w:rPr>
              <w:t xml:space="preserve">: </w:t>
            </w:r>
            <w:r w:rsidRPr="00606217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Servicio</w:t>
            </w:r>
            <w:r w:rsidRPr="00385A9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técnico ofrecido en el Municipio 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de Planadas</w:t>
            </w:r>
            <w:r>
              <w:rPr>
                <w:rFonts w:asciiTheme="minorHAnsi" w:hAnsiTheme="minorHAnsi" w:cs="Calibri"/>
                <w:lang w:val="es-ES_tradnl"/>
              </w:rPr>
              <w:t>,</w:t>
            </w:r>
            <w:r w:rsidRPr="00385A9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departamento del 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Tolima </w:t>
            </w:r>
            <w:r w:rsidRPr="00385A9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o Municipios cercanos, que cuenten con disponibilidad de repuestos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.</w:t>
            </w:r>
          </w:p>
        </w:tc>
      </w:tr>
      <w:tr w:rsidR="006A515C" w:rsidRPr="00B45377" w:rsidTr="00690696">
        <w:tc>
          <w:tcPr>
            <w:tcW w:w="3263" w:type="dxa"/>
          </w:tcPr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5951" w:type="dxa"/>
          </w:tcPr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Español</w:t>
            </w:r>
          </w:p>
        </w:tc>
      </w:tr>
      <w:tr w:rsidR="006A515C" w:rsidRPr="00B45377" w:rsidTr="00690696">
        <w:tc>
          <w:tcPr>
            <w:tcW w:w="9214" w:type="dxa"/>
            <w:gridSpan w:val="2"/>
          </w:tcPr>
          <w:p w:rsidR="006A515C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6A515C" w:rsidRPr="00B45377" w:rsidRDefault="006A515C" w:rsidP="00690696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P</w:t>
            </w:r>
            <w:r w:rsidRPr="00B45377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ARTE  4 -  LISTA DE SOCIOS Y ACCIONISTAS</w:t>
            </w:r>
          </w:p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c>
          <w:tcPr>
            <w:tcW w:w="9214" w:type="dxa"/>
            <w:gridSpan w:val="2"/>
          </w:tcPr>
          <w:p w:rsidR="006A515C" w:rsidRPr="00B45377" w:rsidRDefault="006A515C" w:rsidP="00690696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 w:rsidRPr="00B45377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Se solicita a los licitantes incluir la </w:t>
            </w:r>
            <w:r w:rsidRPr="00B45377">
              <w:rPr>
                <w:rFonts w:asciiTheme="minorHAnsi" w:hAnsiTheme="minorHAnsi" w:cs="Calibr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corporación. </w:t>
            </w:r>
          </w:p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A515C" w:rsidRPr="00B45377" w:rsidTr="00690696">
        <w:tc>
          <w:tcPr>
            <w:tcW w:w="9214" w:type="dxa"/>
            <w:gridSpan w:val="2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21"/>
              <w:gridCol w:w="3471"/>
              <w:gridCol w:w="2206"/>
            </w:tblGrid>
            <w:tr w:rsidR="006A515C" w:rsidRPr="00B45377" w:rsidTr="00690696">
              <w:trPr>
                <w:trHeight w:val="463"/>
              </w:trPr>
              <w:tc>
                <w:tcPr>
                  <w:tcW w:w="1845" w:type="pct"/>
                </w:tcPr>
                <w:p w:rsidR="006A515C" w:rsidRPr="00B45377" w:rsidRDefault="006A515C" w:rsidP="0069069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B4537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1929" w:type="pct"/>
                </w:tcPr>
                <w:p w:rsidR="006A515C" w:rsidRPr="00B45377" w:rsidRDefault="006A515C" w:rsidP="0069069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B4537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1226" w:type="pct"/>
                </w:tcPr>
                <w:p w:rsidR="006A515C" w:rsidRPr="00B45377" w:rsidRDefault="006A515C" w:rsidP="0069069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B45377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 w:eastAsia="it-IT"/>
                    </w:rPr>
                    <w:t>% DE PARTICIPACIÓN</w:t>
                  </w:r>
                </w:p>
              </w:tc>
            </w:tr>
            <w:tr w:rsidR="006A515C" w:rsidRPr="00B45377" w:rsidTr="00690696">
              <w:trPr>
                <w:trHeight w:val="238"/>
              </w:trPr>
              <w:tc>
                <w:tcPr>
                  <w:tcW w:w="1845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29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26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6A515C" w:rsidRPr="00B45377" w:rsidTr="00690696">
              <w:trPr>
                <w:trHeight w:val="238"/>
              </w:trPr>
              <w:tc>
                <w:tcPr>
                  <w:tcW w:w="1845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29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26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6A515C" w:rsidRPr="00B45377" w:rsidTr="00690696">
              <w:trPr>
                <w:trHeight w:val="225"/>
              </w:trPr>
              <w:tc>
                <w:tcPr>
                  <w:tcW w:w="1845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29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26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6A515C" w:rsidRPr="00B45377" w:rsidTr="00690696">
              <w:trPr>
                <w:trHeight w:val="238"/>
              </w:trPr>
              <w:tc>
                <w:tcPr>
                  <w:tcW w:w="1845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29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26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6A515C" w:rsidRPr="00B45377" w:rsidTr="00690696">
              <w:trPr>
                <w:trHeight w:val="225"/>
              </w:trPr>
              <w:tc>
                <w:tcPr>
                  <w:tcW w:w="1845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29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26" w:type="pct"/>
                </w:tcPr>
                <w:p w:rsidR="006A515C" w:rsidRPr="00B45377" w:rsidRDefault="006A515C" w:rsidP="00690696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</w:tbl>
          <w:p w:rsidR="006A515C" w:rsidRPr="00B45377" w:rsidRDefault="006A515C" w:rsidP="00690696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, </w:t>
      </w:r>
      <w:r w:rsidRPr="00B45377">
        <w:rPr>
          <w:rStyle w:val="Refdenotaalpie"/>
          <w:rFonts w:asciiTheme="minorHAnsi" w:eastAsia="MS Mincho" w:hAnsiTheme="minorHAnsi" w:cs="Calibri"/>
          <w:sz w:val="22"/>
          <w:szCs w:val="22"/>
          <w:lang w:val="es-ES_tradnl"/>
        </w:rPr>
        <w:footnoteReference w:id="5"/>
      </w: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561D0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B4537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B4537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4537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45377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</w:p>
    <w:p w:rsidR="006A515C" w:rsidRPr="00B45377" w:rsidRDefault="006A515C" w:rsidP="006A515C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A515C" w:rsidRPr="00B45377" w:rsidRDefault="006A515C" w:rsidP="006A515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B45377">
        <w:rPr>
          <w:rFonts w:asciiTheme="minorHAnsi" w:hAnsiTheme="minorHAnsi" w:cs="Calibri"/>
          <w:b/>
          <w:sz w:val="32"/>
          <w:szCs w:val="32"/>
          <w:lang w:val="es-ES_tradnl"/>
        </w:rPr>
        <w:t>Sección 7: Formulario de Oferta Financiera</w:t>
      </w:r>
      <w:r w:rsidRPr="00B45377">
        <w:rPr>
          <w:rFonts w:asciiTheme="minorHAnsi" w:hAnsiTheme="minorHAnsi" w:cs="Calibri"/>
          <w:b/>
          <w:sz w:val="22"/>
          <w:szCs w:val="22"/>
          <w:vertAlign w:val="superscript"/>
          <w:lang w:val="es-ES_tradnl"/>
        </w:rPr>
        <w:footnoteReference w:id="6"/>
      </w:r>
    </w:p>
    <w:p w:rsidR="006A515C" w:rsidRPr="00B45377" w:rsidRDefault="006A515C" w:rsidP="006A515C">
      <w:pPr>
        <w:rPr>
          <w:rFonts w:asciiTheme="minorHAnsi" w:hAnsiTheme="minorHAnsi" w:cs="Calibri"/>
          <w:b/>
          <w:snapToGrid w:val="0"/>
          <w:sz w:val="22"/>
          <w:szCs w:val="22"/>
          <w:lang w:val="es-ES_tradnl"/>
        </w:rPr>
      </w:pPr>
    </w:p>
    <w:p w:rsidR="006A515C" w:rsidRPr="00B45377" w:rsidRDefault="006A515C" w:rsidP="006A515C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45377">
        <w:rPr>
          <w:rFonts w:asciiTheme="minorHAnsi" w:hAnsiTheme="minorHAns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B45377">
        <w:rPr>
          <w:rFonts w:asciiTheme="minorHAnsi" w:hAnsiTheme="minorHAnsi"/>
          <w:sz w:val="22"/>
          <w:szCs w:val="22"/>
          <w:lang w:val="es-ES_tradnl"/>
        </w:rPr>
        <w:br/>
      </w:r>
      <w:r w:rsidRPr="00B45377">
        <w:rPr>
          <w:rFonts w:asciiTheme="minorHAnsi" w:hAnsiTheme="minorHAns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6A515C" w:rsidRPr="00B45377" w:rsidRDefault="006A515C" w:rsidP="006A515C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45377">
        <w:rPr>
          <w:rFonts w:asciiTheme="minorHAnsi" w:hAnsiTheme="minorHAnsi"/>
          <w:sz w:val="22"/>
          <w:szCs w:val="22"/>
          <w:lang w:val="es-ES_tradnl"/>
        </w:rPr>
        <w:br/>
        <w:t xml:space="preserve">Se debe utilizar el formulario que se </w:t>
      </w:r>
      <w:r w:rsidRPr="00B45377">
        <w:rPr>
          <w:rFonts w:asciiTheme="minorHAnsi" w:hAnsiTheme="minorHAnsi"/>
          <w:b/>
          <w:sz w:val="22"/>
          <w:szCs w:val="22"/>
          <w:lang w:val="es-ES_tradnl"/>
        </w:rPr>
        <w:t>ANEXA EN EXCEL AL PRESENTE</w:t>
      </w:r>
    </w:p>
    <w:p w:rsidR="006A515C" w:rsidRPr="00B45377" w:rsidRDefault="006A515C" w:rsidP="006A515C">
      <w:pPr>
        <w:rPr>
          <w:rFonts w:asciiTheme="minorHAnsi" w:hAnsiTheme="minorHAnsi"/>
          <w:sz w:val="22"/>
          <w:szCs w:val="22"/>
          <w:lang w:val="es-ES_tradnl"/>
        </w:rPr>
      </w:pPr>
    </w:p>
    <w:p w:rsidR="006A515C" w:rsidRPr="00B45377" w:rsidRDefault="006A515C" w:rsidP="006A515C">
      <w:pPr>
        <w:tabs>
          <w:tab w:val="left" w:pos="13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66679" w:rsidRDefault="006A515C"/>
    <w:sectPr w:rsidR="00D66679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5C" w:rsidRDefault="006A515C" w:rsidP="006A515C">
      <w:r>
        <w:separator/>
      </w:r>
    </w:p>
  </w:endnote>
  <w:endnote w:type="continuationSeparator" w:id="0">
    <w:p w:rsidR="006A515C" w:rsidRDefault="006A515C" w:rsidP="006A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87" w:rsidRDefault="006A515C">
    <w:pPr>
      <w:pStyle w:val="Piedepgina"/>
    </w:pPr>
  </w:p>
  <w:p w:rsidR="00DB2187" w:rsidRDefault="006A51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5C" w:rsidRDefault="006A515C" w:rsidP="006A515C">
      <w:r>
        <w:separator/>
      </w:r>
    </w:p>
  </w:footnote>
  <w:footnote w:type="continuationSeparator" w:id="0">
    <w:p w:rsidR="006A515C" w:rsidRDefault="006A515C" w:rsidP="006A515C">
      <w:r>
        <w:continuationSeparator/>
      </w:r>
    </w:p>
  </w:footnote>
  <w:footnote w:id="1">
    <w:p w:rsidR="006A515C" w:rsidRPr="007E56B3" w:rsidRDefault="006A515C" w:rsidP="006A515C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6A515C" w:rsidRPr="008817AE" w:rsidRDefault="006A515C" w:rsidP="006A515C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6A515C" w:rsidRPr="008817AE" w:rsidRDefault="006A515C" w:rsidP="006A515C">
      <w:pPr>
        <w:pStyle w:val="Textonotapie"/>
        <w:rPr>
          <w:lang w:val="es-ES_tradnl"/>
        </w:rPr>
      </w:pPr>
    </w:p>
  </w:footnote>
  <w:footnote w:id="3">
    <w:p w:rsidR="006A515C" w:rsidRPr="008817AE" w:rsidRDefault="006A515C" w:rsidP="006A515C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6A515C" w:rsidRPr="007E56B3" w:rsidRDefault="006A515C" w:rsidP="006A515C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6A515C" w:rsidRPr="005C0FC1" w:rsidRDefault="006A515C" w:rsidP="006A515C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6A515C" w:rsidRPr="008817AE" w:rsidRDefault="006A515C" w:rsidP="006A515C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5C"/>
    <w:rsid w:val="00006E81"/>
    <w:rsid w:val="000B1076"/>
    <w:rsid w:val="006A515C"/>
    <w:rsid w:val="00BE2AA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3A72-EC48-4D4A-B578-65520EB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15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6A515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A515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A515C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6A51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6A515C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6A51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6A51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A515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15C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6A5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6A515C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6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6A515C"/>
    <w:rPr>
      <w:rFonts w:ascii="Calibri" w:eastAsia="Times New Roman" w:hAnsi="Calibri" w:cs="Times New Roman"/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1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5C"/>
    <w:rPr>
      <w:rFonts w:ascii="Segoe UI" w:eastAsia="Times New Roman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2558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2019-02-25T17:22:00Z</dcterms:created>
  <dcterms:modified xsi:type="dcterms:W3CDTF">2019-02-25T17:23:00Z</dcterms:modified>
</cp:coreProperties>
</file>