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6392CBD9" w:rsidR="005D0250" w:rsidRPr="006D3609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D3609">
        <w:rPr>
          <w:rFonts w:asciiTheme="minorHAnsi" w:hAnsiTheme="minorHAnsi" w:cs="Arial"/>
          <w:b/>
          <w:sz w:val="22"/>
          <w:szCs w:val="22"/>
          <w:u w:val="single"/>
        </w:rPr>
        <w:t xml:space="preserve">SECCIÓN </w:t>
      </w:r>
      <w:r w:rsidR="00313B88" w:rsidRPr="006D3609">
        <w:rPr>
          <w:rFonts w:asciiTheme="minorHAnsi" w:hAnsiTheme="minorHAnsi" w:cs="Arial"/>
          <w:b/>
          <w:sz w:val="22"/>
          <w:szCs w:val="22"/>
          <w:u w:val="single"/>
        </w:rPr>
        <w:t>4</w:t>
      </w:r>
      <w:r w:rsidRPr="006D3609">
        <w:rPr>
          <w:rFonts w:asciiTheme="minorHAnsi" w:hAnsiTheme="minorHAnsi" w:cs="Arial"/>
          <w:b/>
          <w:sz w:val="22"/>
          <w:szCs w:val="22"/>
          <w:u w:val="single"/>
        </w:rPr>
        <w:t>: FORMULARIO DE PRESENTACIÓN DE LA OFERTA</w:t>
      </w:r>
      <w:r w:rsidR="005D0250" w:rsidRPr="006D3609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footnoteReference w:id="1"/>
      </w:r>
    </w:p>
    <w:p w14:paraId="36F493C7" w14:textId="77777777" w:rsidR="00B85F4C" w:rsidRPr="006D3609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FB1A20E" w14:textId="77777777" w:rsidR="005D0250" w:rsidRPr="006D3609" w:rsidRDefault="005D0250" w:rsidP="0097374F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6D3609">
        <w:rPr>
          <w:rFonts w:asciiTheme="minorHAnsi" w:hAnsiTheme="minorHAnsi" w:cs="Arial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44B7867D" w14:textId="77777777" w:rsidR="008F4FBF" w:rsidRPr="006D3609" w:rsidRDefault="008F4FBF" w:rsidP="0097374F">
      <w:pPr>
        <w:jc w:val="right"/>
        <w:rPr>
          <w:rFonts w:asciiTheme="minorHAnsi" w:eastAsia="MS Mincho" w:hAnsiTheme="minorHAnsi" w:cs="Arial"/>
          <w:color w:val="FF0000"/>
          <w:sz w:val="22"/>
          <w:szCs w:val="22"/>
        </w:rPr>
      </w:pPr>
    </w:p>
    <w:p w14:paraId="7CA2C85A" w14:textId="2590F298" w:rsidR="005D0250" w:rsidRPr="006D3609" w:rsidRDefault="005D0250" w:rsidP="0097374F">
      <w:pPr>
        <w:jc w:val="right"/>
        <w:rPr>
          <w:rFonts w:asciiTheme="minorHAnsi" w:eastAsia="MS Mincho" w:hAnsiTheme="minorHAnsi" w:cs="Arial"/>
          <w:color w:val="FF0000"/>
          <w:sz w:val="22"/>
          <w:szCs w:val="22"/>
        </w:rPr>
      </w:pPr>
      <w:r w:rsidRPr="006D3609">
        <w:rPr>
          <w:rFonts w:asciiTheme="minorHAnsi" w:eastAsia="MS Mincho" w:hAnsiTheme="minorHAnsi" w:cs="Arial"/>
          <w:color w:val="FF0000"/>
          <w:sz w:val="22"/>
          <w:szCs w:val="22"/>
        </w:rPr>
        <w:t xml:space="preserve">[Indíquese: </w:t>
      </w:r>
      <w:r w:rsidRPr="006D3609">
        <w:rPr>
          <w:rFonts w:asciiTheme="minorHAnsi" w:eastAsia="MS Mincho" w:hAnsiTheme="minorHAnsi" w:cs="Arial"/>
          <w:i/>
          <w:color w:val="FF0000"/>
          <w:sz w:val="22"/>
          <w:szCs w:val="22"/>
        </w:rPr>
        <w:t>lugar, fecha</w:t>
      </w:r>
      <w:r w:rsidRPr="006D3609">
        <w:rPr>
          <w:rFonts w:asciiTheme="minorHAnsi" w:eastAsia="MS Mincho" w:hAnsiTheme="minorHAnsi" w:cs="Arial"/>
          <w:color w:val="FF0000"/>
          <w:sz w:val="22"/>
          <w:szCs w:val="22"/>
        </w:rPr>
        <w:t>]</w:t>
      </w:r>
    </w:p>
    <w:p w14:paraId="2F9F27BB" w14:textId="77777777" w:rsidR="005D0250" w:rsidRPr="006D3609" w:rsidRDefault="005D0250" w:rsidP="0097374F">
      <w:pPr>
        <w:rPr>
          <w:rFonts w:asciiTheme="minorHAnsi" w:eastAsia="MS Mincho" w:hAnsiTheme="minorHAnsi" w:cs="Arial"/>
          <w:sz w:val="22"/>
          <w:szCs w:val="22"/>
        </w:rPr>
      </w:pPr>
    </w:p>
    <w:p w14:paraId="07C40F92" w14:textId="77777777" w:rsidR="005D0250" w:rsidRPr="006D3609" w:rsidRDefault="005D0250" w:rsidP="0097374F">
      <w:pPr>
        <w:rPr>
          <w:rFonts w:asciiTheme="minorHAnsi" w:eastAsia="MS Mincho" w:hAnsiTheme="minorHAnsi" w:cs="Arial"/>
          <w:sz w:val="22"/>
          <w:szCs w:val="22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>A:</w:t>
      </w:r>
      <w:r w:rsidRPr="006D3609">
        <w:rPr>
          <w:rFonts w:asciiTheme="minorHAnsi" w:eastAsia="MS Mincho" w:hAnsiTheme="minorHAnsi" w:cs="Arial"/>
          <w:sz w:val="22"/>
          <w:szCs w:val="22"/>
        </w:rPr>
        <w:tab/>
      </w:r>
      <w:r w:rsidRPr="006D3609">
        <w:rPr>
          <w:rFonts w:asciiTheme="minorHAnsi" w:eastAsia="MS Mincho" w:hAnsiTheme="minorHAnsi" w:cs="Arial"/>
          <w:color w:val="FF0000"/>
          <w:sz w:val="22"/>
          <w:szCs w:val="22"/>
        </w:rPr>
        <w:t>[Indíquese</w:t>
      </w:r>
      <w:r w:rsidRPr="006D3609">
        <w:rPr>
          <w:rFonts w:asciiTheme="minorHAnsi" w:eastAsia="MS Mincho" w:hAnsiTheme="minorHAnsi" w:cs="Arial"/>
          <w:i/>
          <w:color w:val="FF0000"/>
          <w:sz w:val="22"/>
          <w:szCs w:val="22"/>
        </w:rPr>
        <w:t>: nombre y direc</w:t>
      </w:r>
      <w:r w:rsidR="00011EC7" w:rsidRPr="006D3609">
        <w:rPr>
          <w:rFonts w:asciiTheme="minorHAnsi" w:eastAsia="MS Mincho" w:hAnsiTheme="minorHAnsi" w:cs="Arial"/>
          <w:i/>
          <w:color w:val="FF0000"/>
          <w:sz w:val="22"/>
          <w:szCs w:val="22"/>
        </w:rPr>
        <w:t>ción del/de la coordinador/a d la Organización</w:t>
      </w:r>
      <w:r w:rsidRPr="006D3609">
        <w:rPr>
          <w:rFonts w:asciiTheme="minorHAnsi" w:eastAsia="MS Mincho" w:hAnsiTheme="minorHAnsi" w:cs="Arial"/>
          <w:i/>
          <w:color w:val="FF0000"/>
          <w:sz w:val="22"/>
          <w:szCs w:val="22"/>
        </w:rPr>
        <w:t>]</w:t>
      </w:r>
    </w:p>
    <w:p w14:paraId="07961754" w14:textId="2F0FA562" w:rsidR="005D0250" w:rsidRPr="006D3609" w:rsidRDefault="005D0250" w:rsidP="0097374F">
      <w:pPr>
        <w:rPr>
          <w:rFonts w:asciiTheme="minorHAnsi" w:eastAsia="MS Mincho" w:hAnsiTheme="minorHAnsi" w:cs="Arial"/>
          <w:sz w:val="22"/>
          <w:szCs w:val="22"/>
        </w:rPr>
      </w:pPr>
    </w:p>
    <w:p w14:paraId="06487A85" w14:textId="77777777" w:rsidR="008F4FBF" w:rsidRPr="006D3609" w:rsidRDefault="008F4FBF" w:rsidP="0097374F">
      <w:pPr>
        <w:rPr>
          <w:rFonts w:asciiTheme="minorHAnsi" w:eastAsia="MS Mincho" w:hAnsiTheme="minorHAnsi" w:cs="Arial"/>
          <w:sz w:val="22"/>
          <w:szCs w:val="22"/>
        </w:rPr>
      </w:pPr>
    </w:p>
    <w:p w14:paraId="2409A957" w14:textId="17BCC1F0" w:rsidR="005D0250" w:rsidRPr="006D3609" w:rsidRDefault="005D0250" w:rsidP="0097374F">
      <w:pPr>
        <w:rPr>
          <w:rFonts w:asciiTheme="minorHAnsi" w:eastAsia="MS Mincho" w:hAnsiTheme="minorHAnsi" w:cs="Arial"/>
          <w:sz w:val="22"/>
          <w:szCs w:val="22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>Estimado señor/Estimada señora:</w:t>
      </w:r>
    </w:p>
    <w:p w14:paraId="3F68C172" w14:textId="77777777" w:rsidR="00300710" w:rsidRPr="006D3609" w:rsidRDefault="00300710" w:rsidP="0097374F">
      <w:pPr>
        <w:rPr>
          <w:rFonts w:asciiTheme="minorHAnsi" w:eastAsia="MS Mincho" w:hAnsiTheme="minorHAnsi" w:cs="Arial"/>
          <w:sz w:val="22"/>
          <w:szCs w:val="22"/>
        </w:rPr>
      </w:pPr>
    </w:p>
    <w:p w14:paraId="21B22E72" w14:textId="4E5B3DFB" w:rsidR="005D0250" w:rsidRPr="006D3609" w:rsidRDefault="005D0250" w:rsidP="0097374F">
      <w:pPr>
        <w:ind w:right="629"/>
        <w:jc w:val="both"/>
        <w:rPr>
          <w:rFonts w:asciiTheme="minorHAnsi" w:eastAsia="MS Mincho" w:hAnsiTheme="minorHAnsi" w:cs="Arial"/>
          <w:snapToGrid w:val="0"/>
          <w:sz w:val="22"/>
          <w:szCs w:val="22"/>
        </w:rPr>
      </w:pPr>
      <w:r w:rsidRPr="006D3609">
        <w:rPr>
          <w:rFonts w:asciiTheme="minorHAnsi" w:eastAsia="MS Mincho" w:hAnsiTheme="minorHAnsi" w:cs="Arial"/>
          <w:snapToGrid w:val="0"/>
          <w:sz w:val="22"/>
          <w:szCs w:val="22"/>
        </w:rPr>
        <w:t>Los abajo firmantes tenemos el placer de diri</w:t>
      </w:r>
      <w:r w:rsidR="00002171" w:rsidRPr="006D3609">
        <w:rPr>
          <w:rFonts w:asciiTheme="minorHAnsi" w:eastAsia="MS Mincho" w:hAnsiTheme="minorHAnsi" w:cs="Arial"/>
          <w:snapToGrid w:val="0"/>
          <w:sz w:val="22"/>
          <w:szCs w:val="22"/>
        </w:rPr>
        <w:t>girnos a ustedes para ofrecer a</w:t>
      </w:r>
      <w:r w:rsidRPr="006D3609">
        <w:rPr>
          <w:rFonts w:asciiTheme="minorHAnsi" w:eastAsia="MS Mincho" w:hAnsiTheme="minorHAnsi" w:cs="Arial"/>
          <w:snapToGrid w:val="0"/>
          <w:sz w:val="22"/>
          <w:szCs w:val="22"/>
        </w:rPr>
        <w:t xml:space="preserve"> </w:t>
      </w:r>
      <w:r w:rsidR="00933B2C" w:rsidRPr="006D3609">
        <w:rPr>
          <w:rFonts w:asciiTheme="minorHAnsi" w:eastAsia="MS Mincho" w:hAnsiTheme="minorHAnsi" w:cs="Arial"/>
          <w:snapToGrid w:val="0"/>
          <w:sz w:val="22"/>
          <w:szCs w:val="22"/>
        </w:rPr>
        <w:t>ASOPROEXCO</w:t>
      </w:r>
      <w:r w:rsidR="006A14D9" w:rsidRPr="006D3609">
        <w:rPr>
          <w:rFonts w:asciiTheme="minorHAnsi" w:eastAsia="MS Mincho" w:hAnsiTheme="minorHAnsi" w:cs="Arial"/>
          <w:snapToGrid w:val="0"/>
          <w:sz w:val="22"/>
          <w:szCs w:val="22"/>
        </w:rPr>
        <w:t>,</w:t>
      </w:r>
      <w:r w:rsidRPr="006D3609">
        <w:rPr>
          <w:rFonts w:asciiTheme="minorHAnsi" w:eastAsia="MS Mincho" w:hAnsiTheme="minorHAnsi" w:cs="Arial"/>
          <w:snapToGrid w:val="0"/>
          <w:sz w:val="22"/>
          <w:szCs w:val="22"/>
        </w:rPr>
        <w:t xml:space="preserve"> los bienes y servicios conexos</w:t>
      </w:r>
      <w:r w:rsidR="006A14D9" w:rsidRPr="006D3609">
        <w:rPr>
          <w:rFonts w:asciiTheme="minorHAnsi" w:eastAsia="MS Mincho" w:hAnsiTheme="minorHAnsi" w:cs="Arial"/>
          <w:snapToGrid w:val="0"/>
          <w:sz w:val="22"/>
          <w:szCs w:val="22"/>
        </w:rPr>
        <w:t>,</w:t>
      </w:r>
      <w:r w:rsidRPr="006D3609">
        <w:rPr>
          <w:rFonts w:asciiTheme="minorHAnsi" w:eastAsia="MS Mincho" w:hAnsiTheme="minorHAnsi" w:cs="Arial"/>
          <w:snapToGrid w:val="0"/>
          <w:sz w:val="22"/>
          <w:szCs w:val="22"/>
        </w:rPr>
        <w:t xml:space="preserve"> </w:t>
      </w:r>
      <w:r w:rsidRPr="006D3609">
        <w:rPr>
          <w:rFonts w:asciiTheme="minorHAnsi" w:eastAsia="MS Mincho" w:hAnsiTheme="minorHAnsi" w:cs="Arial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6D3609">
        <w:rPr>
          <w:rFonts w:asciiTheme="minorHAnsi" w:eastAsia="MS Mincho" w:hAnsiTheme="minorHAnsi" w:cs="Arial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6D3609">
        <w:rPr>
          <w:rFonts w:asciiTheme="minorHAnsi" w:eastAsia="MS Mincho" w:hAnsiTheme="minorHAnsi" w:cs="Arial"/>
          <w:i/>
          <w:snapToGrid w:val="0"/>
          <w:color w:val="FF0000"/>
          <w:sz w:val="22"/>
          <w:szCs w:val="22"/>
        </w:rPr>
        <w:t>[especifíquese]</w:t>
      </w:r>
      <w:r w:rsidR="006A14D9" w:rsidRPr="006D3609">
        <w:rPr>
          <w:rFonts w:asciiTheme="minorHAnsi" w:eastAsia="MS Mincho" w:hAnsiTheme="minorHAnsi" w:cs="Arial"/>
          <w:i/>
          <w:snapToGrid w:val="0"/>
          <w:color w:val="FF0000"/>
          <w:sz w:val="22"/>
          <w:szCs w:val="22"/>
        </w:rPr>
        <w:t>,</w:t>
      </w:r>
      <w:r w:rsidRPr="006D3609">
        <w:rPr>
          <w:rFonts w:asciiTheme="minorHAnsi" w:eastAsia="MS Mincho" w:hAnsiTheme="minorHAnsi" w:cs="Arial"/>
          <w:snapToGrid w:val="0"/>
          <w:sz w:val="22"/>
          <w:szCs w:val="22"/>
        </w:rPr>
        <w:t xml:space="preserve"> </w:t>
      </w:r>
      <w:r w:rsidR="006A14D9" w:rsidRPr="006D3609">
        <w:rPr>
          <w:rFonts w:asciiTheme="minorHAnsi" w:eastAsia="MS Mincho" w:hAnsiTheme="minorHAnsi" w:cs="Arial"/>
          <w:sz w:val="22"/>
          <w:szCs w:val="22"/>
        </w:rPr>
        <w:t>d</w:t>
      </w:r>
      <w:r w:rsidRPr="006D3609">
        <w:rPr>
          <w:rFonts w:asciiTheme="minorHAnsi" w:eastAsia="MS Mincho" w:hAnsiTheme="minorHAnsi" w:cs="Arial"/>
          <w:sz w:val="22"/>
          <w:szCs w:val="22"/>
        </w:rPr>
        <w:t>e igual mane</w:t>
      </w:r>
      <w:r w:rsidR="006A14D9" w:rsidRPr="006D3609">
        <w:rPr>
          <w:rFonts w:asciiTheme="minorHAnsi" w:eastAsia="MS Mincho" w:hAnsiTheme="minorHAnsi" w:cs="Arial"/>
          <w:sz w:val="22"/>
          <w:szCs w:val="22"/>
        </w:rPr>
        <w:t>ra, remitimos nuestra propuesta,</w:t>
      </w:r>
      <w:r w:rsidRPr="006D3609">
        <w:rPr>
          <w:rFonts w:asciiTheme="minorHAnsi" w:eastAsia="MS Mincho" w:hAnsiTheme="minorHAnsi" w:cs="Arial"/>
          <w:sz w:val="22"/>
          <w:szCs w:val="22"/>
        </w:rPr>
        <w:t xml:space="preserve"> que incluye la Oferta Técnica y el Calendario de Pagos. </w:t>
      </w:r>
    </w:p>
    <w:p w14:paraId="4BAC9BF6" w14:textId="77777777" w:rsidR="005D0250" w:rsidRPr="006D3609" w:rsidRDefault="005D0250" w:rsidP="0097374F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37E81053" w14:textId="77777777" w:rsidR="005D0250" w:rsidRPr="006D3609" w:rsidRDefault="005D0250" w:rsidP="0097374F">
      <w:pPr>
        <w:jc w:val="both"/>
        <w:rPr>
          <w:rFonts w:asciiTheme="minorHAnsi" w:hAnsiTheme="minorHAnsi" w:cs="Arial"/>
          <w:sz w:val="22"/>
          <w:szCs w:val="22"/>
        </w:rPr>
      </w:pPr>
      <w:r w:rsidRPr="006D3609">
        <w:rPr>
          <w:rFonts w:asciiTheme="minorHAnsi" w:hAnsiTheme="minorHAnsi" w:cs="Arial"/>
          <w:sz w:val="22"/>
          <w:szCs w:val="22"/>
        </w:rPr>
        <w:t>Por la presente declaramos que:</w:t>
      </w:r>
    </w:p>
    <w:p w14:paraId="5CC6FF77" w14:textId="77777777" w:rsidR="005D0250" w:rsidRPr="006D3609" w:rsidRDefault="005D0250" w:rsidP="0097374F">
      <w:pPr>
        <w:jc w:val="both"/>
        <w:rPr>
          <w:rFonts w:asciiTheme="minorHAnsi" w:hAnsiTheme="minorHAnsi" w:cs="Arial"/>
          <w:sz w:val="22"/>
          <w:szCs w:val="22"/>
        </w:rPr>
      </w:pPr>
    </w:p>
    <w:p w14:paraId="594364BA" w14:textId="77777777" w:rsidR="0015301A" w:rsidRPr="006D3609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D3609">
        <w:rPr>
          <w:rFonts w:asciiTheme="minorHAnsi" w:hAnsiTheme="minorHAnsi" w:cs="Arial"/>
          <w:sz w:val="22"/>
          <w:szCs w:val="22"/>
        </w:rPr>
        <w:t>T</w:t>
      </w:r>
      <w:r w:rsidR="005D0250" w:rsidRPr="006D3609">
        <w:rPr>
          <w:rFonts w:asciiTheme="minorHAnsi" w:hAnsiTheme="minorHAnsi" w:cs="Arial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6D3609">
        <w:rPr>
          <w:rFonts w:asciiTheme="minorHAnsi" w:hAnsiTheme="minorHAnsi" w:cs="Arial"/>
          <w:sz w:val="22"/>
          <w:szCs w:val="22"/>
        </w:rPr>
        <w:t>,</w:t>
      </w:r>
      <w:r w:rsidR="005D0250" w:rsidRPr="006D3609">
        <w:rPr>
          <w:rFonts w:asciiTheme="minorHAnsi" w:hAnsiTheme="minorHAnsi" w:cs="Arial"/>
          <w:sz w:val="22"/>
          <w:szCs w:val="22"/>
        </w:rPr>
        <w:t xml:space="preserve"> pueda conducir a nuestra descalificación</w:t>
      </w:r>
      <w:r w:rsidRPr="006D3609">
        <w:rPr>
          <w:rFonts w:asciiTheme="minorHAnsi" w:hAnsiTheme="minorHAnsi" w:cs="Arial"/>
          <w:sz w:val="22"/>
          <w:szCs w:val="22"/>
        </w:rPr>
        <w:t>.</w:t>
      </w:r>
    </w:p>
    <w:p w14:paraId="097C0E03" w14:textId="77777777" w:rsidR="005D0250" w:rsidRPr="006D3609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D3609">
        <w:rPr>
          <w:rFonts w:asciiTheme="minorHAnsi" w:hAnsiTheme="minorHAnsi" w:cs="Arial"/>
          <w:sz w:val="22"/>
          <w:szCs w:val="22"/>
        </w:rPr>
        <w:t>N</w:t>
      </w:r>
      <w:r w:rsidR="005D0250" w:rsidRPr="006D3609">
        <w:rPr>
          <w:rFonts w:asciiTheme="minorHAnsi" w:hAnsiTheme="minorHAnsi" w:cs="Arial"/>
          <w:sz w:val="22"/>
          <w:szCs w:val="22"/>
        </w:rPr>
        <w:t>o estamos incluidos actualmente en la lista de proveedores suspendidos o retirados de la ONU</w:t>
      </w:r>
      <w:r w:rsidRPr="006D3609">
        <w:rPr>
          <w:rFonts w:asciiTheme="minorHAnsi" w:hAnsiTheme="minorHAnsi" w:cs="Arial"/>
          <w:sz w:val="22"/>
          <w:szCs w:val="22"/>
        </w:rPr>
        <w:t>,</w:t>
      </w:r>
      <w:r w:rsidR="005D0250" w:rsidRPr="006D3609">
        <w:rPr>
          <w:rFonts w:asciiTheme="minorHAnsi" w:hAnsiTheme="minorHAnsi" w:cs="Arial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6D3609">
        <w:rPr>
          <w:rFonts w:asciiTheme="minorHAnsi" w:hAnsiTheme="minorHAnsi" w:cs="Arial"/>
          <w:sz w:val="22"/>
          <w:szCs w:val="22"/>
        </w:rPr>
        <w:t>.</w:t>
      </w:r>
      <w:r w:rsidRPr="006D3609">
        <w:rPr>
          <w:rFonts w:asciiTheme="minorHAnsi" w:hAnsiTheme="minorHAnsi" w:cs="Arial"/>
          <w:sz w:val="22"/>
          <w:szCs w:val="22"/>
        </w:rPr>
        <w:t xml:space="preserve"> </w:t>
      </w:r>
      <w:r w:rsidR="00545050" w:rsidRPr="006D3609">
        <w:rPr>
          <w:rFonts w:asciiTheme="minorHAnsi" w:eastAsiaTheme="minorHAnsi" w:hAnsiTheme="minorHAnsi" w:cs="Arial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773245C7" w14:textId="77777777" w:rsidR="005D0250" w:rsidRPr="006D3609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</w:rPr>
      </w:pPr>
      <w:r w:rsidRPr="006D3609">
        <w:rPr>
          <w:rFonts w:asciiTheme="minorHAnsi" w:hAnsiTheme="minorHAnsi" w:cs="Arial"/>
          <w:sz w:val="22"/>
          <w:szCs w:val="22"/>
        </w:rPr>
        <w:t>N</w:t>
      </w:r>
      <w:r w:rsidR="005D0250" w:rsidRPr="006D3609">
        <w:rPr>
          <w:rFonts w:asciiTheme="minorHAnsi" w:hAnsiTheme="minorHAnsi" w:cs="Arial"/>
          <w:sz w:val="22"/>
          <w:szCs w:val="22"/>
        </w:rPr>
        <w:t>o estamos en situación de bancarrota pendiente, o litigios pendientes o ninguna otra acción legal</w:t>
      </w:r>
      <w:r w:rsidR="00002171" w:rsidRPr="006D3609">
        <w:rPr>
          <w:rFonts w:asciiTheme="minorHAnsi" w:hAnsiTheme="minorHAnsi" w:cs="Arial"/>
          <w:sz w:val="22"/>
          <w:szCs w:val="22"/>
        </w:rPr>
        <w:t>,</w:t>
      </w:r>
      <w:r w:rsidR="005D0250" w:rsidRPr="006D3609">
        <w:rPr>
          <w:rFonts w:asciiTheme="minorHAnsi" w:hAnsiTheme="minorHAnsi" w:cs="Arial"/>
          <w:sz w:val="22"/>
          <w:szCs w:val="22"/>
        </w:rPr>
        <w:t xml:space="preserve"> que pudiera poner en peligro nuestra operación como empresa en funcionamiento</w:t>
      </w:r>
      <w:r w:rsidRPr="006D3609">
        <w:rPr>
          <w:rFonts w:asciiTheme="minorHAnsi" w:hAnsiTheme="minorHAnsi" w:cs="Arial"/>
          <w:sz w:val="22"/>
          <w:szCs w:val="22"/>
        </w:rPr>
        <w:t>.</w:t>
      </w:r>
    </w:p>
    <w:p w14:paraId="5EABE870" w14:textId="2BA5E369" w:rsidR="005D0250" w:rsidRPr="006D3609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</w:rPr>
      </w:pPr>
      <w:r w:rsidRPr="006D3609">
        <w:rPr>
          <w:rFonts w:asciiTheme="minorHAnsi" w:hAnsiTheme="minorHAnsi" w:cs="Arial"/>
          <w:sz w:val="22"/>
          <w:szCs w:val="22"/>
        </w:rPr>
        <w:t>N</w:t>
      </w:r>
      <w:r w:rsidR="005D0250" w:rsidRPr="006D3609">
        <w:rPr>
          <w:rFonts w:asciiTheme="minorHAnsi" w:hAnsiTheme="minorHAnsi" w:cs="Arial"/>
          <w:sz w:val="22"/>
          <w:szCs w:val="22"/>
        </w:rPr>
        <w:t>o utilizamos ni tenemos previsto emplear a ninguna persona que esté</w:t>
      </w:r>
      <w:r w:rsidRPr="006D3609">
        <w:rPr>
          <w:rFonts w:asciiTheme="minorHAnsi" w:hAnsiTheme="minorHAnsi" w:cs="Arial"/>
          <w:sz w:val="22"/>
          <w:szCs w:val="22"/>
        </w:rPr>
        <w:t>,</w:t>
      </w:r>
      <w:r w:rsidR="005D0250" w:rsidRPr="006D3609">
        <w:rPr>
          <w:rFonts w:asciiTheme="minorHAnsi" w:hAnsiTheme="minorHAnsi" w:cs="Arial"/>
          <w:sz w:val="22"/>
          <w:szCs w:val="22"/>
        </w:rPr>
        <w:t xml:space="preserve"> o haya estado empleada recientemente por la ONU o </w:t>
      </w:r>
      <w:r w:rsidR="00C5273F" w:rsidRPr="006D3609">
        <w:rPr>
          <w:rFonts w:asciiTheme="minorHAnsi" w:hAnsiTheme="minorHAnsi" w:cs="Arial"/>
          <w:sz w:val="22"/>
          <w:szCs w:val="22"/>
        </w:rPr>
        <w:t>ASOPROEXCO</w:t>
      </w:r>
      <w:r w:rsidR="005D0250" w:rsidRPr="006D3609">
        <w:rPr>
          <w:rFonts w:asciiTheme="minorHAnsi" w:hAnsiTheme="minorHAnsi" w:cs="Arial"/>
          <w:sz w:val="22"/>
          <w:szCs w:val="22"/>
        </w:rPr>
        <w:t>.</w:t>
      </w:r>
    </w:p>
    <w:p w14:paraId="13B0FE02" w14:textId="3B94BAE9" w:rsidR="00211D5D" w:rsidRPr="006D3609" w:rsidRDefault="00211D5D" w:rsidP="00211D5D">
      <w:pPr>
        <w:pStyle w:val="Prrafodelista"/>
        <w:numPr>
          <w:ilvl w:val="0"/>
          <w:numId w:val="5"/>
        </w:numPr>
        <w:spacing w:after="240"/>
        <w:rPr>
          <w:rFonts w:asciiTheme="minorHAnsi" w:eastAsia="MS Mincho" w:hAnsiTheme="minorHAnsi" w:cs="Arial"/>
          <w:i/>
          <w:snapToGrid w:val="0"/>
          <w:color w:val="FF0000"/>
          <w:lang w:val="es-CO" w:eastAsia="es-ES"/>
        </w:rPr>
      </w:pPr>
      <w:r w:rsidRPr="006D3609">
        <w:rPr>
          <w:rFonts w:asciiTheme="minorHAnsi" w:hAnsiTheme="minorHAnsi" w:cs="Arial"/>
          <w:color w:val="000000"/>
          <w:lang w:val="es-CO"/>
        </w:rPr>
        <w:t xml:space="preserve">Que presentó oferta para los bloques </w:t>
      </w:r>
      <w:r w:rsidRPr="006D3609">
        <w:rPr>
          <w:rFonts w:asciiTheme="minorHAnsi" w:hAnsiTheme="minorHAnsi" w:cs="Arial"/>
          <w:color w:val="000000"/>
          <w:highlight w:val="yellow"/>
          <w:lang w:val="es-CO"/>
        </w:rPr>
        <w:t>(en caso de que se permita la presentación de ofertas parciales por bloques):</w:t>
      </w:r>
      <w:r w:rsidRPr="006D3609">
        <w:rPr>
          <w:rFonts w:asciiTheme="minorHAnsi" w:hAnsiTheme="minorHAnsi" w:cs="Arial"/>
          <w:color w:val="000000"/>
          <w:lang w:val="es-CO"/>
        </w:rPr>
        <w:t xml:space="preserve"> ________________, </w:t>
      </w:r>
      <w:r w:rsidRPr="006D3609">
        <w:rPr>
          <w:rFonts w:asciiTheme="minorHAnsi" w:hAnsiTheme="minorHAnsi" w:cs="Arial"/>
          <w:i/>
          <w:color w:val="FF0000"/>
          <w:lang w:val="es-CO"/>
        </w:rPr>
        <w:t>[</w:t>
      </w:r>
      <w:r w:rsidRPr="006D3609">
        <w:rPr>
          <w:rFonts w:asciiTheme="minorHAnsi" w:eastAsia="MS Mincho" w:hAnsiTheme="minorHAnsi" w:cs="Arial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080D5065" w14:textId="0D3B596B" w:rsidR="00211D5D" w:rsidRPr="006D3609" w:rsidRDefault="00211D5D" w:rsidP="00211D5D">
      <w:pPr>
        <w:pStyle w:val="Prrafodelista"/>
        <w:numPr>
          <w:ilvl w:val="0"/>
          <w:numId w:val="5"/>
        </w:numPr>
        <w:spacing w:after="240"/>
        <w:rPr>
          <w:rFonts w:asciiTheme="minorHAnsi" w:hAnsiTheme="minorHAnsi" w:cs="Arial"/>
          <w:i/>
          <w:color w:val="FF0000"/>
          <w:lang w:val="es-CO"/>
        </w:rPr>
      </w:pPr>
      <w:r w:rsidRPr="006D3609">
        <w:rPr>
          <w:rFonts w:asciiTheme="minorHAnsi" w:hAnsiTheme="minorHAnsi" w:cs="Arial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6D3609">
        <w:rPr>
          <w:rFonts w:asciiTheme="minorHAnsi" w:hAnsiTheme="minorHAnsi" w:cs="Arial"/>
          <w:color w:val="000000"/>
          <w:lang w:val="es-CO"/>
        </w:rPr>
        <w:t>_</w:t>
      </w:r>
      <w:r w:rsidRPr="006D3609">
        <w:rPr>
          <w:rFonts w:asciiTheme="minorHAnsi" w:hAnsiTheme="minorHAnsi" w:cs="Arial"/>
          <w:i/>
          <w:color w:val="FF0000"/>
          <w:lang w:val="es-CO"/>
        </w:rPr>
        <w:t>[</w:t>
      </w:r>
      <w:proofErr w:type="gramEnd"/>
      <w:r w:rsidRPr="006D3609">
        <w:rPr>
          <w:rFonts w:asciiTheme="minorHAnsi" w:hAnsiTheme="minorHAnsi" w:cs="Arial"/>
          <w:i/>
          <w:color w:val="FF0000"/>
          <w:lang w:val="es-CO"/>
        </w:rPr>
        <w:t>foliar de manera continua la oferta técnica y financiera, aunque estas se encuentren en sobres separados].</w:t>
      </w:r>
    </w:p>
    <w:p w14:paraId="36AA1B3E" w14:textId="7D39D64A" w:rsidR="005D0250" w:rsidRPr="006D3609" w:rsidRDefault="005D0250" w:rsidP="0097374F">
      <w:pPr>
        <w:jc w:val="both"/>
        <w:rPr>
          <w:rFonts w:asciiTheme="minorHAnsi" w:eastAsia="MS Mincho" w:hAnsiTheme="minorHAnsi" w:cs="Arial"/>
          <w:sz w:val="22"/>
          <w:szCs w:val="22"/>
        </w:rPr>
      </w:pPr>
      <w:r w:rsidRPr="006D3609">
        <w:rPr>
          <w:rFonts w:asciiTheme="minorHAnsi" w:hAnsiTheme="minorHAnsi" w:cs="Arial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6D3609">
        <w:rPr>
          <w:rFonts w:asciiTheme="minorHAnsi" w:hAnsiTheme="minorHAnsi" w:cs="Arial"/>
          <w:sz w:val="22"/>
          <w:szCs w:val="22"/>
        </w:rPr>
        <w:t>,</w:t>
      </w:r>
      <w:r w:rsidRPr="006D3609">
        <w:rPr>
          <w:rFonts w:asciiTheme="minorHAnsi" w:hAnsiTheme="minorHAnsi" w:cs="Arial"/>
          <w:sz w:val="22"/>
          <w:szCs w:val="22"/>
        </w:rPr>
        <w:t xml:space="preserve"> que describe los deberes y responsabilidades que se requieren de nosotros en esta IaL, así como los Términos y Condicion</w:t>
      </w:r>
      <w:r w:rsidR="00002171" w:rsidRPr="006D3609">
        <w:rPr>
          <w:rFonts w:asciiTheme="minorHAnsi" w:hAnsiTheme="minorHAnsi" w:cs="Arial"/>
          <w:sz w:val="22"/>
          <w:szCs w:val="22"/>
        </w:rPr>
        <w:t>es Generales de Contratación de</w:t>
      </w:r>
      <w:r w:rsidRPr="006D3609">
        <w:rPr>
          <w:rFonts w:asciiTheme="minorHAnsi" w:hAnsiTheme="minorHAnsi" w:cs="Arial"/>
          <w:sz w:val="22"/>
          <w:szCs w:val="22"/>
        </w:rPr>
        <w:t xml:space="preserve"> </w:t>
      </w:r>
      <w:r w:rsidR="00C5273F" w:rsidRPr="006D3609">
        <w:rPr>
          <w:rFonts w:asciiTheme="minorHAnsi" w:hAnsiTheme="minorHAnsi" w:cs="Arial"/>
          <w:sz w:val="22"/>
          <w:szCs w:val="22"/>
        </w:rPr>
        <w:t>ASOPROEXCO</w:t>
      </w:r>
      <w:r w:rsidRPr="006D3609">
        <w:rPr>
          <w:rFonts w:asciiTheme="minorHAnsi" w:hAnsiTheme="minorHAnsi" w:cs="Arial"/>
          <w:sz w:val="22"/>
          <w:szCs w:val="22"/>
        </w:rPr>
        <w:t>.</w:t>
      </w:r>
    </w:p>
    <w:p w14:paraId="36E3FC5B" w14:textId="77777777" w:rsidR="005D0250" w:rsidRPr="006D3609" w:rsidRDefault="005D0250" w:rsidP="0097374F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6354F8F0" w14:textId="5FD612E8" w:rsidR="005D0250" w:rsidRPr="006D3609" w:rsidRDefault="005D0250" w:rsidP="0097374F">
      <w:pPr>
        <w:jc w:val="both"/>
        <w:rPr>
          <w:rFonts w:asciiTheme="minorHAnsi" w:eastAsia="MS Mincho" w:hAnsiTheme="minorHAnsi" w:cs="Arial"/>
          <w:i/>
          <w:sz w:val="22"/>
          <w:szCs w:val="22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Asimismo, manifestamos nuestro compromiso de respetar la presente Oferta durante </w:t>
      </w:r>
      <w:r w:rsidRPr="006D3609">
        <w:rPr>
          <w:rFonts w:asciiTheme="minorHAnsi" w:eastAsia="MS Mincho" w:hAnsiTheme="minorHAnsi" w:cs="Arial"/>
          <w:i/>
          <w:color w:val="FF0000"/>
          <w:sz w:val="22"/>
          <w:szCs w:val="22"/>
        </w:rPr>
        <w:t>[periodo de validez, según se indica en la Hoja de Datos]</w:t>
      </w:r>
      <w:r w:rsidRPr="006D3609">
        <w:rPr>
          <w:rFonts w:asciiTheme="minorHAnsi" w:eastAsia="MS Mincho" w:hAnsiTheme="minorHAnsi" w:cs="Arial"/>
          <w:i/>
          <w:sz w:val="22"/>
          <w:szCs w:val="22"/>
        </w:rPr>
        <w:t xml:space="preserve">. </w:t>
      </w:r>
    </w:p>
    <w:p w14:paraId="4DDEECC6" w14:textId="77777777" w:rsidR="005D0250" w:rsidRPr="006D3609" w:rsidRDefault="005D0250" w:rsidP="0097374F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7C2E3CBF" w14:textId="77777777" w:rsidR="005D0250" w:rsidRPr="006D3609" w:rsidRDefault="005D0250" w:rsidP="0097374F">
      <w:pPr>
        <w:jc w:val="both"/>
        <w:rPr>
          <w:rFonts w:asciiTheme="minorHAnsi" w:eastAsia="MS Mincho" w:hAnsiTheme="minorHAnsi" w:cs="Arial"/>
          <w:sz w:val="22"/>
          <w:szCs w:val="22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En caso de aceptación de nuestra </w:t>
      </w:r>
      <w:r w:rsidR="00EF796E" w:rsidRPr="006D3609">
        <w:rPr>
          <w:rFonts w:asciiTheme="minorHAnsi" w:eastAsia="MS Mincho" w:hAnsiTheme="minorHAnsi" w:cs="Arial"/>
          <w:sz w:val="22"/>
          <w:szCs w:val="22"/>
        </w:rPr>
        <w:t>o</w:t>
      </w:r>
      <w:r w:rsidRPr="006D3609">
        <w:rPr>
          <w:rFonts w:asciiTheme="minorHAnsi" w:eastAsia="MS Mincho" w:hAnsiTheme="minorHAnsi" w:cs="Arial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6D3609" w:rsidRDefault="005D0250" w:rsidP="0097374F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0B41EAF4" w14:textId="39A4E4DF" w:rsidR="005D0250" w:rsidRPr="006D3609" w:rsidRDefault="005D0250" w:rsidP="0097374F">
      <w:pPr>
        <w:tabs>
          <w:tab w:val="left" w:pos="9270"/>
        </w:tabs>
        <w:contextualSpacing/>
        <w:jc w:val="both"/>
        <w:rPr>
          <w:rFonts w:asciiTheme="minorHAnsi" w:eastAsia="MS Mincho" w:hAnsiTheme="minorHAnsi" w:cs="Arial"/>
          <w:sz w:val="22"/>
          <w:szCs w:val="22"/>
        </w:rPr>
      </w:pPr>
      <w:r w:rsidRPr="006D3609">
        <w:rPr>
          <w:rFonts w:asciiTheme="minorHAnsi" w:eastAsia="MS Mincho" w:hAnsiTheme="minorHAnsi" w:cs="Arial"/>
          <w:snapToGrid w:val="0"/>
          <w:sz w:val="22"/>
          <w:szCs w:val="22"/>
        </w:rPr>
        <w:t xml:space="preserve">Estamos plenamente conscientes y reconocemos que </w:t>
      </w:r>
      <w:r w:rsidR="00EF796E" w:rsidRPr="006D3609">
        <w:rPr>
          <w:rFonts w:asciiTheme="minorHAnsi" w:eastAsia="MS Mincho" w:hAnsiTheme="minorHAnsi" w:cs="Arial"/>
          <w:snapToGrid w:val="0"/>
          <w:sz w:val="22"/>
          <w:szCs w:val="22"/>
        </w:rPr>
        <w:t>(</w:t>
      </w:r>
      <w:r w:rsidR="00C5273F" w:rsidRPr="006D3609">
        <w:rPr>
          <w:rFonts w:asciiTheme="minorHAnsi" w:eastAsia="MS Mincho" w:hAnsiTheme="minorHAnsi" w:cs="Arial"/>
          <w:snapToGrid w:val="0"/>
          <w:sz w:val="22"/>
          <w:szCs w:val="22"/>
        </w:rPr>
        <w:t>ASOPROEXCO)</w:t>
      </w:r>
      <w:r w:rsidRPr="006D3609">
        <w:rPr>
          <w:rFonts w:asciiTheme="minorHAnsi" w:eastAsia="MS Mincho" w:hAnsiTheme="minorHAnsi" w:cs="Arial"/>
          <w:snapToGrid w:val="0"/>
          <w:sz w:val="22"/>
          <w:szCs w:val="22"/>
        </w:rPr>
        <w:t xml:space="preserve"> no tiene la obligación de aceptar esta </w:t>
      </w:r>
      <w:r w:rsidR="00EF796E" w:rsidRPr="006D3609">
        <w:rPr>
          <w:rFonts w:asciiTheme="minorHAnsi" w:eastAsia="MS Mincho" w:hAnsiTheme="minorHAnsi" w:cs="Arial"/>
          <w:snapToGrid w:val="0"/>
          <w:sz w:val="22"/>
          <w:szCs w:val="22"/>
        </w:rPr>
        <w:t>o</w:t>
      </w:r>
      <w:r w:rsidRPr="006D3609">
        <w:rPr>
          <w:rFonts w:asciiTheme="minorHAnsi" w:eastAsia="MS Mincho" w:hAnsiTheme="minorHAnsi" w:cs="Arial"/>
          <w:snapToGrid w:val="0"/>
          <w:sz w:val="22"/>
          <w:szCs w:val="22"/>
        </w:rPr>
        <w:t xml:space="preserve">ferta, que nos corresponde a nosotros asumir todos los costos relacionados con su preparación y presentación, y que en ningún caso será </w:t>
      </w:r>
      <w:r w:rsidR="00DE57A0" w:rsidRPr="006D3609">
        <w:rPr>
          <w:rFonts w:asciiTheme="minorHAnsi" w:eastAsia="MS Mincho" w:hAnsiTheme="minorHAnsi" w:cs="Arial"/>
          <w:snapToGrid w:val="0"/>
          <w:sz w:val="22"/>
          <w:szCs w:val="22"/>
        </w:rPr>
        <w:t>ASOPROEXCO</w:t>
      </w:r>
      <w:r w:rsidRPr="006D3609">
        <w:rPr>
          <w:rFonts w:asciiTheme="minorHAnsi" w:eastAsia="MS Mincho" w:hAnsiTheme="minorHAnsi" w:cs="Arial"/>
          <w:sz w:val="22"/>
          <w:szCs w:val="22"/>
        </w:rPr>
        <w:t xml:space="preserve"> responsable o estará vinculado a dichos costos, con independencia del desarrollo y resultado de la evaluación.</w:t>
      </w:r>
    </w:p>
    <w:p w14:paraId="7ADF4EBB" w14:textId="77777777" w:rsidR="005D0250" w:rsidRPr="006D3609" w:rsidRDefault="005D0250" w:rsidP="0097374F">
      <w:pPr>
        <w:rPr>
          <w:rFonts w:asciiTheme="minorHAnsi" w:eastAsia="MS Mincho" w:hAnsiTheme="minorHAnsi" w:cs="Arial"/>
          <w:sz w:val="22"/>
          <w:szCs w:val="22"/>
        </w:rPr>
      </w:pPr>
    </w:p>
    <w:p w14:paraId="63DC4FB2" w14:textId="77777777" w:rsidR="005D0250" w:rsidRPr="006D3609" w:rsidRDefault="005D0250" w:rsidP="0097374F">
      <w:pPr>
        <w:rPr>
          <w:rFonts w:asciiTheme="minorHAnsi" w:eastAsia="MS Mincho" w:hAnsiTheme="minorHAnsi" w:cs="Arial"/>
          <w:sz w:val="22"/>
          <w:szCs w:val="22"/>
        </w:rPr>
      </w:pPr>
      <w:r w:rsidRPr="006D3609">
        <w:rPr>
          <w:rFonts w:asciiTheme="minorHAnsi" w:eastAsia="MS Mincho" w:hAnsiTheme="minorHAnsi" w:cs="Arial"/>
          <w:sz w:val="22"/>
          <w:szCs w:val="22"/>
          <w:lang w:eastAsia="it-IT"/>
        </w:rPr>
        <w:t>Atentamente les saluda</w:t>
      </w:r>
      <w:r w:rsidRPr="006D3609">
        <w:rPr>
          <w:rFonts w:asciiTheme="minorHAnsi" w:eastAsia="MS Mincho" w:hAnsiTheme="minorHAnsi" w:cs="Arial"/>
          <w:sz w:val="22"/>
          <w:szCs w:val="22"/>
        </w:rPr>
        <w:t>,</w:t>
      </w:r>
    </w:p>
    <w:p w14:paraId="15EA51EF" w14:textId="77777777" w:rsidR="005D0250" w:rsidRPr="006D3609" w:rsidRDefault="005D0250" w:rsidP="0097374F">
      <w:pPr>
        <w:rPr>
          <w:rFonts w:asciiTheme="minorHAnsi" w:eastAsia="MS Mincho" w:hAnsiTheme="minorHAnsi" w:cs="Arial"/>
          <w:sz w:val="22"/>
          <w:szCs w:val="22"/>
        </w:rPr>
      </w:pPr>
    </w:p>
    <w:p w14:paraId="5955F160" w14:textId="77777777" w:rsidR="005D0250" w:rsidRPr="006D3609" w:rsidRDefault="00545050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5D0250" w:rsidRPr="006D3609">
        <w:rPr>
          <w:rFonts w:asciiTheme="minorHAnsi" w:eastAsia="MS Mincho" w:hAnsiTheme="minorHAnsi" w:cs="Arial"/>
          <w:color w:val="FF0000"/>
          <w:sz w:val="22"/>
          <w:szCs w:val="22"/>
        </w:rPr>
        <w:t>[</w:t>
      </w:r>
      <w:r w:rsidR="005D0250" w:rsidRPr="006D3609">
        <w:rPr>
          <w:rFonts w:asciiTheme="minorHAnsi" w:eastAsia="MS Mincho" w:hAnsiTheme="minorHAnsi" w:cs="Arial"/>
          <w:i/>
          <w:color w:val="FF0000"/>
          <w:sz w:val="22"/>
          <w:szCs w:val="22"/>
        </w:rPr>
        <w:t>firma completa e iniciales</w:t>
      </w:r>
      <w:r w:rsidR="005D0250" w:rsidRPr="006D3609">
        <w:rPr>
          <w:rFonts w:asciiTheme="minorHAnsi" w:eastAsia="MS Mincho" w:hAnsiTheme="minorHAnsi" w:cs="Arial"/>
          <w:color w:val="FF0000"/>
          <w:sz w:val="22"/>
          <w:szCs w:val="22"/>
        </w:rPr>
        <w:t>]:</w:t>
      </w:r>
      <w:r w:rsidR="005D0250" w:rsidRPr="006D3609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5D0250"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</w:p>
    <w:p w14:paraId="5119C884" w14:textId="77777777" w:rsidR="005D0250" w:rsidRPr="006D3609" w:rsidRDefault="005D0250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Nombre y cargo del firmante: </w:t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</w:p>
    <w:p w14:paraId="652E4538" w14:textId="77777777" w:rsidR="005D0250" w:rsidRPr="006D3609" w:rsidRDefault="005D0250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Nombre de la empresa: </w:t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</w:p>
    <w:p w14:paraId="3B226A4F" w14:textId="77777777" w:rsidR="005D0250" w:rsidRPr="006D3609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Información de contacto: </w:t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</w:p>
    <w:p w14:paraId="325520EE" w14:textId="77777777" w:rsidR="005D0250" w:rsidRPr="006D3609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</w:rPr>
      </w:pPr>
    </w:p>
    <w:p w14:paraId="06DD2833" w14:textId="77777777" w:rsidR="005D0250" w:rsidRPr="006D3609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</w:rPr>
      </w:pPr>
    </w:p>
    <w:p w14:paraId="6D5BE8EB" w14:textId="77777777" w:rsidR="005D0250" w:rsidRPr="006D3609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</w:rPr>
      </w:pPr>
    </w:p>
    <w:p w14:paraId="7A0368A4" w14:textId="77777777" w:rsidR="005D0250" w:rsidRPr="006D3609" w:rsidRDefault="005D0250" w:rsidP="0097374F">
      <w:pPr>
        <w:pBdr>
          <w:bottom w:val="single" w:sz="4" w:space="27" w:color="auto"/>
        </w:pBdr>
        <w:jc w:val="center"/>
        <w:rPr>
          <w:rFonts w:asciiTheme="minorHAnsi" w:eastAsia="MS Mincho" w:hAnsiTheme="minorHAnsi" w:cs="Arial"/>
          <w:i/>
          <w:color w:val="FF0000"/>
          <w:sz w:val="22"/>
          <w:szCs w:val="22"/>
          <w:u w:val="single"/>
        </w:rPr>
      </w:pPr>
      <w:r w:rsidRPr="006D3609">
        <w:rPr>
          <w:rFonts w:asciiTheme="minorHAnsi" w:eastAsia="MS Mincho" w:hAnsiTheme="minorHAnsi" w:cs="Arial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6D3609" w:rsidRDefault="005D0250" w:rsidP="0097374F">
      <w:pPr>
        <w:jc w:val="both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6D3609">
        <w:rPr>
          <w:rFonts w:asciiTheme="minorHAnsi" w:eastAsia="MS Mincho" w:hAnsiTheme="minorHAnsi" w:cs="Arial"/>
          <w:i/>
          <w:color w:val="FF0000"/>
          <w:sz w:val="22"/>
          <w:szCs w:val="22"/>
          <w:u w:val="single"/>
        </w:rPr>
        <w:br w:type="page"/>
      </w:r>
    </w:p>
    <w:p w14:paraId="131B51FB" w14:textId="6045DADD" w:rsidR="00B85F4C" w:rsidRPr="006D3609" w:rsidRDefault="00B85F4C" w:rsidP="0097374F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6D3609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SECCIÓN </w:t>
      </w:r>
      <w:r w:rsidR="00313B88" w:rsidRPr="006D3609">
        <w:rPr>
          <w:rFonts w:asciiTheme="minorHAnsi" w:hAnsiTheme="minorHAnsi" w:cs="Arial"/>
          <w:b/>
          <w:sz w:val="22"/>
          <w:szCs w:val="22"/>
          <w:u w:val="single"/>
        </w:rPr>
        <w:t>5</w:t>
      </w:r>
      <w:r w:rsidRPr="006D3609">
        <w:rPr>
          <w:rFonts w:asciiTheme="minorHAnsi" w:hAnsiTheme="minorHAnsi" w:cs="Arial"/>
          <w:b/>
          <w:sz w:val="22"/>
          <w:szCs w:val="22"/>
          <w:u w:val="single"/>
        </w:rPr>
        <w:t xml:space="preserve"> – INFORMACIÓN DEL PROPONENTE</w:t>
      </w:r>
    </w:p>
    <w:p w14:paraId="7AFFF293" w14:textId="4DCF7706" w:rsidR="005D0250" w:rsidRPr="006D3609" w:rsidRDefault="005D0250" w:rsidP="0097374F">
      <w:pPr>
        <w:rPr>
          <w:rFonts w:asciiTheme="minorHAnsi" w:eastAsia="MS Mincho" w:hAnsiTheme="minorHAnsi" w:cs="Arial"/>
          <w:b/>
          <w:sz w:val="22"/>
          <w:szCs w:val="22"/>
        </w:rPr>
      </w:pPr>
    </w:p>
    <w:p w14:paraId="4809E385" w14:textId="77777777" w:rsidR="005D0250" w:rsidRPr="006D3609" w:rsidRDefault="005D0250" w:rsidP="0097374F">
      <w:pPr>
        <w:jc w:val="right"/>
        <w:rPr>
          <w:rFonts w:asciiTheme="minorHAnsi" w:eastAsia="MS Mincho" w:hAnsiTheme="minorHAnsi" w:cs="Arial"/>
          <w:color w:val="FF0000"/>
          <w:sz w:val="22"/>
          <w:szCs w:val="22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Fecha: </w:t>
      </w:r>
      <w:r w:rsidRPr="006D3609">
        <w:rPr>
          <w:rFonts w:asciiTheme="minorHAnsi" w:eastAsia="MS Mincho" w:hAnsiTheme="minorHAnsi" w:cs="Arial"/>
          <w:i/>
          <w:color w:val="FF0000"/>
          <w:sz w:val="22"/>
          <w:szCs w:val="22"/>
        </w:rPr>
        <w:t>[indíquese la fecha (día, mes y año) de presentación de la Oferta</w:t>
      </w:r>
      <w:r w:rsidRPr="006D3609">
        <w:rPr>
          <w:rFonts w:asciiTheme="minorHAnsi" w:eastAsia="MS Mincho" w:hAnsiTheme="minorHAnsi" w:cs="Arial"/>
          <w:color w:val="FF0000"/>
          <w:sz w:val="22"/>
          <w:szCs w:val="22"/>
        </w:rPr>
        <w:t xml:space="preserve">] </w:t>
      </w:r>
    </w:p>
    <w:p w14:paraId="3E6A315E" w14:textId="77777777" w:rsidR="005D0250" w:rsidRPr="006D3609" w:rsidRDefault="005D0250" w:rsidP="0097374F">
      <w:pPr>
        <w:tabs>
          <w:tab w:val="right" w:pos="9360"/>
        </w:tabs>
        <w:jc w:val="right"/>
        <w:rPr>
          <w:rFonts w:asciiTheme="minorHAnsi" w:eastAsia="MS Mincho" w:hAnsiTheme="minorHAnsi" w:cs="Arial"/>
          <w:sz w:val="22"/>
          <w:szCs w:val="22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IaL </w:t>
      </w:r>
      <w:proofErr w:type="spellStart"/>
      <w:r w:rsidRPr="006D3609">
        <w:rPr>
          <w:rFonts w:asciiTheme="minorHAnsi" w:eastAsia="MS Mincho" w:hAnsiTheme="minorHAnsi" w:cs="Arial"/>
          <w:sz w:val="22"/>
          <w:szCs w:val="22"/>
        </w:rPr>
        <w:t>n°</w:t>
      </w:r>
      <w:proofErr w:type="spellEnd"/>
      <w:r w:rsidRPr="006D3609">
        <w:rPr>
          <w:rFonts w:asciiTheme="minorHAnsi" w:eastAsia="MS Mincho" w:hAnsiTheme="minorHAnsi" w:cs="Arial"/>
          <w:sz w:val="22"/>
          <w:szCs w:val="22"/>
        </w:rPr>
        <w:t xml:space="preserve">: </w:t>
      </w:r>
      <w:r w:rsidRPr="006D3609">
        <w:rPr>
          <w:rFonts w:asciiTheme="minorHAnsi" w:eastAsia="MS Mincho" w:hAnsiTheme="minorHAnsi" w:cs="Arial"/>
          <w:i/>
          <w:color w:val="FF0000"/>
          <w:sz w:val="22"/>
          <w:szCs w:val="22"/>
        </w:rPr>
        <w:t>[indíquese el número]</w:t>
      </w:r>
    </w:p>
    <w:p w14:paraId="0AF4CB01" w14:textId="77777777" w:rsidR="005D0250" w:rsidRPr="006D3609" w:rsidRDefault="005D0250" w:rsidP="0097374F">
      <w:pPr>
        <w:jc w:val="right"/>
        <w:rPr>
          <w:rFonts w:asciiTheme="minorHAnsi" w:eastAsia="MS Mincho" w:hAnsiTheme="minorHAnsi" w:cs="Arial"/>
          <w:sz w:val="22"/>
          <w:szCs w:val="22"/>
        </w:rPr>
      </w:pPr>
    </w:p>
    <w:p w14:paraId="6C1C8F65" w14:textId="77777777" w:rsidR="005D0250" w:rsidRPr="006D3609" w:rsidRDefault="005D0250" w:rsidP="0097374F">
      <w:pPr>
        <w:jc w:val="right"/>
        <w:rPr>
          <w:rFonts w:asciiTheme="minorHAnsi" w:eastAsia="MS Mincho" w:hAnsiTheme="minorHAnsi" w:cs="Arial"/>
          <w:sz w:val="22"/>
          <w:szCs w:val="22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>Página ________ de_______ páginas</w:t>
      </w:r>
    </w:p>
    <w:p w14:paraId="1EB61213" w14:textId="77777777" w:rsidR="005D0250" w:rsidRPr="006D3609" w:rsidRDefault="005D0250" w:rsidP="0097374F">
      <w:pPr>
        <w:suppressAutoHyphens/>
        <w:rPr>
          <w:rFonts w:asciiTheme="minorHAnsi" w:eastAsia="MS Mincho" w:hAnsiTheme="minorHAnsi" w:cs="Arial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0036DB" w:rsidRPr="006D3609" w14:paraId="37C9B640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49E02A75" w14:textId="5BF2B70C" w:rsidR="000036DB" w:rsidRPr="006D3609" w:rsidRDefault="000036DB" w:rsidP="0097374F">
            <w:pPr>
              <w:suppressAutoHyphens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  <w:t>1. Nombre del proponente</w:t>
            </w: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 xml:space="preserve"> </w:t>
            </w:r>
            <w:r w:rsidRPr="006D3609">
              <w:rPr>
                <w:rFonts w:asciiTheme="minorHAnsi" w:eastAsia="MS Mincho" w:hAnsiTheme="minorHAnsi" w:cs="Arial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036DB" w:rsidRPr="006D3609" w14:paraId="21E460DB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074FF7DC" w14:textId="62CF891D" w:rsidR="000036DB" w:rsidRPr="006D3609" w:rsidRDefault="000036DB" w:rsidP="0097374F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6D3609"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  <w:t>Nit</w:t>
            </w:r>
            <w:proofErr w:type="spellEnd"/>
            <w:r w:rsidRPr="006D3609"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  <w:t>:</w:t>
            </w:r>
          </w:p>
        </w:tc>
      </w:tr>
      <w:tr w:rsidR="000036DB" w:rsidRPr="006D3609" w14:paraId="4AE069D6" w14:textId="77777777" w:rsidTr="000036DB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506196BB" w14:textId="39BCCE14" w:rsidR="000036DB" w:rsidRPr="006D3609" w:rsidRDefault="000036DB" w:rsidP="0097374F">
            <w:pPr>
              <w:suppressAutoHyphens/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6D3609"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  <w:t>Joint</w:t>
            </w:r>
            <w:proofErr w:type="spellEnd"/>
            <w:r w:rsidRPr="006D3609"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6D3609"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  <w:t>Nit</w:t>
            </w:r>
            <w:proofErr w:type="spellEnd"/>
            <w:r w:rsidRPr="006D3609"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6D3609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6D3609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6D3609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0036DB" w:rsidRPr="006D3609" w14:paraId="68E8BD64" w14:textId="77777777" w:rsidTr="000036DB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2B43F3B2" w14:textId="11586CCA" w:rsidR="000036DB" w:rsidRPr="006D3609" w:rsidRDefault="000036DB" w:rsidP="0097374F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  <w:t>3. Dirección/Ciudad/País</w:t>
            </w:r>
            <w:r w:rsidRPr="006D3609">
              <w:rPr>
                <w:rFonts w:asciiTheme="minorHAnsi" w:eastAsia="MS Mincho" w:hAnsiTheme="minorHAnsi" w:cs="Arial"/>
                <w:color w:val="FF0000"/>
                <w:spacing w:val="-2"/>
                <w:sz w:val="22"/>
                <w:szCs w:val="22"/>
              </w:rPr>
              <w:t xml:space="preserve">: </w:t>
            </w:r>
            <w:r w:rsidRPr="006D3609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036DB" w:rsidRPr="006D3609" w14:paraId="1A3D1CF5" w14:textId="77777777" w:rsidTr="000036DB">
        <w:trPr>
          <w:cantSplit/>
          <w:trHeight w:val="2606"/>
        </w:trPr>
        <w:tc>
          <w:tcPr>
            <w:tcW w:w="9090" w:type="dxa"/>
          </w:tcPr>
          <w:p w14:paraId="2EA94781" w14:textId="3A41FEFF" w:rsidR="000036DB" w:rsidRPr="006D3609" w:rsidRDefault="00767890" w:rsidP="0097374F">
            <w:pPr>
              <w:suppressAutoHyphens/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pacing w:val="-2"/>
                <w:sz w:val="22"/>
                <w:szCs w:val="22"/>
              </w:rPr>
              <w:t>4</w:t>
            </w:r>
            <w:r w:rsidR="000036DB" w:rsidRPr="006D3609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. Información sobre el representante legal del Licitante o </w:t>
            </w:r>
            <w:proofErr w:type="gramStart"/>
            <w:r w:rsidR="000036DB" w:rsidRPr="006D3609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apoderado </w:t>
            </w:r>
            <w:r w:rsidR="000036DB" w:rsidRPr="006D3609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="000036DB" w:rsidRPr="006D3609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14:paraId="4DF28EC0" w14:textId="03D865FE" w:rsidR="000036DB" w:rsidRPr="006D3609" w:rsidRDefault="000036DB" w:rsidP="0097374F">
            <w:pPr>
              <w:suppressAutoHyphens/>
              <w:rPr>
                <w:rFonts w:asciiTheme="minorHAnsi" w:hAnsiTheme="minorHAnsi" w:cs="Arial"/>
                <w:i/>
                <w:color w:val="FF0000"/>
                <w:spacing w:val="-2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  Nombre: </w:t>
            </w:r>
            <w:r w:rsidRPr="006D3609">
              <w:rPr>
                <w:rFonts w:asciiTheme="minorHAnsi" w:hAnsiTheme="minorHAnsi" w:cs="Arial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1FCD7D4B" w14:textId="6A020A9E" w:rsidR="000036DB" w:rsidRPr="006D3609" w:rsidRDefault="000036DB" w:rsidP="0097374F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  No. Identificación </w:t>
            </w:r>
            <w:r w:rsidRPr="006D3609">
              <w:rPr>
                <w:rFonts w:asciiTheme="minorHAnsi" w:hAnsiTheme="minorHAnsi" w:cs="Arial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6D5B2CAC" w14:textId="77777777" w:rsidR="000036DB" w:rsidRPr="006D3609" w:rsidRDefault="000036DB" w:rsidP="0097374F">
            <w:pPr>
              <w:suppressAutoHyphens/>
              <w:rPr>
                <w:rFonts w:asciiTheme="minorHAnsi" w:eastAsia="MS Mincho" w:hAnsiTheme="minorHAnsi" w:cs="Arial"/>
                <w:b/>
                <w:color w:val="FF0000"/>
                <w:spacing w:val="-2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  <w:t xml:space="preserve">   Dirección: </w:t>
            </w:r>
            <w:r w:rsidRPr="006D3609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5DCDA2EA" w14:textId="095FDA30" w:rsidR="000036DB" w:rsidRPr="006D3609" w:rsidRDefault="000036DB" w:rsidP="0097374F">
            <w:pPr>
              <w:suppressAutoHyphens/>
              <w:rPr>
                <w:rFonts w:asciiTheme="minorHAnsi" w:eastAsia="MS Mincho" w:hAnsiTheme="minorHAnsi" w:cs="Arial"/>
                <w:b/>
                <w:spacing w:val="-2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  <w:t xml:space="preserve">   Teléfono</w:t>
            </w:r>
            <w:r w:rsidRPr="006D3609">
              <w:rPr>
                <w:rFonts w:asciiTheme="minorHAnsi" w:eastAsia="MS Mincho" w:hAnsiTheme="minorHAnsi" w:cs="Arial"/>
                <w:color w:val="FF0000"/>
                <w:spacing w:val="-2"/>
                <w:sz w:val="22"/>
                <w:szCs w:val="22"/>
              </w:rPr>
              <w:t xml:space="preserve">: </w:t>
            </w:r>
            <w:r w:rsidRPr="006D3609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34EFE285" w14:textId="77777777" w:rsidR="000036DB" w:rsidRPr="006D3609" w:rsidRDefault="000036DB" w:rsidP="0097374F">
            <w:pPr>
              <w:suppressAutoHyphens/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  <w:t xml:space="preserve">   Dirección de correo electrónico: </w:t>
            </w:r>
            <w:r w:rsidRPr="006D3609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14:paraId="71D1D74A" w14:textId="77777777" w:rsidR="000036DB" w:rsidRPr="006D3609" w:rsidRDefault="000036DB" w:rsidP="0097374F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</w:rPr>
            </w:pPr>
          </w:p>
        </w:tc>
      </w:tr>
      <w:tr w:rsidR="000036DB" w:rsidRPr="006D3609" w14:paraId="11C409CF" w14:textId="64C558F0" w:rsidTr="000036DB">
        <w:trPr>
          <w:cantSplit/>
          <w:trHeight w:val="293"/>
        </w:trPr>
        <w:tc>
          <w:tcPr>
            <w:tcW w:w="9090" w:type="dxa"/>
          </w:tcPr>
          <w:p w14:paraId="6DE8A9B9" w14:textId="0CA386B7" w:rsidR="000036DB" w:rsidRPr="006D3609" w:rsidRDefault="000036DB" w:rsidP="0097374F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036DB" w:rsidRPr="006D3609" w14:paraId="594B03F4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53934A83" w14:textId="7873CC74" w:rsidR="000036DB" w:rsidRPr="006D3609" w:rsidRDefault="000036DB" w:rsidP="0097374F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pacing w:val="-2"/>
                <w:sz w:val="22"/>
                <w:szCs w:val="22"/>
              </w:rPr>
              <w:t>Teléfono / Extensión:</w:t>
            </w:r>
          </w:p>
        </w:tc>
      </w:tr>
      <w:tr w:rsidR="000036DB" w:rsidRPr="006D3609" w14:paraId="4B771638" w14:textId="77777777" w:rsidTr="000036DB">
        <w:trPr>
          <w:cantSplit/>
          <w:trHeight w:val="293"/>
        </w:trPr>
        <w:tc>
          <w:tcPr>
            <w:tcW w:w="9090" w:type="dxa"/>
            <w:vAlign w:val="bottom"/>
          </w:tcPr>
          <w:p w14:paraId="4E34507A" w14:textId="38BD6FBB" w:rsidR="000036DB" w:rsidRPr="006D3609" w:rsidRDefault="000036DB" w:rsidP="0097374F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pacing w:val="-2"/>
                <w:sz w:val="22"/>
                <w:szCs w:val="22"/>
              </w:rPr>
              <w:t>Fax y número celular:</w:t>
            </w:r>
          </w:p>
        </w:tc>
      </w:tr>
      <w:tr w:rsidR="000036DB" w:rsidRPr="006D3609" w14:paraId="6BD4FB9D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4B33697A" w14:textId="56742788" w:rsidR="000036DB" w:rsidRPr="006D3609" w:rsidRDefault="000036DB" w:rsidP="0097374F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46071C5C" w14:textId="1C6E85E6" w:rsidR="005D0250" w:rsidRPr="006D3609" w:rsidRDefault="005D0250" w:rsidP="0097374F">
      <w:pPr>
        <w:rPr>
          <w:rFonts w:asciiTheme="minorHAnsi" w:eastAsia="MS Mincho" w:hAnsiTheme="minorHAnsi" w:cs="Arial"/>
          <w:sz w:val="22"/>
          <w:szCs w:val="22"/>
        </w:rPr>
      </w:pPr>
    </w:p>
    <w:p w14:paraId="57138FF6" w14:textId="77777777" w:rsidR="00B85F4C" w:rsidRPr="006D3609" w:rsidRDefault="00B85F4C" w:rsidP="0097374F">
      <w:pPr>
        <w:rPr>
          <w:rFonts w:asciiTheme="minorHAnsi" w:eastAsia="MS Mincho" w:hAnsiTheme="minorHAnsi" w:cs="Arial"/>
          <w:sz w:val="22"/>
          <w:szCs w:val="22"/>
        </w:rPr>
      </w:pPr>
    </w:p>
    <w:p w14:paraId="19D7CAD8" w14:textId="77777777" w:rsidR="00FF22F3" w:rsidRPr="006D3609" w:rsidRDefault="00FF22F3" w:rsidP="0097374F">
      <w:pPr>
        <w:rPr>
          <w:rFonts w:asciiTheme="minorHAnsi" w:eastAsia="MS Mincho" w:hAnsiTheme="minorHAnsi" w:cs="Arial"/>
          <w:sz w:val="22"/>
          <w:szCs w:val="22"/>
        </w:rPr>
      </w:pPr>
      <w:r w:rsidRPr="006D3609">
        <w:rPr>
          <w:rFonts w:asciiTheme="minorHAnsi" w:eastAsia="MS Mincho" w:hAnsiTheme="minorHAnsi" w:cs="Arial"/>
          <w:sz w:val="22"/>
          <w:szCs w:val="22"/>
          <w:lang w:eastAsia="it-IT"/>
        </w:rPr>
        <w:t>Atentamente les saluda</w:t>
      </w:r>
      <w:r w:rsidRPr="006D3609">
        <w:rPr>
          <w:rFonts w:asciiTheme="minorHAnsi" w:eastAsia="MS Mincho" w:hAnsiTheme="minorHAnsi" w:cs="Arial"/>
          <w:sz w:val="22"/>
          <w:szCs w:val="22"/>
        </w:rPr>
        <w:t>,</w:t>
      </w:r>
    </w:p>
    <w:p w14:paraId="068D76A5" w14:textId="77777777" w:rsidR="00FF22F3" w:rsidRPr="006D3609" w:rsidRDefault="00FF22F3" w:rsidP="0097374F">
      <w:pPr>
        <w:rPr>
          <w:rFonts w:asciiTheme="minorHAnsi" w:eastAsia="MS Mincho" w:hAnsiTheme="minorHAnsi" w:cs="Arial"/>
          <w:sz w:val="22"/>
          <w:szCs w:val="22"/>
        </w:rPr>
      </w:pPr>
    </w:p>
    <w:p w14:paraId="7C0D57ED" w14:textId="77777777" w:rsidR="00FF22F3" w:rsidRPr="006D3609" w:rsidRDefault="00545050" w:rsidP="0097374F">
      <w:pPr>
        <w:tabs>
          <w:tab w:val="right" w:pos="8789"/>
        </w:tabs>
        <w:rPr>
          <w:rFonts w:asciiTheme="minorHAnsi" w:eastAsia="MS Mincho" w:hAnsiTheme="minorHAnsi" w:cs="Arial"/>
          <w:sz w:val="22"/>
          <w:szCs w:val="22"/>
          <w:u w:val="single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FF22F3" w:rsidRPr="006D3609">
        <w:rPr>
          <w:rFonts w:asciiTheme="minorHAnsi" w:eastAsia="MS Mincho" w:hAnsiTheme="minorHAnsi" w:cs="Arial"/>
          <w:color w:val="FF0000"/>
          <w:sz w:val="22"/>
          <w:szCs w:val="22"/>
        </w:rPr>
        <w:t>[</w:t>
      </w:r>
      <w:r w:rsidR="00FF22F3" w:rsidRPr="006D3609">
        <w:rPr>
          <w:rFonts w:asciiTheme="minorHAnsi" w:eastAsia="MS Mincho" w:hAnsiTheme="minorHAnsi" w:cs="Arial"/>
          <w:i/>
          <w:color w:val="FF0000"/>
          <w:sz w:val="22"/>
          <w:szCs w:val="22"/>
        </w:rPr>
        <w:t>firma completa e iniciales</w:t>
      </w:r>
      <w:r w:rsidR="00FF22F3" w:rsidRPr="006D3609">
        <w:rPr>
          <w:rFonts w:asciiTheme="minorHAnsi" w:eastAsia="MS Mincho" w:hAnsiTheme="minorHAnsi" w:cs="Arial"/>
          <w:color w:val="FF0000"/>
          <w:sz w:val="22"/>
          <w:szCs w:val="22"/>
        </w:rPr>
        <w:t>]:</w:t>
      </w:r>
      <w:r w:rsidR="00FF22F3" w:rsidRPr="006D3609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FF22F3"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</w:p>
    <w:p w14:paraId="26F323F3" w14:textId="77777777" w:rsidR="00FF22F3" w:rsidRPr="006D3609" w:rsidRDefault="00FF22F3" w:rsidP="0097374F">
      <w:pPr>
        <w:tabs>
          <w:tab w:val="right" w:pos="8789"/>
        </w:tabs>
        <w:rPr>
          <w:rFonts w:asciiTheme="minorHAnsi" w:eastAsia="MS Mincho" w:hAnsiTheme="minorHAnsi" w:cs="Arial"/>
          <w:sz w:val="22"/>
          <w:szCs w:val="22"/>
          <w:u w:val="single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Nombre y cargo del firmante: </w:t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</w:p>
    <w:p w14:paraId="58B6D6B3" w14:textId="0B642D78" w:rsidR="00FF22F3" w:rsidRPr="006D3609" w:rsidRDefault="00FF22F3" w:rsidP="0097374F">
      <w:pPr>
        <w:tabs>
          <w:tab w:val="right" w:pos="8789"/>
        </w:tabs>
        <w:rPr>
          <w:rFonts w:asciiTheme="minorHAnsi" w:eastAsia="MS Mincho" w:hAnsiTheme="minorHAnsi" w:cs="Arial"/>
          <w:sz w:val="22"/>
          <w:szCs w:val="22"/>
          <w:u w:val="single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Nombre de la empresa: </w:t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="00B85F4C" w:rsidRPr="006D3609">
        <w:rPr>
          <w:rFonts w:asciiTheme="minorHAnsi" w:eastAsia="MS Mincho" w:hAnsiTheme="minorHAnsi" w:cs="Arial"/>
          <w:sz w:val="22"/>
          <w:szCs w:val="22"/>
          <w:u w:val="single"/>
        </w:rPr>
        <w:t>___</w:t>
      </w:r>
    </w:p>
    <w:p w14:paraId="78578E4A" w14:textId="1CF043A1" w:rsidR="00B85F4C" w:rsidRPr="006D3609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="Arial"/>
          <w:b/>
          <w:snapToGrid w:val="0"/>
          <w:sz w:val="22"/>
          <w:szCs w:val="22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Información de contacto: </w:t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bookmarkEnd w:id="0"/>
      <w:r w:rsidR="00B85F4C" w:rsidRPr="006D3609">
        <w:rPr>
          <w:rFonts w:asciiTheme="minorHAnsi" w:eastAsia="MS Mincho" w:hAnsiTheme="minorHAnsi" w:cs="Arial"/>
          <w:sz w:val="22"/>
          <w:szCs w:val="22"/>
          <w:u w:val="single"/>
        </w:rPr>
        <w:t>_________________________________________</w:t>
      </w:r>
    </w:p>
    <w:p w14:paraId="1A3086E9" w14:textId="52B45170" w:rsidR="00B85F4C" w:rsidRPr="006D3609" w:rsidRDefault="00B85F4C" w:rsidP="0097374F">
      <w:pPr>
        <w:jc w:val="both"/>
        <w:rPr>
          <w:rFonts w:asciiTheme="minorHAnsi" w:eastAsia="MS Mincho" w:hAnsiTheme="minorHAnsi" w:cs="Arial"/>
          <w:b/>
          <w:snapToGrid w:val="0"/>
          <w:sz w:val="22"/>
          <w:szCs w:val="22"/>
        </w:rPr>
      </w:pPr>
    </w:p>
    <w:p w14:paraId="6AA529C0" w14:textId="5D3F9273" w:rsidR="00B85F4C" w:rsidRPr="006D3609" w:rsidRDefault="00B85F4C" w:rsidP="0097374F">
      <w:pPr>
        <w:jc w:val="both"/>
        <w:rPr>
          <w:rFonts w:asciiTheme="minorHAnsi" w:eastAsia="MS Mincho" w:hAnsiTheme="minorHAnsi" w:cs="Arial"/>
          <w:b/>
          <w:snapToGrid w:val="0"/>
          <w:sz w:val="22"/>
          <w:szCs w:val="22"/>
        </w:rPr>
      </w:pPr>
    </w:p>
    <w:p w14:paraId="6AE22E9A" w14:textId="0222A836" w:rsidR="00B85F4C" w:rsidRPr="006D3609" w:rsidRDefault="00B85F4C" w:rsidP="0097374F">
      <w:pPr>
        <w:jc w:val="both"/>
        <w:rPr>
          <w:rFonts w:asciiTheme="minorHAnsi" w:eastAsia="MS Mincho" w:hAnsiTheme="minorHAnsi" w:cs="Arial"/>
          <w:b/>
          <w:snapToGrid w:val="0"/>
          <w:sz w:val="22"/>
          <w:szCs w:val="22"/>
        </w:rPr>
      </w:pPr>
    </w:p>
    <w:bookmarkEnd w:id="1"/>
    <w:p w14:paraId="069BC037" w14:textId="7677B850" w:rsidR="00B85F4C" w:rsidRPr="006D3609" w:rsidRDefault="00B85F4C" w:rsidP="0097374F">
      <w:pPr>
        <w:rPr>
          <w:rFonts w:asciiTheme="minorHAnsi" w:eastAsia="MS Mincho" w:hAnsiTheme="minorHAnsi" w:cs="Arial"/>
          <w:b/>
          <w:snapToGrid w:val="0"/>
          <w:sz w:val="22"/>
          <w:szCs w:val="22"/>
        </w:rPr>
      </w:pPr>
      <w:r w:rsidRPr="006D3609">
        <w:rPr>
          <w:rFonts w:asciiTheme="minorHAnsi" w:eastAsia="MS Mincho" w:hAnsiTheme="minorHAnsi" w:cs="Arial"/>
          <w:b/>
          <w:snapToGrid w:val="0"/>
          <w:sz w:val="22"/>
          <w:szCs w:val="22"/>
        </w:rPr>
        <w:br w:type="page"/>
      </w:r>
    </w:p>
    <w:p w14:paraId="5A2CE4C2" w14:textId="1FC2F83E" w:rsidR="00B85F4C" w:rsidRPr="006D3609" w:rsidRDefault="00B85F4C" w:rsidP="0097374F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D3609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SECCIÓN </w:t>
      </w:r>
      <w:r w:rsidR="00313B88" w:rsidRPr="006D3609">
        <w:rPr>
          <w:rFonts w:asciiTheme="minorHAnsi" w:hAnsiTheme="minorHAnsi" w:cs="Arial"/>
          <w:b/>
          <w:sz w:val="22"/>
          <w:szCs w:val="22"/>
          <w:u w:val="single"/>
        </w:rPr>
        <w:t>6</w:t>
      </w:r>
      <w:r w:rsidRPr="006D3609">
        <w:rPr>
          <w:rFonts w:asciiTheme="minorHAnsi" w:hAnsiTheme="minorHAnsi" w:cs="Arial"/>
          <w:b/>
          <w:sz w:val="22"/>
          <w:szCs w:val="22"/>
          <w:u w:val="single"/>
        </w:rPr>
        <w:t xml:space="preserve"> – FORMULARIO DE OFERTA TÉCNICA</w:t>
      </w:r>
    </w:p>
    <w:p w14:paraId="7A9DDD43" w14:textId="51583D5D" w:rsidR="00B85F4C" w:rsidRPr="006D3609" w:rsidRDefault="00B85F4C" w:rsidP="0097374F">
      <w:pPr>
        <w:jc w:val="both"/>
        <w:rPr>
          <w:rFonts w:asciiTheme="minorHAnsi" w:eastAsia="MS Mincho" w:hAnsiTheme="minorHAnsi" w:cs="Arial"/>
          <w:b/>
          <w:snapToGrid w:val="0"/>
          <w:sz w:val="22"/>
          <w:szCs w:val="22"/>
        </w:rPr>
      </w:pPr>
    </w:p>
    <w:p w14:paraId="4136ED9B" w14:textId="77777777" w:rsidR="008C53C9" w:rsidRPr="006D3609" w:rsidRDefault="008C53C9" w:rsidP="0097374F">
      <w:pPr>
        <w:jc w:val="both"/>
        <w:rPr>
          <w:rFonts w:asciiTheme="minorHAnsi" w:eastAsia="MS Mincho" w:hAnsiTheme="minorHAnsi" w:cs="Arial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2"/>
      </w:tblGrid>
      <w:tr w:rsidR="005D0250" w:rsidRPr="006D3609" w14:paraId="6C70AA8A" w14:textId="77777777" w:rsidTr="008C53C9">
        <w:trPr>
          <w:cantSplit/>
          <w:trHeight w:val="1014"/>
        </w:trPr>
        <w:tc>
          <w:tcPr>
            <w:tcW w:w="5000" w:type="pct"/>
          </w:tcPr>
          <w:p w14:paraId="2ED775C6" w14:textId="77777777" w:rsidR="005D0250" w:rsidRPr="006D3609" w:rsidRDefault="005D0250" w:rsidP="0097374F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u w:val="single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br w:type="page"/>
            </w: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br w:type="page"/>
            </w:r>
          </w:p>
          <w:p w14:paraId="1ACE03B3" w14:textId="77777777" w:rsidR="005D0250" w:rsidRPr="006D3609" w:rsidRDefault="005D0250" w:rsidP="0097374F">
            <w:pPr>
              <w:jc w:val="center"/>
              <w:rPr>
                <w:rFonts w:asciiTheme="minorHAnsi" w:eastAsia="MS Mincho" w:hAnsiTheme="minorHAnsi" w:cs="Arial"/>
                <w:b/>
                <w:bCs/>
                <w:i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14:paraId="394B5908" w14:textId="77777777" w:rsidR="005D0250" w:rsidRPr="006D3609" w:rsidRDefault="005D0250" w:rsidP="0097374F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tbl>
      <w:tblPr>
        <w:tblW w:w="567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27"/>
        <w:gridCol w:w="6648"/>
      </w:tblGrid>
      <w:tr w:rsidR="005D0250" w:rsidRPr="006D3609" w14:paraId="01962E39" w14:textId="77777777" w:rsidTr="00D51F84">
        <w:tc>
          <w:tcPr>
            <w:tcW w:w="19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D23" w14:textId="77777777" w:rsidR="005D0250" w:rsidRPr="006D3609" w:rsidRDefault="005D0250" w:rsidP="0097374F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E9A68" w14:textId="77777777" w:rsidR="005D0250" w:rsidRPr="006D3609" w:rsidRDefault="005D0250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</w:tr>
      <w:tr w:rsidR="005D0250" w:rsidRPr="006D3609" w14:paraId="6DEF7C38" w14:textId="77777777" w:rsidTr="00D51F84">
        <w:tc>
          <w:tcPr>
            <w:tcW w:w="19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B26" w14:textId="77777777" w:rsidR="005D0250" w:rsidRPr="006D3609" w:rsidRDefault="005D0250" w:rsidP="0097374F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AD4B9" w14:textId="77777777" w:rsidR="005D0250" w:rsidRPr="006D3609" w:rsidRDefault="005D0250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</w:tr>
      <w:tr w:rsidR="005D0250" w:rsidRPr="006D3609" w14:paraId="1C08663F" w14:textId="77777777" w:rsidTr="00D51F84">
        <w:tc>
          <w:tcPr>
            <w:tcW w:w="19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755" w14:textId="77777777" w:rsidR="005D0250" w:rsidRPr="006D3609" w:rsidRDefault="005D0250" w:rsidP="0097374F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EC70" w14:textId="77777777" w:rsidR="005D0250" w:rsidRPr="006D3609" w:rsidRDefault="005D0250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</w:tr>
      <w:tr w:rsidR="005D0250" w:rsidRPr="006D3609" w14:paraId="7D29D11E" w14:textId="77777777" w:rsidTr="00D51F84">
        <w:tc>
          <w:tcPr>
            <w:tcW w:w="19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566" w14:textId="77777777" w:rsidR="005D0250" w:rsidRPr="006D3609" w:rsidRDefault="005D0250" w:rsidP="0097374F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E0A9D" w14:textId="77777777" w:rsidR="005D0250" w:rsidRPr="006D3609" w:rsidRDefault="005D0250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</w:tr>
      <w:tr w:rsidR="005D0250" w:rsidRPr="006D3609" w14:paraId="6AF40314" w14:textId="77777777" w:rsidTr="00D51F84">
        <w:tc>
          <w:tcPr>
            <w:tcW w:w="19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2EB" w14:textId="77777777" w:rsidR="005D0250" w:rsidRPr="006D3609" w:rsidRDefault="005D0250" w:rsidP="0097374F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8780" w14:textId="77777777" w:rsidR="005D0250" w:rsidRPr="006D3609" w:rsidRDefault="005D0250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</w:tr>
      <w:tr w:rsidR="005D0250" w:rsidRPr="006D3609" w14:paraId="5515782B" w14:textId="77777777" w:rsidTr="00D51F84">
        <w:tc>
          <w:tcPr>
            <w:tcW w:w="19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E58" w14:textId="77777777" w:rsidR="005D0250" w:rsidRPr="006D3609" w:rsidRDefault="005D0250" w:rsidP="0097374F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834FC" w14:textId="77777777" w:rsidR="005D0250" w:rsidRPr="006D3609" w:rsidRDefault="005D0250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</w:tr>
    </w:tbl>
    <w:p w14:paraId="33AFF48B" w14:textId="77777777" w:rsidR="005D0250" w:rsidRPr="006D3609" w:rsidRDefault="005D0250" w:rsidP="0097374F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tbl>
      <w:tblPr>
        <w:tblW w:w="57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17"/>
      </w:tblGrid>
      <w:tr w:rsidR="005D0250" w:rsidRPr="006D3609" w14:paraId="348A4B23" w14:textId="77777777" w:rsidTr="00AF6218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6D3609" w:rsidRDefault="009518F1" w:rsidP="0097374F">
            <w:pPr>
              <w:jc w:val="center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PARTE </w:t>
            </w:r>
            <w:r w:rsidR="005D0250" w:rsidRPr="006D3609">
              <w:rPr>
                <w:rFonts w:asciiTheme="minorHAnsi" w:eastAsia="MS Mincho" w:hAnsiTheme="minorHAnsi" w:cs="Arial"/>
                <w:b/>
                <w:sz w:val="22"/>
                <w:szCs w:val="22"/>
              </w:rPr>
              <w:t>1</w:t>
            </w:r>
            <w:r w:rsidR="00123E7A" w:rsidRPr="006D3609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- </w:t>
            </w:r>
            <w:r w:rsidR="005D0250" w:rsidRPr="006D3609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EXPERIENCIA DE LA EMPRESA U </w:t>
            </w:r>
            <w:r w:rsidR="0099669B" w:rsidRPr="006D3609">
              <w:rPr>
                <w:rFonts w:asciiTheme="minorHAnsi" w:eastAsia="MS Mincho" w:hAnsiTheme="minorHAnsi" w:cs="Arial"/>
                <w:b/>
                <w:sz w:val="22"/>
                <w:szCs w:val="22"/>
              </w:rPr>
              <w:t>ORGANIZACIÓN</w:t>
            </w:r>
          </w:p>
        </w:tc>
      </w:tr>
      <w:tr w:rsidR="005D0250" w:rsidRPr="006D3609" w14:paraId="77C5D38E" w14:textId="77777777" w:rsidTr="00AF621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6D3609" w:rsidRDefault="005D0250" w:rsidP="0097374F">
            <w:pPr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6D3609">
              <w:rPr>
                <w:rFonts w:asciiTheme="minorHAnsi" w:eastAsia="MS Mincho" w:hAnsiTheme="minorHAnsi" w:cs="Arial"/>
                <w:i/>
                <w:iCs/>
                <w:sz w:val="22"/>
                <w:szCs w:val="22"/>
              </w:rPr>
              <w:t xml:space="preserve">. </w:t>
            </w:r>
          </w:p>
          <w:p w14:paraId="6FABAF15" w14:textId="77777777" w:rsidR="005D0250" w:rsidRPr="006D3609" w:rsidRDefault="005D0250" w:rsidP="0097374F">
            <w:pPr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</w:rPr>
            </w:pPr>
          </w:p>
          <w:p w14:paraId="2E77D733" w14:textId="27EDCC69" w:rsidR="00012DBD" w:rsidRPr="006D3609" w:rsidRDefault="005836B4" w:rsidP="00860FC4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>Perfil del proponente, d</w:t>
            </w:r>
            <w:r w:rsidR="005D0250"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>escripción del Licitante como entidad</w:t>
            </w:r>
            <w:r w:rsidR="005D0250" w:rsidRPr="006D3609">
              <w:rPr>
                <w:rFonts w:asciiTheme="minorHAnsi" w:hAnsiTheme="minorHAnsi" w:cs="Arial"/>
                <w:sz w:val="22"/>
                <w:szCs w:val="22"/>
              </w:rPr>
              <w:t xml:space="preserve">: Proporcionen 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o anexe </w:t>
            </w:r>
            <w:r w:rsidR="005D0250" w:rsidRPr="006D3609">
              <w:rPr>
                <w:rFonts w:asciiTheme="minorHAnsi" w:hAnsiTheme="minorHAnsi" w:cs="Arial"/>
                <w:sz w:val="22"/>
                <w:szCs w:val="22"/>
              </w:rPr>
              <w:t>una breve descripción de</w:t>
            </w:r>
            <w:r w:rsidR="00012DBD" w:rsidRPr="006D3609">
              <w:rPr>
                <w:rFonts w:asciiTheme="minorHAnsi" w:hAnsiTheme="minorHAnsi" w:cs="Arial"/>
                <w:sz w:val="22"/>
                <w:szCs w:val="22"/>
              </w:rPr>
              <w:t xml:space="preserve">l perfil del </w:t>
            </w:r>
            <w:r w:rsidR="0099669B" w:rsidRPr="006D3609">
              <w:rPr>
                <w:rFonts w:asciiTheme="minorHAnsi" w:hAnsiTheme="minorHAnsi" w:cs="Arial"/>
                <w:sz w:val="22"/>
                <w:szCs w:val="22"/>
              </w:rPr>
              <w:t>proponente</w:t>
            </w:r>
            <w:r w:rsidR="00012DBD" w:rsidRPr="006D3609">
              <w:rPr>
                <w:rFonts w:asciiTheme="minorHAnsi" w:hAnsiTheme="minorHAnsi" w:cs="Arial"/>
                <w:sz w:val="22"/>
                <w:szCs w:val="22"/>
              </w:rPr>
              <w:t xml:space="preserve"> o de los integrantes en caso de proponentes conjuntos (Consor</w:t>
            </w:r>
            <w:r w:rsidR="0099669B" w:rsidRPr="006D3609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012DBD" w:rsidRPr="006D3609">
              <w:rPr>
                <w:rFonts w:asciiTheme="minorHAnsi" w:hAnsiTheme="minorHAnsi" w:cs="Arial"/>
                <w:sz w:val="22"/>
                <w:szCs w:val="22"/>
              </w:rPr>
              <w:t xml:space="preserve">io, Unión Temporal, </w:t>
            </w:r>
            <w:proofErr w:type="spellStart"/>
            <w:r w:rsidR="00012DBD" w:rsidRPr="006D3609">
              <w:rPr>
                <w:rFonts w:asciiTheme="minorHAnsi" w:hAnsiTheme="minorHAnsi" w:cs="Arial"/>
                <w:sz w:val="22"/>
                <w:szCs w:val="22"/>
              </w:rPr>
              <w:t>Joint</w:t>
            </w:r>
            <w:proofErr w:type="spellEnd"/>
            <w:r w:rsidR="00012DBD" w:rsidRPr="006D3609">
              <w:rPr>
                <w:rFonts w:asciiTheme="minorHAnsi" w:hAnsiTheme="minorHAnsi" w:cs="Arial"/>
                <w:sz w:val="22"/>
                <w:szCs w:val="22"/>
              </w:rPr>
              <w:t xml:space="preserve"> Venture)</w:t>
            </w:r>
            <w:r w:rsidR="005D0250" w:rsidRPr="006D3609">
              <w:rPr>
                <w:rFonts w:asciiTheme="minorHAnsi" w:hAnsiTheme="minorHAnsi" w:cs="Arial"/>
                <w:sz w:val="22"/>
                <w:szCs w:val="22"/>
              </w:rPr>
              <w:t xml:space="preserve">, actividades de negocios autorizadas, </w:t>
            </w:r>
            <w:r w:rsidR="00012DBD" w:rsidRPr="006D3609">
              <w:rPr>
                <w:rFonts w:asciiTheme="minorHAnsi" w:hAnsiTheme="minorHAnsi" w:cs="Arial"/>
                <w:sz w:val="22"/>
                <w:szCs w:val="22"/>
              </w:rPr>
              <w:t xml:space="preserve">misión, </w:t>
            </w:r>
            <w:r w:rsidR="0099669B" w:rsidRPr="006D3609">
              <w:rPr>
                <w:rFonts w:asciiTheme="minorHAnsi" w:hAnsiTheme="minorHAnsi" w:cs="Arial"/>
                <w:sz w:val="22"/>
                <w:szCs w:val="22"/>
              </w:rPr>
              <w:t>visión</w:t>
            </w:r>
            <w:r w:rsidR="00012DBD" w:rsidRPr="006D360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99669B" w:rsidRPr="006D3609">
              <w:rPr>
                <w:rFonts w:asciiTheme="minorHAnsi" w:hAnsiTheme="minorHAnsi" w:cs="Arial"/>
                <w:sz w:val="22"/>
                <w:szCs w:val="22"/>
              </w:rPr>
              <w:t>política</w:t>
            </w:r>
            <w:r w:rsidR="00012DBD" w:rsidRPr="006D3609">
              <w:rPr>
                <w:rFonts w:asciiTheme="minorHAnsi" w:hAnsiTheme="minorHAnsi" w:cs="Arial"/>
                <w:sz w:val="22"/>
                <w:szCs w:val="22"/>
              </w:rPr>
              <w:t xml:space="preserve"> de calidad, </w:t>
            </w:r>
            <w:r w:rsidR="005D0250" w:rsidRPr="006D3609">
              <w:rPr>
                <w:rFonts w:asciiTheme="minorHAnsi" w:hAnsiTheme="minorHAnsi" w:cs="Arial"/>
                <w:sz w:val="22"/>
                <w:szCs w:val="22"/>
              </w:rPr>
              <w:t>el año y el país de constitución, tipos de actividades llevadas a cabo</w:t>
            </w:r>
            <w:r w:rsidR="00FC4FD5" w:rsidRPr="006D3609">
              <w:rPr>
                <w:rFonts w:asciiTheme="minorHAnsi" w:hAnsiTheme="minorHAnsi" w:cs="Arial"/>
                <w:sz w:val="22"/>
                <w:szCs w:val="22"/>
              </w:rPr>
              <w:t xml:space="preserve"> y otra información de la organización.</w:t>
            </w:r>
          </w:p>
          <w:p w14:paraId="5F573054" w14:textId="77777777" w:rsidR="00012DBD" w:rsidRPr="006D3609" w:rsidRDefault="00012DBD" w:rsidP="0097374F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6FE997" w14:textId="0991597F" w:rsidR="00012DBD" w:rsidRPr="006D3609" w:rsidRDefault="005D0250" w:rsidP="00860FC4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>Indicadores financieros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6C24EE" w:rsidRPr="006D3609">
              <w:rPr>
                <w:rFonts w:asciiTheme="minorHAnsi" w:hAnsiTheme="minorHAnsi" w:cs="Arial"/>
                <w:sz w:val="22"/>
                <w:szCs w:val="22"/>
              </w:rPr>
              <w:t xml:space="preserve"> Indique la siguiente información contable y proporcionen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 el último informe financiero auditado (declaración de ingresos y balance), </w:t>
            </w:r>
            <w:r w:rsidR="006C24EE" w:rsidRPr="006D3609">
              <w:rPr>
                <w:rFonts w:asciiTheme="minorHAnsi" w:hAnsiTheme="minorHAnsi" w:cs="Arial"/>
                <w:sz w:val="22"/>
                <w:szCs w:val="22"/>
              </w:rPr>
              <w:t>con corte al 31 de diciembre de 2018.</w:t>
            </w:r>
          </w:p>
          <w:p w14:paraId="28231DE0" w14:textId="77777777" w:rsidR="000546A2" w:rsidRPr="006D3609" w:rsidRDefault="000546A2" w:rsidP="0097374F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614216" w14:textId="38B5779C" w:rsidR="00012DBD" w:rsidRPr="006D3609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Arial"/>
                <w:lang w:val="es-CO"/>
              </w:rPr>
            </w:pPr>
            <w:r w:rsidRPr="006D3609">
              <w:rPr>
                <w:rFonts w:asciiTheme="minorHAnsi" w:hAnsiTheme="minorHAnsi" w:cs="Arial"/>
                <w:lang w:val="es-CO"/>
              </w:rPr>
              <w:t>ACTIVO CORRIENTE</w:t>
            </w:r>
            <w:r w:rsidR="006C24EE" w:rsidRPr="006D3609">
              <w:rPr>
                <w:rFonts w:asciiTheme="minorHAnsi" w:hAnsiTheme="minorHAnsi" w:cs="Arial"/>
                <w:lang w:val="es-CO"/>
              </w:rPr>
              <w:t>:</w:t>
            </w:r>
          </w:p>
          <w:p w14:paraId="5D7C41C6" w14:textId="24BA63C1" w:rsidR="00012DBD" w:rsidRPr="006D3609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Arial"/>
                <w:lang w:val="es-CO"/>
              </w:rPr>
            </w:pPr>
            <w:r w:rsidRPr="006D3609">
              <w:rPr>
                <w:rFonts w:asciiTheme="minorHAnsi" w:hAnsiTheme="minorHAnsi" w:cs="Arial"/>
                <w:lang w:val="es-CO"/>
              </w:rPr>
              <w:t>ACTIVO TOTAL</w:t>
            </w:r>
            <w:r w:rsidR="006C24EE" w:rsidRPr="006D3609">
              <w:rPr>
                <w:rFonts w:asciiTheme="minorHAnsi" w:hAnsiTheme="minorHAnsi" w:cs="Arial"/>
                <w:lang w:val="es-CO"/>
              </w:rPr>
              <w:t>:</w:t>
            </w:r>
          </w:p>
          <w:p w14:paraId="460E79DE" w14:textId="1D91B2EA" w:rsidR="00012DBD" w:rsidRPr="006D3609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Arial"/>
                <w:lang w:val="es-CO"/>
              </w:rPr>
            </w:pPr>
            <w:r w:rsidRPr="006D3609">
              <w:rPr>
                <w:rFonts w:asciiTheme="minorHAnsi" w:hAnsiTheme="minorHAnsi" w:cs="Arial"/>
                <w:lang w:val="es-CO"/>
              </w:rPr>
              <w:t>PASIVO CORRIENTE</w:t>
            </w:r>
            <w:r w:rsidR="006C24EE" w:rsidRPr="006D3609">
              <w:rPr>
                <w:rFonts w:asciiTheme="minorHAnsi" w:hAnsiTheme="minorHAnsi" w:cs="Arial"/>
                <w:lang w:val="es-CO"/>
              </w:rPr>
              <w:t>:</w:t>
            </w:r>
          </w:p>
          <w:p w14:paraId="50640775" w14:textId="4448EC54" w:rsidR="00012DBD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Arial"/>
                <w:lang w:val="es-CO"/>
              </w:rPr>
            </w:pPr>
            <w:r w:rsidRPr="006D3609">
              <w:rPr>
                <w:rFonts w:asciiTheme="minorHAnsi" w:hAnsiTheme="minorHAnsi" w:cs="Arial"/>
                <w:lang w:val="es-CO"/>
              </w:rPr>
              <w:t>PASIVO TOTAL</w:t>
            </w:r>
            <w:r w:rsidR="006C24EE" w:rsidRPr="006D3609">
              <w:rPr>
                <w:rFonts w:asciiTheme="minorHAnsi" w:hAnsiTheme="minorHAnsi" w:cs="Arial"/>
                <w:lang w:val="es-CO"/>
              </w:rPr>
              <w:t>:</w:t>
            </w:r>
          </w:p>
          <w:p w14:paraId="3C9F2217" w14:textId="144AB387" w:rsidR="00F20A9C" w:rsidRPr="006D3609" w:rsidRDefault="00F20A9C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Arial"/>
                <w:lang w:val="es-CO"/>
              </w:rPr>
            </w:pPr>
            <w:r>
              <w:rPr>
                <w:rFonts w:asciiTheme="minorHAnsi" w:hAnsiTheme="minorHAnsi" w:cs="Arial"/>
                <w:lang w:val="es-CO"/>
              </w:rPr>
              <w:t>PATRIMONIO TOTAL:</w:t>
            </w:r>
          </w:p>
          <w:p w14:paraId="0AA04D19" w14:textId="77777777" w:rsidR="00A72EA2" w:rsidRPr="006D3609" w:rsidRDefault="00A72EA2" w:rsidP="0097374F">
            <w:pPr>
              <w:pStyle w:val="Prrafodelista"/>
              <w:spacing w:after="0" w:line="240" w:lineRule="auto"/>
              <w:ind w:left="1440"/>
              <w:rPr>
                <w:rFonts w:asciiTheme="minorHAnsi" w:hAnsiTheme="minorHAnsi" w:cs="Arial"/>
                <w:lang w:val="es-CO"/>
              </w:rPr>
            </w:pPr>
          </w:p>
          <w:p w14:paraId="60FB7242" w14:textId="7CED7434" w:rsidR="005D0250" w:rsidRPr="006D3609" w:rsidRDefault="00383F28" w:rsidP="00860FC4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>Experiencia del proponente</w:t>
            </w:r>
            <w:r w:rsidR="005D0250" w:rsidRPr="006D3609">
              <w:rPr>
                <w:rFonts w:asciiTheme="minorHAnsi" w:hAnsiTheme="minorHAnsi" w:cs="Arial"/>
                <w:sz w:val="22"/>
                <w:szCs w:val="22"/>
              </w:rPr>
              <w:t xml:space="preserve">: Proporcionen la información </w:t>
            </w:r>
            <w:r w:rsidR="00012DBD" w:rsidRPr="006D3609">
              <w:rPr>
                <w:rFonts w:asciiTheme="minorHAnsi" w:hAnsiTheme="minorHAnsi" w:cs="Arial"/>
                <w:sz w:val="22"/>
                <w:szCs w:val="22"/>
              </w:rPr>
              <w:t xml:space="preserve">de los contratos que </w:t>
            </w:r>
            <w:r w:rsidR="00B514B7" w:rsidRPr="006D3609">
              <w:rPr>
                <w:rFonts w:asciiTheme="minorHAnsi" w:hAnsiTheme="minorHAnsi" w:cs="Arial"/>
                <w:sz w:val="22"/>
                <w:szCs w:val="22"/>
              </w:rPr>
              <w:t xml:space="preserve">acredita </w:t>
            </w:r>
            <w:r w:rsidR="00A63935" w:rsidRPr="006D3609">
              <w:rPr>
                <w:rFonts w:asciiTheme="minorHAnsi" w:hAnsiTheme="minorHAnsi" w:cs="Arial"/>
                <w:sz w:val="22"/>
                <w:szCs w:val="22"/>
              </w:rPr>
              <w:t>como experiencia</w:t>
            </w:r>
            <w:r w:rsidR="00B514B7" w:rsidRPr="006D3609">
              <w:rPr>
                <w:rFonts w:asciiTheme="minorHAnsi" w:hAnsiTheme="minorHAnsi" w:cs="Arial"/>
                <w:sz w:val="22"/>
                <w:szCs w:val="22"/>
              </w:rPr>
              <w:t xml:space="preserve"> según lo</w:t>
            </w:r>
            <w:r w:rsidR="005D0250" w:rsidRPr="006D3609">
              <w:rPr>
                <w:rFonts w:asciiTheme="minorHAnsi" w:hAnsiTheme="minorHAnsi" w:cs="Arial"/>
                <w:sz w:val="22"/>
                <w:szCs w:val="22"/>
              </w:rPr>
              <w:t xml:space="preserve"> solicitad</w:t>
            </w:r>
            <w:r w:rsidR="00B514B7" w:rsidRPr="006D3609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5D0250" w:rsidRPr="006D3609">
              <w:rPr>
                <w:rFonts w:asciiTheme="minorHAnsi" w:hAnsiTheme="minorHAnsi" w:cs="Arial"/>
                <w:sz w:val="22"/>
                <w:szCs w:val="22"/>
              </w:rPr>
              <w:t xml:space="preserve"> en la Hoja de datos del documento de </w:t>
            </w:r>
            <w:r w:rsidR="00A72EA2" w:rsidRPr="006D3609">
              <w:rPr>
                <w:rFonts w:asciiTheme="minorHAnsi" w:hAnsiTheme="minorHAnsi" w:cs="Arial"/>
                <w:sz w:val="22"/>
                <w:szCs w:val="22"/>
              </w:rPr>
              <w:t>Invitación</w:t>
            </w:r>
            <w:r w:rsidR="005D0250" w:rsidRPr="006D3609">
              <w:rPr>
                <w:rFonts w:asciiTheme="minorHAnsi" w:hAnsiTheme="minorHAnsi" w:cs="Arial"/>
                <w:sz w:val="22"/>
                <w:szCs w:val="22"/>
              </w:rPr>
              <w:t xml:space="preserve"> a Licitar</w:t>
            </w:r>
            <w:r w:rsidR="00A63935" w:rsidRPr="006D3609">
              <w:rPr>
                <w:rFonts w:asciiTheme="minorHAnsi" w:hAnsiTheme="minorHAnsi" w:cs="Arial"/>
                <w:sz w:val="22"/>
                <w:szCs w:val="22"/>
              </w:rPr>
              <w:t xml:space="preserve"> (debe cumplir también con lo indicado en el numeral 25.1 de la Sección 1. Instrucciones a los Licitantes)</w:t>
            </w:r>
            <w:r w:rsidR="005D0250" w:rsidRPr="006D3609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  <w:p w14:paraId="7779A2DC" w14:textId="4E8FA73E" w:rsidR="008C53C9" w:rsidRPr="006D3609" w:rsidRDefault="008C53C9" w:rsidP="008C53C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47542C" w14:textId="301E344F" w:rsidR="008C53C9" w:rsidRPr="006D3609" w:rsidRDefault="008C53C9" w:rsidP="008C53C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BLOQUE 1 [</w:t>
            </w:r>
            <w:r w:rsidR="008F4FBF" w:rsidRPr="006D3609">
              <w:rPr>
                <w:rFonts w:asciiTheme="minorHAnsi" w:hAnsiTheme="minorHAnsi" w:cs="Arial"/>
                <w:b/>
                <w:sz w:val="22"/>
                <w:szCs w:val="22"/>
              </w:rPr>
              <w:t>Sistema de Colecta y almacenamiento de Aguas Lluvias</w:t>
            </w: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8C53C9" w:rsidRPr="006D3609" w14:paraId="02ABCB90" w14:textId="77777777" w:rsidTr="00241D35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6D3609" w:rsidRDefault="008C53C9" w:rsidP="008C53C9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6D3609" w:rsidRDefault="008C53C9" w:rsidP="008C53C9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6D3609" w:rsidRDefault="008C53C9" w:rsidP="008C53C9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6D3609" w:rsidRDefault="008C53C9" w:rsidP="008C53C9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6D3609" w:rsidRDefault="008C53C9" w:rsidP="008C53C9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6D3609" w:rsidRDefault="008C53C9" w:rsidP="008C53C9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8C53C9" w:rsidRPr="006D3609" w14:paraId="5B2D2C24" w14:textId="77777777" w:rsidTr="00241D35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</w:tr>
            <w:tr w:rsidR="008C53C9" w:rsidRPr="006D3609" w14:paraId="39D5B388" w14:textId="77777777" w:rsidTr="00241D35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</w:tr>
            <w:tr w:rsidR="008C53C9" w:rsidRPr="006D3609" w14:paraId="349966AB" w14:textId="77777777" w:rsidTr="00241D35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</w:tr>
            <w:tr w:rsidR="008C53C9" w:rsidRPr="006D3609" w14:paraId="524F7D88" w14:textId="77777777" w:rsidTr="00241D35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47F6A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908C8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2C37D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25C49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6078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0B07D" w14:textId="77777777" w:rsidR="008C53C9" w:rsidRPr="006D3609" w:rsidRDefault="008C53C9" w:rsidP="008C53C9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3B3F9517" w14:textId="77777777" w:rsidR="008C53C9" w:rsidRPr="006D3609" w:rsidRDefault="008C53C9" w:rsidP="008C53C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C9D0FEE" w14:textId="2D88CCB0" w:rsidR="00B361BB" w:rsidRPr="006D3609" w:rsidRDefault="00B361BB" w:rsidP="008C53C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8E48D8" w14:textId="3E1D3C5F" w:rsidR="00B361BB" w:rsidRPr="006D3609" w:rsidRDefault="00B361BB" w:rsidP="00B361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BLOQUE 2 [</w:t>
            </w:r>
            <w:r w:rsidR="008F4FBF" w:rsidRPr="006D3609">
              <w:rPr>
                <w:rFonts w:asciiTheme="minorHAnsi" w:hAnsiTheme="minorHAnsi" w:cs="Arial"/>
                <w:b/>
                <w:sz w:val="22"/>
                <w:szCs w:val="22"/>
              </w:rPr>
              <w:t>Sistema de Fertirriego</w:t>
            </w: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B361BB" w:rsidRPr="006D3609" w14:paraId="27ADB0A5" w14:textId="77777777" w:rsidTr="00241D35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D6867" w14:textId="77777777" w:rsidR="00B361BB" w:rsidRPr="006D3609" w:rsidRDefault="00B361BB" w:rsidP="00B361BB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AFA67" w14:textId="77777777" w:rsidR="00B361BB" w:rsidRPr="006D3609" w:rsidRDefault="00B361BB" w:rsidP="00B361BB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2A17" w14:textId="77777777" w:rsidR="00B361BB" w:rsidRPr="006D3609" w:rsidRDefault="00B361BB" w:rsidP="00B361BB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CAB0B" w14:textId="77777777" w:rsidR="00B361BB" w:rsidRPr="006D3609" w:rsidRDefault="00B361BB" w:rsidP="00B361BB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A940B" w14:textId="77777777" w:rsidR="00B361BB" w:rsidRPr="006D3609" w:rsidRDefault="00B361BB" w:rsidP="00B361BB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E5C0A" w14:textId="77777777" w:rsidR="00B361BB" w:rsidRPr="006D3609" w:rsidRDefault="00B361BB" w:rsidP="00B361BB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B361BB" w:rsidRPr="006D3609" w14:paraId="559BFA36" w14:textId="77777777" w:rsidTr="00241D35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E6895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EF046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48698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C54E8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FA0A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F620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</w:tr>
            <w:tr w:rsidR="00B361BB" w:rsidRPr="006D3609" w14:paraId="6F041EB5" w14:textId="77777777" w:rsidTr="00241D35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ABDDF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AD8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403D1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352CD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4F47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113C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</w:tr>
            <w:tr w:rsidR="00B361BB" w:rsidRPr="006D3609" w14:paraId="6BFD0714" w14:textId="77777777" w:rsidTr="00241D35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05F6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059C1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FFB1D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12B48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60EEC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73C32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</w:tr>
            <w:tr w:rsidR="00B361BB" w:rsidRPr="006D3609" w14:paraId="3DF41E10" w14:textId="77777777" w:rsidTr="00241D35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57DF4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DE4DE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1C959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65E15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4241E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A8098" w14:textId="77777777" w:rsidR="00B361BB" w:rsidRPr="006D3609" w:rsidRDefault="00B361BB" w:rsidP="00B361BB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74215387" w14:textId="77777777" w:rsidR="00B361BB" w:rsidRPr="006D3609" w:rsidRDefault="00B361BB" w:rsidP="008C53C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43F3031" w14:textId="3DBB02AC" w:rsidR="00B361BB" w:rsidRPr="006D3609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Verdana" w:hAnsiTheme="minorHAnsi" w:cs="Arial"/>
                <w:b/>
                <w:spacing w:val="-1"/>
                <w:sz w:val="22"/>
                <w:szCs w:val="22"/>
              </w:rPr>
              <w:t>Nota</w:t>
            </w:r>
            <w:r w:rsidRPr="006D3609">
              <w:rPr>
                <w:rFonts w:asciiTheme="minorHAnsi" w:eastAsia="Verdana" w:hAnsiTheme="minorHAnsi" w:cs="Arial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57289414" w14:textId="77777777" w:rsidR="00B361BB" w:rsidRPr="006D3609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C599A8" w14:textId="77777777" w:rsidR="00B361BB" w:rsidRPr="006D3609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>El proponente deberá aportar:</w:t>
            </w:r>
          </w:p>
          <w:p w14:paraId="19A4AC6F" w14:textId="77777777" w:rsidR="00B361BB" w:rsidRPr="006D3609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D77CF1A" w14:textId="77777777" w:rsidR="00B361BB" w:rsidRPr="006D3609" w:rsidRDefault="00B361BB" w:rsidP="00B361BB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6D3609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6D3609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14:paraId="5850FBCD" w14:textId="21174E84" w:rsidR="00B361BB" w:rsidRPr="006D3609" w:rsidRDefault="00B361BB" w:rsidP="00B361BB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6D3609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0AFBC51E" w14:textId="35D07D2D" w:rsidR="005D0250" w:rsidRPr="006D3609" w:rsidRDefault="005D0250" w:rsidP="00B361BB">
            <w:pPr>
              <w:jc w:val="center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11622BC9" w14:textId="77777777" w:rsidR="009518F1" w:rsidRPr="006D3609" w:rsidRDefault="009518F1" w:rsidP="0097374F">
      <w:pPr>
        <w:rPr>
          <w:rFonts w:asciiTheme="minorHAnsi" w:eastAsia="MS Mincho" w:hAnsiTheme="minorHAnsi" w:cs="Arial"/>
          <w:sz w:val="22"/>
          <w:szCs w:val="22"/>
          <w:lang w:eastAsia="it-IT"/>
        </w:rPr>
      </w:pPr>
      <w:bookmarkStart w:id="2" w:name="_Hlk531785195"/>
      <w:bookmarkStart w:id="3" w:name="_Hlk531785146"/>
      <w:bookmarkStart w:id="4" w:name="_Hlk534885213"/>
      <w:bookmarkStart w:id="5" w:name="_Hlk534381776"/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07"/>
      </w:tblGrid>
      <w:tr w:rsidR="00087F7F" w:rsidRPr="006D3609" w14:paraId="77D6FCAA" w14:textId="77777777" w:rsidTr="009C74E5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153D31E" w14:textId="63D395DF" w:rsidR="005B2865" w:rsidRPr="006D3609" w:rsidRDefault="005B2865" w:rsidP="0097374F">
            <w:pPr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lastRenderedPageBreak/>
              <w:t xml:space="preserve">PARTE  2 </w:t>
            </w:r>
            <w:r w:rsidR="00DC3CF6" w:rsidRPr="006D360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- ÁMBITO</w:t>
            </w:r>
            <w:r w:rsidRPr="006D360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 xml:space="preserve"> DEL SUMINISTRO</w:t>
            </w:r>
            <w:r w:rsidR="005105EC" w:rsidRPr="006D360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 xml:space="preserve"> Y</w:t>
            </w:r>
            <w:r w:rsidRPr="006D360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 xml:space="preserve"> ESPECIFICACIONES TÉCNICAS</w:t>
            </w:r>
          </w:p>
        </w:tc>
      </w:tr>
      <w:tr w:rsidR="00087F7F" w:rsidRPr="006D3609" w14:paraId="01BF94E1" w14:textId="77777777" w:rsidTr="00087F7F">
        <w:tc>
          <w:tcPr>
            <w:tcW w:w="5000" w:type="pct"/>
          </w:tcPr>
          <w:p w14:paraId="0DA7ECA3" w14:textId="77777777" w:rsidR="005B2865" w:rsidRPr="006D3609" w:rsidRDefault="005B2865" w:rsidP="0097374F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7E2DEBD3" w14:textId="77777777" w:rsidR="005B2865" w:rsidRPr="006D3609" w:rsidRDefault="005B2865" w:rsidP="0097374F">
            <w:pPr>
              <w:jc w:val="both"/>
              <w:rPr>
                <w:rFonts w:asciiTheme="minorHAnsi" w:eastAsia="MS Mincho" w:hAnsiTheme="minorHAnsi" w:cs="Arial"/>
                <w:iCs/>
                <w:color w:val="FF0000"/>
                <w:sz w:val="22"/>
                <w:szCs w:val="22"/>
              </w:rPr>
            </w:pPr>
          </w:p>
          <w:p w14:paraId="42BCE9D9" w14:textId="57991A4A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  <w:u w:val="single"/>
              </w:rPr>
              <w:t>2.1 Ámbito del suministro</w:t>
            </w: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>: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65AF7" w:rsidRPr="006D3609">
              <w:rPr>
                <w:rFonts w:asciiTheme="minorHAnsi" w:hAnsiTheme="minorHAnsi" w:cs="Arial"/>
                <w:sz w:val="22"/>
                <w:szCs w:val="22"/>
              </w:rPr>
              <w:t xml:space="preserve">Proporcione 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279274EE" w14:textId="389CA574" w:rsidR="00794D9A" w:rsidRPr="006D3609" w:rsidRDefault="00794D9A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84288E" w14:textId="5901AA8E" w:rsidR="00794D9A" w:rsidRPr="006D3609" w:rsidRDefault="00794D9A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El proveedor garantiza la óptima calidad y el buen estado de los materiales, equipos e insumos ofertados. En este sentido, el proveedor </w:t>
            </w:r>
            <w:r w:rsidR="000546A2" w:rsidRPr="006D3609">
              <w:rPr>
                <w:rFonts w:asciiTheme="minorHAnsi" w:hAnsiTheme="minorHAnsi" w:cs="Arial"/>
                <w:sz w:val="22"/>
                <w:szCs w:val="22"/>
              </w:rPr>
              <w:t>realizará el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 remplazo de la totalidad de los materiales, insumos y equipos dañados o que no cumplan con las especificaciones técnicas y de calidad en el menor tiempo posible, asumiendo los gastos que ello genere.</w:t>
            </w:r>
          </w:p>
          <w:p w14:paraId="64640EC2" w14:textId="77777777" w:rsidR="005B2865" w:rsidRPr="006D3609" w:rsidRDefault="005B2865" w:rsidP="0097374F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14:paraId="6D971C03" w14:textId="4533E651" w:rsidR="005B2865" w:rsidRPr="006D3609" w:rsidRDefault="005B2865" w:rsidP="0097374F">
            <w:pPr>
              <w:shd w:val="clear" w:color="auto" w:fill="FFC00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360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</w:t>
            </w:r>
            <w:r w:rsidR="007732A2" w:rsidRPr="006D360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6D360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7732A2" w:rsidRPr="006D360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>Sistema de Colecta y Almacenamiento de Agua Lluvia</w:t>
            </w:r>
          </w:p>
          <w:p w14:paraId="591AA2BD" w14:textId="77777777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087F7F" w:rsidRPr="006D3609" w14:paraId="00AD362E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20C0B" w14:textId="2AF63ED3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4E49B" w14:textId="240887CB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2C349" w14:textId="769F8601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A8B1A" w14:textId="3312E31C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75E81" w14:textId="54B55C37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15094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087F7F" w:rsidRPr="006D3609" w14:paraId="3F90A2FD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4324B" w14:textId="1C10F3BC" w:rsidR="0098692F" w:rsidRPr="006D3609" w:rsidRDefault="00614AD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D3609"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A27D7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711BF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0BC25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E9AF5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2B4F5E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614ADF" w:rsidRPr="006D3609" w14:paraId="52B67FD9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4B023" w14:textId="3E539BD2" w:rsidR="00614ADF" w:rsidRPr="006D3609" w:rsidRDefault="00614AD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D3609"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60780" w14:textId="77777777" w:rsidR="00614ADF" w:rsidRPr="006D3609" w:rsidRDefault="00614ADF" w:rsidP="00E97B8E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AC311" w14:textId="77777777" w:rsidR="00614ADF" w:rsidRPr="006D3609" w:rsidRDefault="00614ADF" w:rsidP="00E97B8E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A4FE5" w14:textId="77777777" w:rsidR="00614ADF" w:rsidRPr="006D3609" w:rsidRDefault="00614ADF" w:rsidP="00E97B8E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7F388" w14:textId="77777777" w:rsidR="00614ADF" w:rsidRPr="006D3609" w:rsidRDefault="00614AD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76A576" w14:textId="77777777" w:rsidR="00614ADF" w:rsidRPr="006D3609" w:rsidRDefault="00614ADF" w:rsidP="00E97B8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635D1DA4" w14:textId="73179BBF" w:rsidR="0098692F" w:rsidRPr="006D3609" w:rsidRDefault="0098692F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>Nota: Importante adjuntar las fichas técnicas de los equipos o materiales cotizados.</w:t>
            </w:r>
          </w:p>
          <w:p w14:paraId="45DD128B" w14:textId="77777777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1D2A40" w14:textId="6E8A2F3C" w:rsidR="005B2865" w:rsidRPr="006D3609" w:rsidRDefault="005B2865" w:rsidP="0097374F">
            <w:pPr>
              <w:shd w:val="clear" w:color="auto" w:fill="FFC00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360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</w:t>
            </w:r>
            <w:r w:rsidR="007732A2" w:rsidRPr="006D360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6D360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7732A2" w:rsidRPr="006D360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>Sistema de Fertirriego</w:t>
            </w:r>
          </w:p>
          <w:p w14:paraId="72EAA539" w14:textId="77777777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98692F" w:rsidRPr="006D3609" w14:paraId="32271387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15643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7149E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EC7CB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37AC9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A21CD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F7276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6D360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98692F" w:rsidRPr="006D3609" w14:paraId="3B6E8DBA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4E2DC" w14:textId="402D0F68" w:rsidR="0098692F" w:rsidRPr="006D3609" w:rsidRDefault="00614AD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D3609"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C9F8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403D6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4134A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4E2F6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3D27A" w14:textId="77777777" w:rsidR="0098692F" w:rsidRPr="006D3609" w:rsidRDefault="0098692F" w:rsidP="00E97B8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614ADF" w:rsidRPr="006D3609" w14:paraId="3399E889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CA2AD" w14:textId="1BB4E120" w:rsidR="00614ADF" w:rsidRPr="006D3609" w:rsidRDefault="00614AD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D3609"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69B90A" w14:textId="77777777" w:rsidR="00614ADF" w:rsidRPr="006D3609" w:rsidRDefault="00614ADF" w:rsidP="00E97B8E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C8794" w14:textId="77777777" w:rsidR="00614ADF" w:rsidRPr="006D3609" w:rsidRDefault="00614ADF" w:rsidP="00E97B8E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A1588" w14:textId="77777777" w:rsidR="00614ADF" w:rsidRPr="006D3609" w:rsidRDefault="00614ADF" w:rsidP="00E97B8E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8B0F0" w14:textId="77777777" w:rsidR="00614ADF" w:rsidRPr="006D3609" w:rsidRDefault="00614ADF" w:rsidP="00E97B8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68B950" w14:textId="77777777" w:rsidR="00614ADF" w:rsidRPr="006D3609" w:rsidRDefault="00614ADF" w:rsidP="00E97B8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56D5E319" w14:textId="77777777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>Nota: Importante adjuntar las fichas técnicas de los equipos o materiales cotizados.</w:t>
            </w:r>
          </w:p>
          <w:p w14:paraId="34A4414F" w14:textId="77777777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52147C" w14:textId="15FFB90D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2.2 </w:t>
            </w:r>
            <w:r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>Mecanismos de garantía de calidad técnica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0E6ADF8C" w14:textId="77777777" w:rsidR="00D75235" w:rsidRPr="006D3609" w:rsidRDefault="00D7523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14F074" w14:textId="06177FCC" w:rsidR="00D75235" w:rsidRPr="006D3609" w:rsidRDefault="00D75235" w:rsidP="0097374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BLOQUE 1:</w:t>
            </w:r>
          </w:p>
          <w:p w14:paraId="4E8E692F" w14:textId="48661321" w:rsidR="00D52C13" w:rsidRPr="006D3609" w:rsidRDefault="00D52C13" w:rsidP="0097374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81E2ADB" w14:textId="0E2AA3B2" w:rsidR="00D52C13" w:rsidRPr="006D3609" w:rsidRDefault="00D52C13" w:rsidP="00D52C1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BLOQUE 2:</w:t>
            </w:r>
          </w:p>
          <w:p w14:paraId="58D64FCF" w14:textId="77777777" w:rsidR="00D75235" w:rsidRPr="006D3609" w:rsidRDefault="00D7523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E8B6B5" w14:textId="30B63C81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2.3 </w:t>
            </w:r>
            <w:r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>Informes y monitoreo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: Sírvanse proporcionar una breve descripción de los mecanismos propuestos en este proyecto destinados a informar </w:t>
            </w:r>
            <w:r w:rsidR="00F72AEC" w:rsidRPr="006D3609">
              <w:rPr>
                <w:rFonts w:asciiTheme="minorHAnsi" w:hAnsiTheme="minorHAnsi" w:cs="Arial"/>
                <w:sz w:val="22"/>
                <w:szCs w:val="22"/>
              </w:rPr>
              <w:t>a ASOPROEXCO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 y sus socios, incluyendo un calendario de informes.</w:t>
            </w:r>
          </w:p>
          <w:p w14:paraId="6A062A5B" w14:textId="0993E351" w:rsidR="00D52C13" w:rsidRPr="006D3609" w:rsidRDefault="00D52C13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0C4453" w14:textId="77777777" w:rsidR="00D52C13" w:rsidRPr="006D3609" w:rsidRDefault="00D52C13" w:rsidP="00D52C1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BLOQUE 1:</w:t>
            </w:r>
          </w:p>
          <w:p w14:paraId="55A5E8A3" w14:textId="77777777" w:rsidR="00D52C13" w:rsidRPr="006D3609" w:rsidRDefault="00D52C13" w:rsidP="00D52C1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8DA8FCD" w14:textId="77777777" w:rsidR="00D52C13" w:rsidRPr="006D3609" w:rsidRDefault="00D52C13" w:rsidP="00D52C1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BLOQUE 2:</w:t>
            </w:r>
          </w:p>
          <w:p w14:paraId="09845061" w14:textId="77777777" w:rsidR="00D52C13" w:rsidRPr="006D3609" w:rsidRDefault="00D52C13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B6198B" w14:textId="53CB9C77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2.4 </w:t>
            </w:r>
            <w:r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Subcontratación: 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453E57C6" w14:textId="03BA18E8" w:rsidR="00D52C13" w:rsidRPr="006D3609" w:rsidRDefault="00D52C13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434A08" w14:textId="77777777" w:rsidR="00D52C13" w:rsidRPr="006D3609" w:rsidRDefault="00D52C13" w:rsidP="00D52C1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BLOQUE 1:</w:t>
            </w:r>
          </w:p>
          <w:p w14:paraId="367BE229" w14:textId="77777777" w:rsidR="00D52C13" w:rsidRPr="006D3609" w:rsidRDefault="00D52C13" w:rsidP="00D52C1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99FFCC9" w14:textId="77777777" w:rsidR="00D52C13" w:rsidRPr="006D3609" w:rsidRDefault="00D52C13" w:rsidP="00D52C1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BLOQUE 2:</w:t>
            </w:r>
          </w:p>
          <w:p w14:paraId="155A24D2" w14:textId="77777777" w:rsidR="00D52C13" w:rsidRPr="006D3609" w:rsidRDefault="00D52C13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FEB088" w14:textId="19B18636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2.5 </w:t>
            </w:r>
            <w:r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>Riesgos y medidas de mitigación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4A767B44" w14:textId="3E63BBA4" w:rsidR="00D52C13" w:rsidRPr="006D3609" w:rsidRDefault="00D52C13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856EF3" w14:textId="77777777" w:rsidR="00D52C13" w:rsidRPr="006D3609" w:rsidRDefault="00D52C13" w:rsidP="00D52C1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BLOQUE 1:</w:t>
            </w:r>
          </w:p>
          <w:p w14:paraId="44FE38FE" w14:textId="77777777" w:rsidR="00D52C13" w:rsidRPr="006D3609" w:rsidRDefault="00D52C13" w:rsidP="00D52C1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7DD4482" w14:textId="77777777" w:rsidR="00D52C13" w:rsidRPr="006D3609" w:rsidRDefault="00D52C13" w:rsidP="00D52C1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BLOQUE 2:</w:t>
            </w:r>
          </w:p>
          <w:p w14:paraId="1322578D" w14:textId="77777777" w:rsidR="00D52C13" w:rsidRPr="006D3609" w:rsidRDefault="00D52C13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C70C60" w14:textId="28FAE811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2.6 </w:t>
            </w:r>
            <w:r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>Plazos para la Implementación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: El Licitante deberá presentar un </w:t>
            </w:r>
            <w:r w:rsidR="003708B2" w:rsidRPr="006D3609">
              <w:rPr>
                <w:rFonts w:asciiTheme="minorHAnsi" w:hAnsiTheme="minorHAnsi" w:cs="Arial"/>
                <w:sz w:val="22"/>
                <w:szCs w:val="22"/>
              </w:rPr>
              <w:t xml:space="preserve">cronograma indicando 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>las actividades</w:t>
            </w:r>
            <w:r w:rsidR="003708B2" w:rsidRPr="006D3609">
              <w:rPr>
                <w:rFonts w:asciiTheme="minorHAnsi" w:hAnsiTheme="minorHAnsi" w:cs="Arial"/>
                <w:sz w:val="22"/>
                <w:szCs w:val="22"/>
              </w:rPr>
              <w:t xml:space="preserve"> o etapas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 que se llevarán </w:t>
            </w:r>
            <w:r w:rsidR="003708B2" w:rsidRPr="006D3609">
              <w:rPr>
                <w:rFonts w:asciiTheme="minorHAnsi" w:hAnsiTheme="minorHAnsi" w:cs="Arial"/>
                <w:sz w:val="22"/>
                <w:szCs w:val="22"/>
              </w:rPr>
              <w:t xml:space="preserve">para la entrega o el suministro de los bienes y/o servicios requeridos 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>y sus plazos correspondientes.</w:t>
            </w:r>
          </w:p>
          <w:p w14:paraId="69CD1B24" w14:textId="7C9734A7" w:rsidR="00D52C13" w:rsidRPr="006D3609" w:rsidRDefault="00D52C13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  <w:p w14:paraId="5B3DD2EF" w14:textId="77777777" w:rsidR="00D52C13" w:rsidRPr="006D3609" w:rsidRDefault="00D52C13" w:rsidP="00D52C1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BLOQUE 1:</w:t>
            </w:r>
          </w:p>
          <w:p w14:paraId="6DD1F1E3" w14:textId="77777777" w:rsidR="00D52C13" w:rsidRPr="006D3609" w:rsidRDefault="00D52C13" w:rsidP="00D52C1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A399437" w14:textId="77777777" w:rsidR="00D52C13" w:rsidRPr="006D3609" w:rsidRDefault="00D52C13" w:rsidP="00D52C1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BLOQUE 2:</w:t>
            </w:r>
          </w:p>
          <w:p w14:paraId="4FCBDF2E" w14:textId="77777777" w:rsidR="00D52C13" w:rsidRPr="006D3609" w:rsidRDefault="00D52C13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  <w:p w14:paraId="683296D7" w14:textId="77777777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2.7. </w:t>
            </w:r>
            <w:r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Asociaciones (opcional): 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77D19962" w14:textId="77777777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2.8. </w:t>
            </w:r>
            <w:r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>Estrategia de lucha contra la corrupción (opcional)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3EF6384B" w14:textId="40469CF9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2.9 </w:t>
            </w:r>
            <w:r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>Declaración de divulgación total</w:t>
            </w:r>
            <w:r w:rsidR="00D52C13"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(opcional)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: Con ella se pretende conocer cualquier posible conflicto, de acuerdo con la definición de "Conflicto" que se hace en la Sección </w:t>
            </w:r>
            <w:r w:rsidR="001536DF" w:rsidRPr="006D3609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1536DF" w:rsidRPr="006D3609">
              <w:rPr>
                <w:rFonts w:asciiTheme="minorHAnsi" w:hAnsiTheme="minorHAnsi" w:cs="Arial"/>
                <w:sz w:val="22"/>
                <w:szCs w:val="22"/>
              </w:rPr>
              <w:t>Instrucciones a los Licitantes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>, si procede.</w:t>
            </w:r>
          </w:p>
          <w:p w14:paraId="06DA5A1C" w14:textId="1AA5A9AB" w:rsidR="005B2865" w:rsidRPr="006D3609" w:rsidRDefault="005B2865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2.10 </w:t>
            </w:r>
            <w:r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>Otros</w:t>
            </w:r>
            <w:r w:rsidR="002D7D28"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(Opcional)</w:t>
            </w:r>
            <w:r w:rsidRPr="006D3609">
              <w:rPr>
                <w:rFonts w:asciiTheme="minorHAnsi" w:hAnsiTheme="minorHAnsi" w:cs="Arial"/>
                <w:sz w:val="22"/>
                <w:szCs w:val="22"/>
                <w:u w:val="single"/>
              </w:rPr>
              <w:t>: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 Otros comentarios o informaciones sobre la Oferta</w:t>
            </w: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 xml:space="preserve"> y su ejecución.</w:t>
            </w:r>
            <w:r w:rsidRPr="006D3609" w:rsidDel="0003522D">
              <w:rPr>
                <w:rFonts w:asciiTheme="minorHAnsi" w:eastAsia="MS Mincho" w:hAnsiTheme="minorHAnsi" w:cs="Arial"/>
                <w:sz w:val="22"/>
                <w:szCs w:val="22"/>
              </w:rPr>
              <w:t xml:space="preserve"> </w:t>
            </w: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 xml:space="preserve"> </w:t>
            </w:r>
          </w:p>
        </w:tc>
      </w:tr>
      <w:tr w:rsidR="008C22F1" w:rsidRPr="006D3609" w14:paraId="21274EB8" w14:textId="77777777" w:rsidTr="00087F7F">
        <w:tc>
          <w:tcPr>
            <w:tcW w:w="5000" w:type="pct"/>
          </w:tcPr>
          <w:p w14:paraId="0AE2280E" w14:textId="77777777" w:rsidR="008C22F1" w:rsidRPr="006D3609" w:rsidRDefault="008C22F1" w:rsidP="0097374F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6E72CAB5" w14:textId="28379A07" w:rsidR="00025956" w:rsidRDefault="00025956" w:rsidP="0097374F">
      <w:pPr>
        <w:rPr>
          <w:rFonts w:asciiTheme="minorHAnsi" w:hAnsiTheme="minorHAnsi" w:cs="Arial"/>
          <w:sz w:val="22"/>
          <w:szCs w:val="22"/>
        </w:rPr>
      </w:pPr>
    </w:p>
    <w:p w14:paraId="781CB6A9" w14:textId="00987379" w:rsidR="002E2525" w:rsidRDefault="002E2525" w:rsidP="0097374F">
      <w:pPr>
        <w:rPr>
          <w:rFonts w:asciiTheme="minorHAnsi" w:hAnsiTheme="minorHAnsi" w:cs="Arial"/>
          <w:sz w:val="22"/>
          <w:szCs w:val="22"/>
        </w:rPr>
      </w:pPr>
    </w:p>
    <w:p w14:paraId="7392A905" w14:textId="5C6B0A45" w:rsidR="002E2525" w:rsidRDefault="002E2525" w:rsidP="0097374F">
      <w:pPr>
        <w:rPr>
          <w:rFonts w:asciiTheme="minorHAnsi" w:hAnsiTheme="minorHAnsi" w:cs="Arial"/>
          <w:sz w:val="22"/>
          <w:szCs w:val="22"/>
        </w:rPr>
      </w:pPr>
    </w:p>
    <w:p w14:paraId="1175DC33" w14:textId="718D4FEA" w:rsidR="002E2525" w:rsidRDefault="002E2525" w:rsidP="0097374F">
      <w:pPr>
        <w:rPr>
          <w:rFonts w:asciiTheme="minorHAnsi" w:hAnsiTheme="minorHAnsi" w:cs="Arial"/>
          <w:sz w:val="22"/>
          <w:szCs w:val="22"/>
        </w:rPr>
      </w:pPr>
    </w:p>
    <w:p w14:paraId="553FB779" w14:textId="086E735A" w:rsidR="002E2525" w:rsidRDefault="002E2525" w:rsidP="0097374F">
      <w:pPr>
        <w:rPr>
          <w:rFonts w:asciiTheme="minorHAnsi" w:hAnsiTheme="minorHAnsi" w:cs="Arial"/>
          <w:sz w:val="22"/>
          <w:szCs w:val="22"/>
        </w:rPr>
      </w:pPr>
    </w:p>
    <w:p w14:paraId="104C07BC" w14:textId="77777777" w:rsidR="002E2525" w:rsidRPr="006D3609" w:rsidRDefault="002E2525" w:rsidP="0097374F">
      <w:pPr>
        <w:rPr>
          <w:rFonts w:asciiTheme="minorHAnsi" w:hAnsiTheme="minorHAnsi" w:cs="Arial"/>
          <w:sz w:val="22"/>
          <w:szCs w:val="22"/>
        </w:rPr>
      </w:pPr>
    </w:p>
    <w:tbl>
      <w:tblPr>
        <w:tblW w:w="567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9"/>
        <w:gridCol w:w="7116"/>
      </w:tblGrid>
      <w:tr w:rsidR="00536507" w:rsidRPr="006D3609" w14:paraId="5B7F03A9" w14:textId="77777777" w:rsidTr="00D51F84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BB3F79" w14:textId="5BA000FE" w:rsidR="00536507" w:rsidRPr="006D3609" w:rsidRDefault="00536507" w:rsidP="0097374F">
            <w:pPr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536507" w:rsidRPr="006D3609" w14:paraId="460CD314" w14:textId="77777777" w:rsidTr="00D51F84">
        <w:trPr>
          <w:trHeight w:val="716"/>
        </w:trPr>
        <w:tc>
          <w:tcPr>
            <w:tcW w:w="5000" w:type="pct"/>
            <w:gridSpan w:val="2"/>
          </w:tcPr>
          <w:p w14:paraId="6CFD21F6" w14:textId="3DDAD79C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 xml:space="preserve">Se solicita a los Licitantes </w:t>
            </w:r>
            <w:r w:rsidR="003B4D89" w:rsidRPr="006D3609">
              <w:rPr>
                <w:rFonts w:asciiTheme="minorHAnsi" w:eastAsia="MS Mincho" w:hAnsiTheme="minorHAnsi" w:cs="Arial"/>
                <w:sz w:val="22"/>
                <w:szCs w:val="22"/>
              </w:rPr>
              <w:t>informar sobre los servicios conexos ofrecidos, de acuerdo a la información que se solicita a continuación:</w:t>
            </w:r>
          </w:p>
        </w:tc>
      </w:tr>
      <w:tr w:rsidR="00536507" w:rsidRPr="006D3609" w14:paraId="20AC1AAE" w14:textId="77777777" w:rsidTr="00D51F84">
        <w:trPr>
          <w:trHeight w:val="547"/>
        </w:trPr>
        <w:tc>
          <w:tcPr>
            <w:tcW w:w="1698" w:type="pct"/>
          </w:tcPr>
          <w:p w14:paraId="3D8405C0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02" w:type="pct"/>
          </w:tcPr>
          <w:p w14:paraId="3EEA2ABF" w14:textId="29499077" w:rsidR="00536507" w:rsidRPr="00D51F84" w:rsidRDefault="00535D1A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Bloque 1: </w:t>
            </w:r>
            <w:r w:rsidRPr="00D51F84">
              <w:rPr>
                <w:rFonts w:asciiTheme="minorHAnsi" w:eastAsia="MS Mincho" w:hAnsiTheme="minorHAnsi" w:cs="Arial"/>
                <w:sz w:val="22"/>
                <w:szCs w:val="22"/>
              </w:rPr>
              <w:t>Ver archivo adjunto en Excel “</w:t>
            </w:r>
            <w:r w:rsidR="00F3778F" w:rsidRPr="004000C2">
              <w:rPr>
                <w:rFonts w:asciiTheme="minorHAnsi" w:hAnsiTheme="minorHAnsi" w:cs="Arial"/>
                <w:sz w:val="22"/>
                <w:szCs w:val="22"/>
              </w:rPr>
              <w:t>LUGARES Y DISTRIBUCIÓN DE ENTREGA DE LOS BLOQUES</w:t>
            </w:r>
            <w:r w:rsidRPr="00D51F84">
              <w:rPr>
                <w:rFonts w:asciiTheme="minorHAnsi" w:eastAsia="MS Mincho" w:hAnsiTheme="minorHAnsi" w:cs="Arial"/>
                <w:sz w:val="22"/>
                <w:szCs w:val="22"/>
              </w:rPr>
              <w:t>”</w:t>
            </w:r>
          </w:p>
          <w:p w14:paraId="3EBCC716" w14:textId="77777777" w:rsidR="00535D1A" w:rsidRDefault="00535D1A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Bloque 2: </w:t>
            </w:r>
            <w:r w:rsidRPr="00D51F84">
              <w:rPr>
                <w:rFonts w:asciiTheme="minorHAnsi" w:eastAsia="MS Mincho" w:hAnsiTheme="minorHAnsi" w:cs="Arial"/>
                <w:sz w:val="22"/>
                <w:szCs w:val="22"/>
              </w:rPr>
              <w:t>Ver archivo adjunto en Excel “</w:t>
            </w:r>
            <w:r w:rsidR="00F3778F" w:rsidRPr="004000C2">
              <w:rPr>
                <w:rFonts w:asciiTheme="minorHAnsi" w:hAnsiTheme="minorHAnsi" w:cs="Arial"/>
                <w:sz w:val="22"/>
                <w:szCs w:val="22"/>
              </w:rPr>
              <w:t>LUGARES Y DISTRIBUCIÓN DE ENTREGA DE LOS BLOQUES</w:t>
            </w:r>
            <w:r w:rsidRPr="00D51F84">
              <w:rPr>
                <w:rFonts w:asciiTheme="minorHAnsi" w:eastAsia="MS Mincho" w:hAnsiTheme="minorHAnsi" w:cs="Arial"/>
                <w:sz w:val="22"/>
                <w:szCs w:val="22"/>
              </w:rPr>
              <w:t>”</w:t>
            </w:r>
          </w:p>
          <w:p w14:paraId="2FB63423" w14:textId="46CD559C" w:rsidR="00820291" w:rsidRDefault="00820291" w:rsidP="00820291">
            <w:pPr>
              <w:jc w:val="both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Arial"/>
                <w:b/>
                <w:sz w:val="22"/>
                <w:szCs w:val="22"/>
              </w:rPr>
              <w:t>Los ítems deben ser entregados en cada uno de los 128 predios. La columna “Rutas” del archivo de Excel, indica que los predios comparten una misma vía y condiciones de acceso.</w:t>
            </w:r>
          </w:p>
          <w:p w14:paraId="24F33104" w14:textId="3AA09D3C" w:rsidR="00820291" w:rsidRPr="006D3609" w:rsidRDefault="00820291" w:rsidP="0097374F">
            <w:pPr>
              <w:jc w:val="both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</w:p>
        </w:tc>
      </w:tr>
      <w:tr w:rsidR="00536507" w:rsidRPr="006D3609" w14:paraId="15F0CF47" w14:textId="77777777" w:rsidTr="00D51F84">
        <w:trPr>
          <w:trHeight w:val="547"/>
        </w:trPr>
        <w:tc>
          <w:tcPr>
            <w:tcW w:w="1698" w:type="pct"/>
          </w:tcPr>
          <w:p w14:paraId="05884FD8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>Modo de transporte preferido</w:t>
            </w:r>
          </w:p>
        </w:tc>
        <w:tc>
          <w:tcPr>
            <w:tcW w:w="3302" w:type="pct"/>
          </w:tcPr>
          <w:p w14:paraId="596BC1A5" w14:textId="6018E1D4" w:rsidR="00536507" w:rsidRPr="006D3609" w:rsidRDefault="00820291" w:rsidP="0097374F">
            <w:pPr>
              <w:jc w:val="both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En la columna “Vehículos con Acceso” del archivo de Excel </w:t>
            </w:r>
            <w:r w:rsidRPr="00820291">
              <w:rPr>
                <w:rFonts w:asciiTheme="minorHAnsi" w:eastAsia="MS Mincho" w:hAnsiTheme="minorHAnsi" w:cs="Arial"/>
                <w:b/>
                <w:sz w:val="22"/>
                <w:szCs w:val="22"/>
              </w:rPr>
              <w:t>“LUGARES Y DISTRIBUCIÓN DE ENTREGA DE LOS BLOQUES”</w:t>
            </w:r>
            <w:r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, indica que tipos de vehículo tienen acceso según el tipo de topografía y estado de la </w:t>
            </w:r>
            <w:proofErr w:type="spellStart"/>
            <w:r>
              <w:rPr>
                <w:rFonts w:asciiTheme="minorHAnsi" w:eastAsia="MS Mincho" w:hAnsiTheme="minorHAnsi" w:cs="Arial"/>
                <w:b/>
                <w:sz w:val="22"/>
                <w:szCs w:val="22"/>
              </w:rPr>
              <w:t>via</w:t>
            </w:r>
            <w:proofErr w:type="spellEnd"/>
            <w:r>
              <w:rPr>
                <w:rFonts w:asciiTheme="minorHAnsi" w:eastAsia="MS Mincho" w:hAnsiTheme="minorHAnsi" w:cs="Arial"/>
                <w:b/>
                <w:sz w:val="22"/>
                <w:szCs w:val="22"/>
              </w:rPr>
              <w:t xml:space="preserve">. La selección del tipo de vehículo es libre decisión del proveedor.  </w:t>
            </w:r>
          </w:p>
        </w:tc>
      </w:tr>
      <w:tr w:rsidR="00536507" w:rsidRPr="006D3609" w14:paraId="21287209" w14:textId="77777777" w:rsidTr="00D51F84">
        <w:trPr>
          <w:trHeight w:val="240"/>
        </w:trPr>
        <w:tc>
          <w:tcPr>
            <w:tcW w:w="1698" w:type="pct"/>
            <w:tcBorders>
              <w:top w:val="nil"/>
            </w:tcBorders>
          </w:tcPr>
          <w:p w14:paraId="524CA5B1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>Transportista preferido, si procede</w:t>
            </w:r>
          </w:p>
        </w:tc>
        <w:tc>
          <w:tcPr>
            <w:tcW w:w="3302" w:type="pct"/>
          </w:tcPr>
          <w:p w14:paraId="617D5B67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sz w:val="22"/>
                <w:szCs w:val="22"/>
              </w:rPr>
              <w:t>No aplica</w:t>
            </w:r>
          </w:p>
        </w:tc>
      </w:tr>
      <w:tr w:rsidR="00536507" w:rsidRPr="006D3609" w14:paraId="2F285184" w14:textId="77777777" w:rsidTr="00D51F84">
        <w:trPr>
          <w:trHeight w:val="240"/>
        </w:trPr>
        <w:tc>
          <w:tcPr>
            <w:tcW w:w="1698" w:type="pct"/>
          </w:tcPr>
          <w:p w14:paraId="27AB812A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>Fecha de entrega</w:t>
            </w:r>
          </w:p>
          <w:p w14:paraId="7986DD14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  <w:tc>
          <w:tcPr>
            <w:tcW w:w="3302" w:type="pct"/>
          </w:tcPr>
          <w:p w14:paraId="5A9710D0" w14:textId="13BD4841" w:rsidR="00220842" w:rsidRPr="00D51F84" w:rsidRDefault="00220842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 xml:space="preserve">Bloque 1: </w:t>
            </w:r>
            <w:r w:rsidR="0031310A" w:rsidRPr="00D51F84">
              <w:rPr>
                <w:rFonts w:asciiTheme="minorHAnsi" w:hAnsiTheme="minorHAnsi" w:cs="Arial"/>
                <w:sz w:val="22"/>
                <w:szCs w:val="22"/>
              </w:rPr>
              <w:t xml:space="preserve">Dentro de los </w:t>
            </w:r>
            <w:r w:rsidR="00E70BE3" w:rsidRPr="00D51F84">
              <w:rPr>
                <w:rFonts w:asciiTheme="minorHAnsi" w:hAnsiTheme="minorHAnsi" w:cs="Arial"/>
                <w:sz w:val="22"/>
                <w:szCs w:val="22"/>
              </w:rPr>
              <w:t>3 meses</w:t>
            </w:r>
            <w:r w:rsidRPr="00D51F84">
              <w:rPr>
                <w:rFonts w:asciiTheme="minorHAnsi" w:hAnsiTheme="minorHAnsi" w:cs="Arial"/>
                <w:sz w:val="22"/>
                <w:szCs w:val="22"/>
              </w:rPr>
              <w:t xml:space="preserve"> posteriores a la firma del contrato</w:t>
            </w:r>
            <w:r w:rsidR="00E70BE3" w:rsidRPr="00D51F84">
              <w:rPr>
                <w:rFonts w:asciiTheme="minorHAnsi" w:hAnsiTheme="minorHAnsi" w:cs="Arial"/>
                <w:sz w:val="22"/>
                <w:szCs w:val="22"/>
              </w:rPr>
              <w:t xml:space="preserve"> y de la aprobación de las pólizas</w:t>
            </w:r>
            <w:r w:rsidRPr="00D51F8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5DC4AA4" w14:textId="61512353" w:rsidR="00536507" w:rsidRPr="006D3609" w:rsidRDefault="00220842" w:rsidP="00D51F84">
            <w:pPr>
              <w:jc w:val="both"/>
              <w:rPr>
                <w:rFonts w:asciiTheme="minorHAnsi" w:eastAsia="MS Mincho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 xml:space="preserve">Bloque 2: </w:t>
            </w:r>
            <w:r w:rsidR="00E70BE3" w:rsidRPr="00D51F84">
              <w:rPr>
                <w:rFonts w:asciiTheme="minorHAnsi" w:hAnsiTheme="minorHAnsi" w:cs="Arial"/>
                <w:sz w:val="22"/>
                <w:szCs w:val="22"/>
              </w:rPr>
              <w:t>Dentro de los 4 meses</w:t>
            </w:r>
            <w:r w:rsidRPr="00D51F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70BE3" w:rsidRPr="00D51F84">
              <w:rPr>
                <w:rFonts w:asciiTheme="minorHAnsi" w:hAnsiTheme="minorHAnsi" w:cs="Arial"/>
                <w:sz w:val="22"/>
                <w:szCs w:val="22"/>
              </w:rPr>
              <w:t>posteriores a la firma d</w:t>
            </w:r>
            <w:r w:rsidRPr="00D51F84">
              <w:rPr>
                <w:rFonts w:asciiTheme="minorHAnsi" w:hAnsiTheme="minorHAnsi" w:cs="Arial"/>
                <w:sz w:val="22"/>
                <w:szCs w:val="22"/>
              </w:rPr>
              <w:t>el Contrato</w:t>
            </w:r>
            <w:r w:rsidR="00E70BE3" w:rsidRPr="00D51F84">
              <w:rPr>
                <w:rFonts w:asciiTheme="minorHAnsi" w:hAnsiTheme="minorHAnsi" w:cs="Arial"/>
                <w:sz w:val="22"/>
                <w:szCs w:val="22"/>
              </w:rPr>
              <w:t xml:space="preserve"> y de la aprobación de las pólizas</w:t>
            </w: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36507" w:rsidRPr="006D3609" w14:paraId="3CA8C063" w14:textId="77777777" w:rsidTr="00D51F84">
        <w:tc>
          <w:tcPr>
            <w:tcW w:w="1698" w:type="pct"/>
          </w:tcPr>
          <w:p w14:paraId="38CC09EC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>Inspección a la entrega</w:t>
            </w:r>
          </w:p>
        </w:tc>
        <w:tc>
          <w:tcPr>
            <w:tcW w:w="3302" w:type="pct"/>
          </w:tcPr>
          <w:p w14:paraId="17B732BF" w14:textId="77777777" w:rsidR="00536507" w:rsidRPr="00D51F84" w:rsidRDefault="00ED31F3" w:rsidP="00D51F84">
            <w:pPr>
              <w:rPr>
                <w:rFonts w:asciiTheme="minorHAnsi" w:eastAsia="MS Mincho" w:hAnsiTheme="minorHAnsi" w:cs="Arial"/>
              </w:rPr>
            </w:pPr>
            <w:r w:rsidRPr="00D51F84">
              <w:rPr>
                <w:rFonts w:asciiTheme="minorHAnsi" w:eastAsia="MS Mincho" w:hAnsiTheme="minorHAnsi" w:cs="Arial"/>
                <w:sz w:val="22"/>
                <w:szCs w:val="22"/>
              </w:rPr>
              <w:t>Pruebas y toma de muestras de productos terminados.</w:t>
            </w:r>
          </w:p>
          <w:p w14:paraId="158C265F" w14:textId="53D9896A" w:rsidR="00ED31F3" w:rsidRPr="00D51F84" w:rsidRDefault="00ED31F3" w:rsidP="00D51F84">
            <w:pPr>
              <w:rPr>
                <w:rFonts w:asciiTheme="minorHAnsi" w:hAnsiTheme="minorHAnsi" w:cs="Arial"/>
              </w:rPr>
            </w:pPr>
            <w:r w:rsidRPr="00D51F84">
              <w:rPr>
                <w:rFonts w:asciiTheme="minorHAnsi" w:eastAsia="MS Mincho" w:hAnsiTheme="minorHAnsi" w:cs="Arial"/>
                <w:sz w:val="22"/>
                <w:szCs w:val="22"/>
              </w:rPr>
              <w:t xml:space="preserve">ASOPROEXCO, reserva para </w:t>
            </w:r>
            <w:proofErr w:type="spellStart"/>
            <w:r w:rsidRPr="00D51F84">
              <w:rPr>
                <w:rFonts w:asciiTheme="minorHAnsi" w:eastAsia="MS Mincho" w:hAnsiTheme="minorHAnsi" w:cs="Arial"/>
                <w:sz w:val="22"/>
                <w:szCs w:val="22"/>
              </w:rPr>
              <w:t>si</w:t>
            </w:r>
            <w:proofErr w:type="spellEnd"/>
            <w:r w:rsidRPr="00D51F84">
              <w:rPr>
                <w:rFonts w:asciiTheme="minorHAnsi" w:eastAsia="MS Mincho" w:hAnsiTheme="minorHAnsi" w:cs="Arial"/>
                <w:sz w:val="22"/>
                <w:szCs w:val="22"/>
              </w:rPr>
              <w:t xml:space="preserve"> y para UNODC y ADR, el derecho de realizar inspecciones previas, durante y después de la entrega.</w:t>
            </w:r>
          </w:p>
        </w:tc>
      </w:tr>
      <w:tr w:rsidR="00536507" w:rsidRPr="006D3609" w14:paraId="54C3210E" w14:textId="77777777" w:rsidTr="00D51F84">
        <w:tc>
          <w:tcPr>
            <w:tcW w:w="1698" w:type="pct"/>
          </w:tcPr>
          <w:p w14:paraId="30E96072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>Requisitos de instalación</w:t>
            </w:r>
          </w:p>
        </w:tc>
        <w:tc>
          <w:tcPr>
            <w:tcW w:w="3302" w:type="pct"/>
          </w:tcPr>
          <w:p w14:paraId="0425BE06" w14:textId="77777777" w:rsidR="00536507" w:rsidRPr="006D3609" w:rsidRDefault="00536507" w:rsidP="009737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  <w:p w14:paraId="56D001F8" w14:textId="77777777" w:rsidR="00536507" w:rsidRDefault="007B5E37" w:rsidP="009737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E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Bloque 1</w:t>
            </w:r>
            <w:r>
              <w:rPr>
                <w:rFonts w:asciiTheme="minorHAnsi" w:hAnsiTheme="minorHAnsi" w:cs="Arial"/>
                <w:sz w:val="22"/>
                <w:szCs w:val="22"/>
              </w:rPr>
              <w:t>: Instalado en cada uno de los 128 predios indicados en el archivo</w:t>
            </w:r>
            <w:r w:rsidRPr="007B5E37">
              <w:rPr>
                <w:rFonts w:asciiTheme="minorHAnsi" w:hAnsiTheme="minorHAnsi" w:cs="Arial"/>
                <w:sz w:val="22"/>
                <w:szCs w:val="22"/>
              </w:rPr>
              <w:t xml:space="preserve"> de Excel “LUGARES Y DISTRIBUCIÓN DE ENTREGA DE LOS BLOQUES”</w:t>
            </w:r>
            <w:r>
              <w:rPr>
                <w:rFonts w:asciiTheme="minorHAnsi" w:hAnsiTheme="minorHAnsi" w:cs="Arial"/>
                <w:sz w:val="22"/>
                <w:szCs w:val="22"/>
              </w:rPr>
              <w:t>. Deben contemplar acondicionamiento del sitio de instalación.</w:t>
            </w:r>
          </w:p>
          <w:p w14:paraId="36F7A008" w14:textId="38238CB8" w:rsidR="007B5E37" w:rsidRPr="006D3609" w:rsidRDefault="007B5E37" w:rsidP="007B5E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E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Bloque 2</w:t>
            </w:r>
            <w:r>
              <w:rPr>
                <w:rFonts w:asciiTheme="minorHAnsi" w:hAnsiTheme="minorHAnsi" w:cs="Arial"/>
                <w:sz w:val="22"/>
                <w:szCs w:val="22"/>
              </w:rPr>
              <w:t>: Instalado en cada uno de los 128 predios indicados en el archivo</w:t>
            </w:r>
            <w:r w:rsidRPr="007B5E37">
              <w:rPr>
                <w:rFonts w:asciiTheme="minorHAnsi" w:hAnsiTheme="minorHAnsi" w:cs="Arial"/>
                <w:sz w:val="22"/>
                <w:szCs w:val="22"/>
              </w:rPr>
              <w:t xml:space="preserve"> de Excel “LUGARES Y DISTRIBUCIÓN DE ENTREGA DE LOS BLOQUES”</w:t>
            </w:r>
            <w:r>
              <w:rPr>
                <w:rFonts w:asciiTheme="minorHAnsi" w:hAnsiTheme="minorHAnsi" w:cs="Arial"/>
                <w:sz w:val="22"/>
                <w:szCs w:val="22"/>
              </w:rPr>
              <w:t>. Deben contemplar acondicionamiento del sitio de instalación.</w:t>
            </w:r>
          </w:p>
        </w:tc>
      </w:tr>
      <w:tr w:rsidR="00536507" w:rsidRPr="006D3609" w14:paraId="4BDE73B3" w14:textId="77777777" w:rsidTr="00D51F84">
        <w:tc>
          <w:tcPr>
            <w:tcW w:w="1698" w:type="pct"/>
          </w:tcPr>
          <w:p w14:paraId="5CD8013B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02" w:type="pct"/>
          </w:tcPr>
          <w:p w14:paraId="65B42AE5" w14:textId="0E838A99" w:rsidR="00536507" w:rsidRPr="006D3609" w:rsidRDefault="00536507" w:rsidP="009737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Al proponente seleccionado se le solicita permitir y facilitar las intervenciones de </w:t>
            </w:r>
            <w:r w:rsidR="00AB50DA" w:rsidRPr="006D3609">
              <w:rPr>
                <w:rFonts w:asciiTheme="minorHAnsi" w:hAnsiTheme="minorHAnsi" w:cs="Arial"/>
                <w:sz w:val="22"/>
                <w:szCs w:val="22"/>
              </w:rPr>
              <w:t xml:space="preserve">la </w:t>
            </w:r>
            <w:r w:rsidR="001067E2" w:rsidRPr="006D3609">
              <w:rPr>
                <w:rFonts w:asciiTheme="minorHAnsi" w:hAnsiTheme="minorHAnsi" w:cs="Arial"/>
                <w:sz w:val="22"/>
                <w:szCs w:val="22"/>
              </w:rPr>
              <w:t>ASOPROEXCO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 mediante una </w:t>
            </w:r>
            <w:r w:rsidRPr="006D360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revisión aleatoria 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de la entrega. Se verificará todo lo relativo al cumplimiento del Contrato, en especial, lo relacionado a cantidad y especificaciones de los materiales en el lugar de entrega indicado por </w:t>
            </w:r>
            <w:r w:rsidR="001067E2" w:rsidRPr="006D3609">
              <w:rPr>
                <w:rFonts w:asciiTheme="minorHAnsi" w:hAnsiTheme="minorHAnsi" w:cs="Arial"/>
                <w:sz w:val="22"/>
                <w:szCs w:val="22"/>
              </w:rPr>
              <w:t>ASOPROEXCO.</w:t>
            </w:r>
          </w:p>
        </w:tc>
      </w:tr>
      <w:tr w:rsidR="00536507" w:rsidRPr="006D3609" w14:paraId="4158E808" w14:textId="77777777" w:rsidTr="00D51F84">
        <w:tc>
          <w:tcPr>
            <w:tcW w:w="1698" w:type="pct"/>
          </w:tcPr>
          <w:p w14:paraId="30097212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02" w:type="pct"/>
          </w:tcPr>
          <w:p w14:paraId="41B46A25" w14:textId="02EFF51B" w:rsidR="00536507" w:rsidRPr="006D3609" w:rsidRDefault="00536507" w:rsidP="001067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Brindar capacitación en el buen manejo </w:t>
            </w:r>
            <w:r w:rsidR="001067E2" w:rsidRPr="006D3609">
              <w:rPr>
                <w:rFonts w:asciiTheme="minorHAnsi" w:hAnsiTheme="minorHAnsi" w:cs="Arial"/>
                <w:sz w:val="22"/>
                <w:szCs w:val="22"/>
              </w:rPr>
              <w:t xml:space="preserve">y mantenimiento 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>de los equipos adquiridos</w:t>
            </w:r>
            <w:r w:rsidR="001067E2" w:rsidRPr="006D3609">
              <w:rPr>
                <w:rFonts w:asciiTheme="minorHAnsi" w:hAnsiTheme="minorHAnsi" w:cs="Arial"/>
                <w:sz w:val="22"/>
                <w:szCs w:val="22"/>
              </w:rPr>
              <w:t>, y</w:t>
            </w:r>
            <w:r w:rsidR="00084791" w:rsidRPr="006D3609">
              <w:rPr>
                <w:rFonts w:asciiTheme="minorHAnsi" w:hAnsiTheme="minorHAnsi" w:cs="Arial"/>
                <w:sz w:val="22"/>
                <w:szCs w:val="22"/>
              </w:rPr>
              <w:t xml:space="preserve"> protocolo</w:t>
            </w:r>
            <w:r w:rsidR="001067E2" w:rsidRPr="006D3609">
              <w:rPr>
                <w:rFonts w:asciiTheme="minorHAnsi" w:hAnsiTheme="minorHAnsi" w:cs="Arial"/>
                <w:sz w:val="22"/>
                <w:szCs w:val="22"/>
              </w:rPr>
              <w:t xml:space="preserve"> de reporte de daños</w:t>
            </w:r>
            <w:r w:rsidR="00F048E9" w:rsidRPr="006D3609">
              <w:rPr>
                <w:rFonts w:asciiTheme="minorHAnsi" w:hAnsiTheme="minorHAnsi" w:cs="Arial"/>
                <w:sz w:val="22"/>
                <w:szCs w:val="22"/>
              </w:rPr>
              <w:t xml:space="preserve"> o averías </w:t>
            </w:r>
            <w:r w:rsidR="001067E2" w:rsidRPr="006D3609">
              <w:rPr>
                <w:rFonts w:asciiTheme="minorHAnsi" w:hAnsiTheme="minorHAnsi" w:cs="Arial"/>
                <w:sz w:val="22"/>
                <w:szCs w:val="22"/>
              </w:rPr>
              <w:t>al proveedor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536507" w:rsidRPr="006D3609" w14:paraId="32ED2209" w14:textId="77777777" w:rsidTr="00D51F84">
        <w:tc>
          <w:tcPr>
            <w:tcW w:w="1698" w:type="pct"/>
          </w:tcPr>
          <w:p w14:paraId="0ACA458A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>Encargos</w:t>
            </w:r>
          </w:p>
        </w:tc>
        <w:tc>
          <w:tcPr>
            <w:tcW w:w="3302" w:type="pct"/>
          </w:tcPr>
          <w:p w14:paraId="0CDA6F51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highlight w:val="magenta"/>
              </w:rPr>
            </w:pPr>
            <w:r w:rsidRPr="006D3609">
              <w:rPr>
                <w:rFonts w:asciiTheme="minorHAnsi" w:eastAsia="MS Mincho" w:hAnsiTheme="minorHAnsi" w:cs="Arial"/>
                <w:b/>
                <w:sz w:val="22"/>
                <w:szCs w:val="22"/>
              </w:rPr>
              <w:t>No aplica</w:t>
            </w:r>
          </w:p>
        </w:tc>
      </w:tr>
      <w:tr w:rsidR="00536507" w:rsidRPr="006D3609" w14:paraId="47DCFE18" w14:textId="77777777" w:rsidTr="00D51F84">
        <w:tc>
          <w:tcPr>
            <w:tcW w:w="1698" w:type="pct"/>
          </w:tcPr>
          <w:p w14:paraId="4E3F822B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highlight w:val="magenta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>Requisitos de soporte técnicos</w:t>
            </w:r>
          </w:p>
        </w:tc>
        <w:tc>
          <w:tcPr>
            <w:tcW w:w="3302" w:type="pct"/>
            <w:shd w:val="clear" w:color="auto" w:fill="auto"/>
          </w:tcPr>
          <w:p w14:paraId="19395776" w14:textId="29BAED4B" w:rsidR="00536507" w:rsidRPr="006D3609" w:rsidRDefault="00F048E9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>Garantizar soporte técnico directo en el predio para casos de averías o defectos del sistema o sus componentes</w:t>
            </w:r>
            <w:r w:rsidR="007C428E" w:rsidRPr="006D3609">
              <w:rPr>
                <w:rFonts w:asciiTheme="minorHAnsi" w:eastAsia="MS Mincho" w:hAnsiTheme="minorHAnsi" w:cs="Arial"/>
                <w:sz w:val="22"/>
                <w:szCs w:val="22"/>
              </w:rPr>
              <w:t xml:space="preserve"> (primer año iniciando el día de la instalación del sistema)</w:t>
            </w:r>
            <w:r w:rsidR="00495E96" w:rsidRPr="006D3609">
              <w:rPr>
                <w:rFonts w:asciiTheme="minorHAnsi" w:eastAsia="MS Mincho" w:hAnsiTheme="minorHAnsi" w:cs="Arial"/>
                <w:sz w:val="22"/>
                <w:szCs w:val="22"/>
              </w:rPr>
              <w:t>.</w:t>
            </w: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 xml:space="preserve"> </w:t>
            </w:r>
            <w:r w:rsidR="00E70BE3">
              <w:rPr>
                <w:rFonts w:asciiTheme="minorHAnsi" w:eastAsia="MS Mincho" w:hAnsiTheme="minorHAnsi" w:cs="Arial"/>
                <w:sz w:val="22"/>
                <w:szCs w:val="22"/>
              </w:rPr>
              <w:t xml:space="preserve"> </w:t>
            </w:r>
          </w:p>
        </w:tc>
      </w:tr>
      <w:tr w:rsidR="00536507" w:rsidRPr="006D3609" w14:paraId="2C7510E9" w14:textId="77777777" w:rsidTr="00D51F84">
        <w:trPr>
          <w:trHeight w:val="460"/>
        </w:trPr>
        <w:tc>
          <w:tcPr>
            <w:tcW w:w="1698" w:type="pct"/>
            <w:tcBorders>
              <w:bottom w:val="single" w:sz="4" w:space="0" w:color="auto"/>
            </w:tcBorders>
          </w:tcPr>
          <w:p w14:paraId="040CA95A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highlight w:val="magenta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>Servicios posventa exigidos</w:t>
            </w:r>
          </w:p>
        </w:tc>
        <w:tc>
          <w:tcPr>
            <w:tcW w:w="3302" w:type="pct"/>
            <w:tcBorders>
              <w:bottom w:val="single" w:sz="4" w:space="0" w:color="auto"/>
            </w:tcBorders>
          </w:tcPr>
          <w:p w14:paraId="74C991DF" w14:textId="77777777" w:rsidR="00536507" w:rsidRPr="006D3609" w:rsidRDefault="00536507" w:rsidP="00860FC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es-CO" w:eastAsia="es-ES"/>
              </w:rPr>
            </w:pPr>
            <w:r w:rsidRPr="006D3609">
              <w:rPr>
                <w:rFonts w:asciiTheme="minorHAnsi" w:hAnsiTheme="minorHAnsi" w:cs="Arial"/>
                <w:b/>
                <w:lang w:val="es-CO" w:eastAsia="es-ES"/>
              </w:rPr>
              <w:t>Capacitación</w:t>
            </w:r>
            <w:r w:rsidRPr="006D3609">
              <w:rPr>
                <w:rFonts w:asciiTheme="minorHAnsi" w:hAnsiTheme="minorHAnsi" w:cs="Arial"/>
                <w:lang w:val="es-CO" w:eastAsia="es-ES"/>
              </w:rPr>
              <w:t xml:space="preserve">: Jornadas de Capacitación para el adecuado manejo y mantenimiento preventivo de los equipos. </w:t>
            </w:r>
          </w:p>
          <w:p w14:paraId="73EE1058" w14:textId="6B28DDE4" w:rsidR="00536507" w:rsidRDefault="00536507" w:rsidP="00860FC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es-CO" w:eastAsia="es-ES"/>
              </w:rPr>
            </w:pPr>
            <w:r w:rsidRPr="006D3609">
              <w:rPr>
                <w:rFonts w:asciiTheme="minorHAnsi" w:hAnsiTheme="minorHAnsi" w:cs="Arial"/>
                <w:b/>
                <w:lang w:val="es-CO"/>
              </w:rPr>
              <w:t>Garantías:</w:t>
            </w:r>
            <w:r w:rsidR="00E70BE3">
              <w:rPr>
                <w:rFonts w:asciiTheme="minorHAnsi" w:hAnsiTheme="minorHAnsi" w:cs="Arial"/>
                <w:b/>
                <w:lang w:val="es-CO"/>
              </w:rPr>
              <w:t xml:space="preserve"> </w:t>
            </w:r>
            <w:r w:rsidRPr="006D3609">
              <w:rPr>
                <w:rFonts w:asciiTheme="minorHAnsi" w:hAnsiTheme="minorHAnsi" w:cs="Arial"/>
                <w:lang w:val="es-CO"/>
              </w:rPr>
              <w:t xml:space="preserve">Sobre piezas o la reposición total del bien. </w:t>
            </w:r>
            <w:r w:rsidR="00AB50DA" w:rsidRPr="006D3609">
              <w:rPr>
                <w:rFonts w:asciiTheme="minorHAnsi" w:hAnsiTheme="minorHAnsi" w:cs="Arial"/>
                <w:lang w:val="es-CO"/>
              </w:rPr>
              <w:t>Todos los</w:t>
            </w:r>
            <w:r w:rsidRPr="006D3609">
              <w:rPr>
                <w:rFonts w:asciiTheme="minorHAnsi" w:hAnsiTheme="minorHAnsi" w:cs="Arial"/>
                <w:lang w:val="es-CO"/>
              </w:rPr>
              <w:t xml:space="preserve"> equipos deben contener, al momento de la entrega, la respectiva garantía por </w:t>
            </w:r>
            <w:r w:rsidRPr="006D3609">
              <w:rPr>
                <w:rFonts w:asciiTheme="minorHAnsi" w:hAnsiTheme="minorHAnsi" w:cs="Arial"/>
                <w:lang w:val="es-CO"/>
              </w:rPr>
              <w:lastRenderedPageBreak/>
              <w:t xml:space="preserve">escrito, donde se contemple el tiempo y cubrimiento de esta. Esta garantía debe ser entregada a cada beneficiario. </w:t>
            </w:r>
          </w:p>
          <w:p w14:paraId="65D16EAF" w14:textId="48AEA858" w:rsidR="00372EAF" w:rsidRPr="00372EAF" w:rsidRDefault="00372EAF" w:rsidP="00372EA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s-CO" w:eastAsia="es-ES"/>
              </w:rPr>
            </w:pPr>
            <w:r w:rsidRPr="00372EAF">
              <w:rPr>
                <w:rFonts w:asciiTheme="minorHAnsi" w:hAnsiTheme="minorHAnsi" w:cs="Arial"/>
                <w:b/>
                <w:bCs/>
                <w:lang w:val="es-CO" w:eastAsia="es-ES"/>
              </w:rPr>
              <w:t>Bloque 1:</w:t>
            </w:r>
          </w:p>
          <w:p w14:paraId="2AB03D79" w14:textId="38210534" w:rsidR="00E70BE3" w:rsidRDefault="00E70BE3" w:rsidP="00372EAF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es-CO" w:eastAsia="es-ES"/>
              </w:rPr>
            </w:pPr>
            <w:r>
              <w:rPr>
                <w:rFonts w:asciiTheme="minorHAnsi" w:hAnsiTheme="minorHAnsi" w:cs="Arial"/>
                <w:lang w:val="es-CO" w:eastAsia="es-ES"/>
              </w:rPr>
              <w:t xml:space="preserve">De 7 años para el </w:t>
            </w:r>
            <w:r w:rsidR="00372EAF">
              <w:rPr>
                <w:rFonts w:asciiTheme="minorHAnsi" w:hAnsiTheme="minorHAnsi" w:cs="Arial"/>
                <w:lang w:val="es-CO" w:eastAsia="es-ES"/>
              </w:rPr>
              <w:t>T</w:t>
            </w:r>
            <w:r>
              <w:rPr>
                <w:rFonts w:asciiTheme="minorHAnsi" w:hAnsiTheme="minorHAnsi" w:cs="Arial"/>
                <w:lang w:val="es-CO" w:eastAsia="es-ES"/>
              </w:rPr>
              <w:t xml:space="preserve">anque </w:t>
            </w:r>
            <w:r w:rsidR="00372EAF">
              <w:rPr>
                <w:rFonts w:asciiTheme="minorHAnsi" w:hAnsiTheme="minorHAnsi" w:cs="Arial"/>
                <w:lang w:val="es-CO" w:eastAsia="es-ES"/>
              </w:rPr>
              <w:t>Reservorio.</w:t>
            </w:r>
          </w:p>
          <w:p w14:paraId="730B8BBD" w14:textId="5AAE0FDB" w:rsidR="00372EAF" w:rsidRDefault="00372EAF" w:rsidP="00372EAF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es-CO" w:eastAsia="es-ES"/>
              </w:rPr>
            </w:pPr>
            <w:r>
              <w:rPr>
                <w:rFonts w:asciiTheme="minorHAnsi" w:hAnsiTheme="minorHAnsi" w:cs="Arial"/>
                <w:lang w:val="es-CO" w:eastAsia="es-ES"/>
              </w:rPr>
              <w:t>De 1 año para los demás componentes</w:t>
            </w:r>
          </w:p>
          <w:p w14:paraId="79551664" w14:textId="613538CC" w:rsidR="00372EAF" w:rsidRPr="00372EAF" w:rsidRDefault="00372EAF" w:rsidP="00372EA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s-CO" w:eastAsia="es-ES"/>
              </w:rPr>
            </w:pPr>
            <w:r w:rsidRPr="00372EAF">
              <w:rPr>
                <w:rFonts w:asciiTheme="minorHAnsi" w:hAnsiTheme="minorHAnsi" w:cs="Arial"/>
                <w:b/>
                <w:bCs/>
                <w:lang w:val="es-CO" w:eastAsia="es-ES"/>
              </w:rPr>
              <w:t>Bloque 2:</w:t>
            </w:r>
          </w:p>
          <w:p w14:paraId="129A301B" w14:textId="38964EAD" w:rsidR="00372EAF" w:rsidRDefault="00372EAF" w:rsidP="00372EAF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es-CO" w:eastAsia="es-ES"/>
              </w:rPr>
            </w:pPr>
            <w:r>
              <w:rPr>
                <w:rFonts w:asciiTheme="minorHAnsi" w:hAnsiTheme="minorHAnsi" w:cs="Arial"/>
                <w:lang w:val="es-CO" w:eastAsia="es-ES"/>
              </w:rPr>
              <w:t>De 3 años para la Motobomba.</w:t>
            </w:r>
          </w:p>
          <w:p w14:paraId="022C0EE6" w14:textId="2F5CFC92" w:rsidR="00E70BE3" w:rsidRPr="00F3112F" w:rsidRDefault="00372EAF" w:rsidP="00F3112F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es-CO" w:eastAsia="es-ES"/>
              </w:rPr>
            </w:pPr>
            <w:r>
              <w:rPr>
                <w:rFonts w:asciiTheme="minorHAnsi" w:hAnsiTheme="minorHAnsi" w:cs="Arial"/>
                <w:lang w:val="es-CO" w:eastAsia="es-ES"/>
              </w:rPr>
              <w:t>De 1 año para los demás componentes</w:t>
            </w:r>
          </w:p>
          <w:p w14:paraId="3DDC23FA" w14:textId="12D80B7B" w:rsidR="00FE324C" w:rsidRPr="006D3609" w:rsidRDefault="007C428E" w:rsidP="00860FC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es-CO"/>
              </w:rPr>
            </w:pPr>
            <w:r w:rsidRPr="006D3609">
              <w:rPr>
                <w:rFonts w:asciiTheme="minorHAnsi" w:hAnsiTheme="minorHAnsi" w:cs="Arial"/>
                <w:b/>
                <w:lang w:val="es-CO"/>
              </w:rPr>
              <w:t xml:space="preserve">Servicio Técnico: </w:t>
            </w:r>
            <w:r w:rsidRPr="006D3609">
              <w:rPr>
                <w:rFonts w:asciiTheme="minorHAnsi" w:hAnsiTheme="minorHAnsi" w:cs="Arial"/>
                <w:lang w:val="es-CO"/>
              </w:rPr>
              <w:t xml:space="preserve">El proponente seleccionado debe garantizar por escrito la oferta de repuestos para los sistemas y partes de </w:t>
            </w:r>
            <w:r w:rsidR="00FE324C" w:rsidRPr="006D3609">
              <w:rPr>
                <w:rFonts w:asciiTheme="minorHAnsi" w:hAnsiTheme="minorHAnsi" w:cs="Arial"/>
                <w:lang w:val="es-CO"/>
              </w:rPr>
              <w:t>estos</w:t>
            </w:r>
            <w:r w:rsidRPr="006D3609">
              <w:rPr>
                <w:rFonts w:asciiTheme="minorHAnsi" w:hAnsiTheme="minorHAnsi" w:cs="Arial"/>
                <w:lang w:val="es-CO"/>
              </w:rPr>
              <w:t xml:space="preserve">. </w:t>
            </w:r>
            <w:r w:rsidR="00FE324C" w:rsidRPr="006D3609">
              <w:rPr>
                <w:rFonts w:asciiTheme="minorHAnsi" w:hAnsiTheme="minorHAnsi" w:cs="Arial"/>
                <w:lang w:val="es-CO"/>
              </w:rPr>
              <w:t>Se aceptan como garantías validas certificaciones o constancias de los fabricantes y/o comercializadores que manifiesten ofrecer venta de repuestos (indicar que pieza) en uno o varios de los siguientes municipios de Santander:</w:t>
            </w:r>
          </w:p>
          <w:p w14:paraId="263B68EB" w14:textId="77777777" w:rsidR="00D858BE" w:rsidRPr="006D3609" w:rsidRDefault="00FE324C" w:rsidP="007C428E">
            <w:pPr>
              <w:pStyle w:val="Prrafodelista"/>
              <w:numPr>
                <w:ilvl w:val="0"/>
                <w:numId w:val="7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Arial"/>
                <w:lang w:val="es-CO"/>
              </w:rPr>
            </w:pPr>
            <w:r w:rsidRPr="006D3609">
              <w:rPr>
                <w:rFonts w:asciiTheme="minorHAnsi" w:hAnsiTheme="minorHAnsi" w:cs="Arial"/>
                <w:lang w:val="es-CO"/>
              </w:rPr>
              <w:t>San Gil</w:t>
            </w:r>
          </w:p>
          <w:p w14:paraId="75B09BE8" w14:textId="77777777" w:rsidR="00FE324C" w:rsidRPr="006D3609" w:rsidRDefault="00FE324C" w:rsidP="007C428E">
            <w:pPr>
              <w:pStyle w:val="Prrafodelista"/>
              <w:numPr>
                <w:ilvl w:val="0"/>
                <w:numId w:val="7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Arial"/>
                <w:lang w:val="es-CO"/>
              </w:rPr>
            </w:pPr>
            <w:r w:rsidRPr="006D3609">
              <w:rPr>
                <w:rFonts w:asciiTheme="minorHAnsi" w:hAnsiTheme="minorHAnsi" w:cs="Arial"/>
                <w:lang w:val="es-CO"/>
              </w:rPr>
              <w:t>Curití</w:t>
            </w:r>
          </w:p>
          <w:p w14:paraId="40E26FF8" w14:textId="77777777" w:rsidR="00FE324C" w:rsidRPr="006D3609" w:rsidRDefault="00FE324C" w:rsidP="007C428E">
            <w:pPr>
              <w:pStyle w:val="Prrafodelista"/>
              <w:numPr>
                <w:ilvl w:val="0"/>
                <w:numId w:val="7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Arial"/>
                <w:lang w:val="es-CO"/>
              </w:rPr>
            </w:pPr>
            <w:r w:rsidRPr="006D3609">
              <w:rPr>
                <w:rFonts w:asciiTheme="minorHAnsi" w:hAnsiTheme="minorHAnsi" w:cs="Arial"/>
                <w:lang w:val="es-CO"/>
              </w:rPr>
              <w:t>Cabrera</w:t>
            </w:r>
          </w:p>
          <w:p w14:paraId="417EF4E3" w14:textId="140BA0A2" w:rsidR="00FE324C" w:rsidRPr="006D3609" w:rsidRDefault="00FE324C" w:rsidP="007C428E">
            <w:pPr>
              <w:pStyle w:val="Prrafodelista"/>
              <w:numPr>
                <w:ilvl w:val="0"/>
                <w:numId w:val="7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Arial"/>
                <w:lang w:val="es-CO"/>
              </w:rPr>
            </w:pPr>
            <w:r w:rsidRPr="006D3609">
              <w:rPr>
                <w:rFonts w:asciiTheme="minorHAnsi" w:hAnsiTheme="minorHAnsi" w:cs="Arial"/>
                <w:lang w:val="es-CO"/>
              </w:rPr>
              <w:t>Galán</w:t>
            </w:r>
          </w:p>
          <w:p w14:paraId="25F644EC" w14:textId="1B32D99B" w:rsidR="00FE324C" w:rsidRPr="006D3609" w:rsidRDefault="00FE324C" w:rsidP="007C428E">
            <w:pPr>
              <w:pStyle w:val="Prrafodelista"/>
              <w:numPr>
                <w:ilvl w:val="0"/>
                <w:numId w:val="7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Arial"/>
                <w:lang w:val="es-CO"/>
              </w:rPr>
            </w:pPr>
            <w:r w:rsidRPr="006D3609">
              <w:rPr>
                <w:rFonts w:asciiTheme="minorHAnsi" w:hAnsiTheme="minorHAnsi" w:cs="Arial"/>
                <w:lang w:val="es-CO"/>
              </w:rPr>
              <w:t>Socorro</w:t>
            </w:r>
          </w:p>
          <w:p w14:paraId="2E8067B5" w14:textId="1D1E141C" w:rsidR="00FE324C" w:rsidRPr="006D3609" w:rsidRDefault="00FE324C" w:rsidP="007C428E">
            <w:pPr>
              <w:pStyle w:val="Prrafodelista"/>
              <w:numPr>
                <w:ilvl w:val="0"/>
                <w:numId w:val="7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Arial"/>
                <w:lang w:val="es-CO"/>
              </w:rPr>
            </w:pPr>
            <w:r w:rsidRPr="006D3609">
              <w:rPr>
                <w:rFonts w:asciiTheme="minorHAnsi" w:hAnsiTheme="minorHAnsi" w:cs="Arial"/>
                <w:lang w:val="es-CO"/>
              </w:rPr>
              <w:t>Piedecuesta</w:t>
            </w:r>
          </w:p>
          <w:p w14:paraId="59AF775E" w14:textId="77777777" w:rsidR="00FE324C" w:rsidRPr="006D3609" w:rsidRDefault="00FE324C" w:rsidP="007C428E">
            <w:pPr>
              <w:pStyle w:val="Prrafodelista"/>
              <w:numPr>
                <w:ilvl w:val="0"/>
                <w:numId w:val="7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Arial"/>
                <w:lang w:val="es-CO"/>
              </w:rPr>
            </w:pPr>
            <w:r w:rsidRPr="006D3609">
              <w:rPr>
                <w:rFonts w:asciiTheme="minorHAnsi" w:hAnsiTheme="minorHAnsi" w:cs="Arial"/>
                <w:lang w:val="es-CO"/>
              </w:rPr>
              <w:t>Floridablanca</w:t>
            </w:r>
          </w:p>
          <w:p w14:paraId="753C7C2F" w14:textId="6C76D0A2" w:rsidR="00FE324C" w:rsidRPr="006D3609" w:rsidRDefault="00FE324C" w:rsidP="007C428E">
            <w:pPr>
              <w:pStyle w:val="Prrafodelista"/>
              <w:numPr>
                <w:ilvl w:val="0"/>
                <w:numId w:val="7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Arial"/>
                <w:lang w:val="es-CO"/>
              </w:rPr>
            </w:pPr>
            <w:r w:rsidRPr="006D3609">
              <w:rPr>
                <w:rFonts w:asciiTheme="minorHAnsi" w:hAnsiTheme="minorHAnsi" w:cs="Arial"/>
                <w:lang w:val="es-CO"/>
              </w:rPr>
              <w:t>Bucaramanga</w:t>
            </w:r>
          </w:p>
        </w:tc>
      </w:tr>
      <w:tr w:rsidR="00536507" w:rsidRPr="006D3609" w14:paraId="76615A88" w14:textId="77777777" w:rsidTr="00D51F84">
        <w:tc>
          <w:tcPr>
            <w:tcW w:w="1698" w:type="pct"/>
          </w:tcPr>
          <w:p w14:paraId="22167B9C" w14:textId="77777777" w:rsidR="00536507" w:rsidRPr="006D3609" w:rsidRDefault="00536507" w:rsidP="0097374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02" w:type="pct"/>
          </w:tcPr>
          <w:p w14:paraId="5390D5A7" w14:textId="77777777" w:rsidR="00536507" w:rsidRPr="006D3609" w:rsidRDefault="00536507" w:rsidP="0097374F">
            <w:pPr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>Español</w:t>
            </w:r>
          </w:p>
        </w:tc>
      </w:tr>
    </w:tbl>
    <w:p w14:paraId="2DBF31C3" w14:textId="20B577A5" w:rsidR="00123E7A" w:rsidRDefault="00123E7A" w:rsidP="0097374F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7" w:rightFromText="187" w:vertAnchor="text" w:horzAnchor="margin" w:tblpY="4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F3112F" w:rsidRPr="006D3609" w14:paraId="3C6A1CB3" w14:textId="77777777" w:rsidTr="00F3112F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3C665225" w14:textId="77777777" w:rsidR="00F3112F" w:rsidRPr="006D3609" w:rsidRDefault="00F3112F" w:rsidP="00F3112F">
            <w:pPr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F3112F" w:rsidRPr="006D3609" w14:paraId="049D3F86" w14:textId="77777777" w:rsidTr="00F3112F">
        <w:tc>
          <w:tcPr>
            <w:tcW w:w="10343" w:type="dxa"/>
          </w:tcPr>
          <w:p w14:paraId="4DDBCEE6" w14:textId="77777777" w:rsidR="00F3112F" w:rsidRPr="006D3609" w:rsidRDefault="00F3112F" w:rsidP="00F3112F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3609">
              <w:rPr>
                <w:rFonts w:asciiTheme="minorHAnsi" w:eastAsia="MS Mincho" w:hAnsiTheme="minorHAnsi" w:cs="Arial"/>
                <w:sz w:val="22"/>
                <w:szCs w:val="22"/>
              </w:rPr>
              <w:t xml:space="preserve">Se solicita a los licitantes incluir la </w:t>
            </w:r>
            <w:r w:rsidRPr="006D3609">
              <w:rPr>
                <w:rFonts w:asciiTheme="minorHAnsi" w:hAnsiTheme="minorHAnsi" w:cs="Arial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F3112F" w:rsidRPr="006D3609" w14:paraId="34AB6049" w14:textId="77777777" w:rsidTr="00F3112F">
        <w:tc>
          <w:tcPr>
            <w:tcW w:w="10343" w:type="dxa"/>
          </w:tcPr>
          <w:p w14:paraId="1F9AB5B9" w14:textId="77777777" w:rsidR="00F3112F" w:rsidRPr="006D3609" w:rsidRDefault="00F3112F" w:rsidP="00F3112F">
            <w:pPr>
              <w:rPr>
                <w:rFonts w:asciiTheme="minorHAnsi" w:eastAsia="MS Mincho" w:hAnsiTheme="minorHAnsi" w:cs="Arial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F3112F" w:rsidRPr="006D3609" w14:paraId="080DC163" w14:textId="77777777" w:rsidTr="00BC1E07">
              <w:trPr>
                <w:trHeight w:val="396"/>
              </w:trPr>
              <w:tc>
                <w:tcPr>
                  <w:tcW w:w="0" w:type="auto"/>
                </w:tcPr>
                <w:p w14:paraId="0D3A3CF9" w14:textId="77777777" w:rsidR="00F3112F" w:rsidRPr="006D3609" w:rsidRDefault="00F3112F" w:rsidP="00F3112F">
                  <w:pPr>
                    <w:framePr w:hSpace="187" w:wrap="around" w:vAnchor="text" w:hAnchor="margin" w:y="40"/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eastAsia="it-IT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14:paraId="0E41C9DE" w14:textId="77777777" w:rsidR="00F3112F" w:rsidRPr="006D3609" w:rsidRDefault="00F3112F" w:rsidP="00F3112F">
                  <w:pPr>
                    <w:framePr w:hSpace="187" w:wrap="around" w:vAnchor="text" w:hAnchor="margin" w:y="40"/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eastAsia="it-IT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14:paraId="0CE9FFFA" w14:textId="77777777" w:rsidR="00F3112F" w:rsidRPr="006D3609" w:rsidRDefault="00F3112F" w:rsidP="00F3112F">
                  <w:pPr>
                    <w:framePr w:hSpace="187" w:wrap="around" w:vAnchor="text" w:hAnchor="margin" w:y="40"/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eastAsia="it-IT"/>
                    </w:rPr>
                  </w:pPr>
                  <w:r w:rsidRPr="006D3609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F3112F" w:rsidRPr="006D3609" w14:paraId="12CCBA14" w14:textId="77777777" w:rsidTr="00BC1E07">
              <w:trPr>
                <w:trHeight w:val="204"/>
              </w:trPr>
              <w:tc>
                <w:tcPr>
                  <w:tcW w:w="0" w:type="auto"/>
                </w:tcPr>
                <w:p w14:paraId="12C0A2D9" w14:textId="77777777" w:rsidR="00F3112F" w:rsidRPr="006D3609" w:rsidRDefault="00F3112F" w:rsidP="00F3112F">
                  <w:pPr>
                    <w:framePr w:hSpace="187" w:wrap="around" w:vAnchor="text" w:hAnchor="margin" w:y="40"/>
                    <w:rPr>
                      <w:rFonts w:asciiTheme="minorHAnsi" w:eastAsia="MS Mincho" w:hAnsiTheme="minorHAnsi" w:cs="Arial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33414EF" w14:textId="77777777" w:rsidR="00F3112F" w:rsidRPr="006D3609" w:rsidRDefault="00F3112F" w:rsidP="00F3112F">
                  <w:pPr>
                    <w:framePr w:hSpace="187" w:wrap="around" w:vAnchor="text" w:hAnchor="margin" w:y="40"/>
                    <w:rPr>
                      <w:rFonts w:asciiTheme="minorHAnsi" w:eastAsia="MS Mincho" w:hAnsiTheme="minorHAnsi" w:cs="Arial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013CDD9" w14:textId="77777777" w:rsidR="00F3112F" w:rsidRPr="006D3609" w:rsidRDefault="00F3112F" w:rsidP="00F3112F">
                  <w:pPr>
                    <w:framePr w:hSpace="187" w:wrap="around" w:vAnchor="text" w:hAnchor="margin" w:y="40"/>
                    <w:rPr>
                      <w:rFonts w:asciiTheme="minorHAnsi" w:eastAsia="MS Mincho" w:hAnsiTheme="minorHAnsi" w:cs="Arial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3112F" w:rsidRPr="006D3609" w14:paraId="6C0F6D4B" w14:textId="77777777" w:rsidTr="00BC1E07">
              <w:trPr>
                <w:trHeight w:val="204"/>
              </w:trPr>
              <w:tc>
                <w:tcPr>
                  <w:tcW w:w="0" w:type="auto"/>
                </w:tcPr>
                <w:p w14:paraId="530B5D3D" w14:textId="77777777" w:rsidR="00F3112F" w:rsidRPr="006D3609" w:rsidRDefault="00F3112F" w:rsidP="00F3112F">
                  <w:pPr>
                    <w:framePr w:hSpace="187" w:wrap="around" w:vAnchor="text" w:hAnchor="margin" w:y="40"/>
                    <w:rPr>
                      <w:rFonts w:asciiTheme="minorHAnsi" w:eastAsia="MS Mincho" w:hAnsiTheme="minorHAnsi" w:cs="Arial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7604BD11" w14:textId="77777777" w:rsidR="00F3112F" w:rsidRPr="006D3609" w:rsidRDefault="00F3112F" w:rsidP="00F3112F">
                  <w:pPr>
                    <w:framePr w:hSpace="187" w:wrap="around" w:vAnchor="text" w:hAnchor="margin" w:y="40"/>
                    <w:rPr>
                      <w:rFonts w:asciiTheme="minorHAnsi" w:eastAsia="MS Mincho" w:hAnsiTheme="minorHAnsi" w:cs="Arial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2ED63DD9" w14:textId="77777777" w:rsidR="00F3112F" w:rsidRPr="006D3609" w:rsidRDefault="00F3112F" w:rsidP="00F3112F">
                  <w:pPr>
                    <w:framePr w:hSpace="187" w:wrap="around" w:vAnchor="text" w:hAnchor="margin" w:y="40"/>
                    <w:rPr>
                      <w:rFonts w:asciiTheme="minorHAnsi" w:eastAsia="MS Mincho" w:hAnsiTheme="minorHAnsi" w:cs="Arial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3112F" w:rsidRPr="006D3609" w14:paraId="437CF804" w14:textId="77777777" w:rsidTr="00BC1E07">
              <w:trPr>
                <w:trHeight w:val="192"/>
              </w:trPr>
              <w:tc>
                <w:tcPr>
                  <w:tcW w:w="0" w:type="auto"/>
                </w:tcPr>
                <w:p w14:paraId="26E0D0AE" w14:textId="77777777" w:rsidR="00F3112F" w:rsidRPr="006D3609" w:rsidRDefault="00F3112F" w:rsidP="00F3112F">
                  <w:pPr>
                    <w:framePr w:hSpace="187" w:wrap="around" w:vAnchor="text" w:hAnchor="margin" w:y="40"/>
                    <w:rPr>
                      <w:rFonts w:asciiTheme="minorHAnsi" w:eastAsia="MS Mincho" w:hAnsiTheme="minorHAnsi" w:cs="Arial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19B2758F" w14:textId="77777777" w:rsidR="00F3112F" w:rsidRPr="006D3609" w:rsidRDefault="00F3112F" w:rsidP="00F3112F">
                  <w:pPr>
                    <w:framePr w:hSpace="187" w:wrap="around" w:vAnchor="text" w:hAnchor="margin" w:y="40"/>
                    <w:rPr>
                      <w:rFonts w:asciiTheme="minorHAnsi" w:eastAsia="MS Mincho" w:hAnsiTheme="minorHAnsi" w:cs="Arial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6E54BA53" w14:textId="77777777" w:rsidR="00F3112F" w:rsidRPr="006D3609" w:rsidRDefault="00F3112F" w:rsidP="00F3112F">
                  <w:pPr>
                    <w:framePr w:hSpace="187" w:wrap="around" w:vAnchor="text" w:hAnchor="margin" w:y="40"/>
                    <w:rPr>
                      <w:rFonts w:asciiTheme="minorHAnsi" w:eastAsia="MS Mincho" w:hAnsiTheme="minorHAnsi" w:cs="Arial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2C4380A7" w14:textId="77777777" w:rsidR="00F3112F" w:rsidRPr="006D3609" w:rsidRDefault="00F3112F" w:rsidP="00F3112F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</w:tr>
    </w:tbl>
    <w:p w14:paraId="6CBBAA23" w14:textId="276280B4" w:rsidR="005E0C4D" w:rsidRDefault="005E0C4D" w:rsidP="0097374F">
      <w:pPr>
        <w:rPr>
          <w:rFonts w:asciiTheme="minorHAnsi" w:hAnsiTheme="minorHAnsi" w:cs="Arial"/>
          <w:sz w:val="22"/>
          <w:szCs w:val="22"/>
        </w:rPr>
      </w:pPr>
    </w:p>
    <w:p w14:paraId="0CE73C7C" w14:textId="57B05664" w:rsidR="00E350DF" w:rsidRPr="006D3609" w:rsidRDefault="00E350DF" w:rsidP="0097374F">
      <w:pPr>
        <w:rPr>
          <w:rFonts w:asciiTheme="minorHAnsi" w:eastAsia="MS Mincho" w:hAnsiTheme="minorHAnsi" w:cs="Arial"/>
          <w:sz w:val="22"/>
          <w:szCs w:val="22"/>
        </w:rPr>
      </w:pPr>
      <w:bookmarkStart w:id="6" w:name="_Hlk1727217"/>
      <w:bookmarkStart w:id="7" w:name="_Hlk1484080"/>
      <w:bookmarkStart w:id="8" w:name="_Hlk1484137"/>
      <w:bookmarkStart w:id="9" w:name="_Hlk535253613"/>
      <w:bookmarkStart w:id="10" w:name="_Hlk2000637"/>
      <w:r w:rsidRPr="006D3609">
        <w:rPr>
          <w:rFonts w:asciiTheme="minorHAnsi" w:eastAsia="MS Mincho" w:hAnsiTheme="minorHAnsi" w:cs="Arial"/>
          <w:sz w:val="22"/>
          <w:szCs w:val="22"/>
          <w:lang w:eastAsia="it-IT"/>
        </w:rPr>
        <w:t>Atentamente les saluda</w:t>
      </w:r>
      <w:r w:rsidRPr="006D3609">
        <w:rPr>
          <w:rFonts w:asciiTheme="minorHAnsi" w:eastAsia="MS Mincho" w:hAnsiTheme="minorHAnsi" w:cs="Arial"/>
          <w:sz w:val="22"/>
          <w:szCs w:val="22"/>
        </w:rPr>
        <w:t xml:space="preserve">, </w:t>
      </w:r>
      <w:r w:rsidRPr="006D3609">
        <w:rPr>
          <w:rStyle w:val="Refdenotaalpie"/>
          <w:rFonts w:asciiTheme="minorHAnsi" w:eastAsia="MS Mincho" w:hAnsiTheme="minorHAnsi" w:cs="Arial"/>
          <w:sz w:val="22"/>
          <w:szCs w:val="22"/>
        </w:rPr>
        <w:footnoteReference w:id="2"/>
      </w:r>
    </w:p>
    <w:p w14:paraId="68EE5B39" w14:textId="77777777" w:rsidR="00E350DF" w:rsidRPr="006D3609" w:rsidRDefault="00E350D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289108BD" w14:textId="7F737211" w:rsidR="00FF22F3" w:rsidRPr="006D3609" w:rsidRDefault="00CD433D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6"/>
      <w:r w:rsidR="00FF22F3" w:rsidRPr="006D3609">
        <w:rPr>
          <w:rFonts w:asciiTheme="minorHAnsi" w:eastAsia="MS Mincho" w:hAnsiTheme="minorHAnsi" w:cs="Arial"/>
          <w:color w:val="FF0000"/>
          <w:sz w:val="22"/>
          <w:szCs w:val="22"/>
        </w:rPr>
        <w:t>[</w:t>
      </w:r>
      <w:r w:rsidR="00FF22F3" w:rsidRPr="006D3609">
        <w:rPr>
          <w:rFonts w:asciiTheme="minorHAnsi" w:eastAsia="MS Mincho" w:hAnsiTheme="minorHAnsi" w:cs="Arial"/>
          <w:i/>
          <w:color w:val="FF0000"/>
          <w:sz w:val="22"/>
          <w:szCs w:val="22"/>
        </w:rPr>
        <w:t>firma completa e iniciales</w:t>
      </w:r>
      <w:r w:rsidR="00FF22F3" w:rsidRPr="006D3609">
        <w:rPr>
          <w:rFonts w:asciiTheme="minorHAnsi" w:eastAsia="MS Mincho" w:hAnsiTheme="minorHAnsi" w:cs="Arial"/>
          <w:color w:val="FF0000"/>
          <w:sz w:val="22"/>
          <w:szCs w:val="22"/>
        </w:rPr>
        <w:t>]:</w:t>
      </w:r>
      <w:r w:rsidR="00FF22F3" w:rsidRPr="006D3609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FF22F3"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</w:p>
    <w:p w14:paraId="5F08F7E0" w14:textId="77777777" w:rsidR="00FF22F3" w:rsidRPr="006D3609" w:rsidRDefault="00FF22F3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Nombre y cargo del firmante: </w:t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</w:p>
    <w:p w14:paraId="761A3592" w14:textId="77777777" w:rsidR="00FF22F3" w:rsidRPr="006D3609" w:rsidRDefault="00FF22F3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lastRenderedPageBreak/>
        <w:t xml:space="preserve">Nombre de la empresa: </w:t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</w:p>
    <w:p w14:paraId="66862323" w14:textId="77777777" w:rsidR="00FF22F3" w:rsidRPr="006D3609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</w:rPr>
      </w:pPr>
      <w:r w:rsidRPr="006D3609">
        <w:rPr>
          <w:rFonts w:asciiTheme="minorHAnsi" w:eastAsia="MS Mincho" w:hAnsiTheme="minorHAnsi" w:cs="Arial"/>
          <w:sz w:val="22"/>
          <w:szCs w:val="22"/>
        </w:rPr>
        <w:t xml:space="preserve">Información de contacto: </w:t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bookmarkEnd w:id="7"/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bookmarkEnd w:id="8"/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  <w:u w:val="single"/>
        </w:rPr>
        <w:tab/>
      </w:r>
      <w:r w:rsidRPr="006D3609">
        <w:rPr>
          <w:rFonts w:asciiTheme="minorHAnsi" w:eastAsia="MS Mincho" w:hAnsiTheme="minorHAnsi" w:cs="Arial"/>
          <w:sz w:val="22"/>
          <w:szCs w:val="22"/>
        </w:rPr>
        <w:br w:type="page"/>
      </w:r>
    </w:p>
    <w:p w14:paraId="3B5BB11F" w14:textId="220FAB76" w:rsidR="008B5F84" w:rsidRPr="006D3609" w:rsidRDefault="008B5F84" w:rsidP="0097374F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bookmarkStart w:id="12" w:name="_GoBack"/>
      <w:bookmarkEnd w:id="2"/>
      <w:bookmarkEnd w:id="3"/>
      <w:bookmarkEnd w:id="4"/>
      <w:bookmarkEnd w:id="5"/>
      <w:bookmarkEnd w:id="9"/>
      <w:bookmarkEnd w:id="10"/>
      <w:r w:rsidRPr="006D3609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SECCIÓN </w:t>
      </w:r>
      <w:r w:rsidR="00313B88" w:rsidRPr="006D3609">
        <w:rPr>
          <w:rFonts w:asciiTheme="minorHAnsi" w:hAnsiTheme="minorHAnsi" w:cs="Arial"/>
          <w:b/>
          <w:sz w:val="22"/>
          <w:szCs w:val="22"/>
          <w:u w:val="single"/>
        </w:rPr>
        <w:t>7</w:t>
      </w:r>
      <w:r w:rsidRPr="006D3609">
        <w:rPr>
          <w:rFonts w:asciiTheme="minorHAnsi" w:hAnsiTheme="minorHAnsi" w:cs="Arial"/>
          <w:b/>
          <w:sz w:val="22"/>
          <w:szCs w:val="22"/>
          <w:u w:val="single"/>
        </w:rPr>
        <w:t xml:space="preserve"> – FORMULARIO DE OFERTA FINANCIERA</w:t>
      </w:r>
    </w:p>
    <w:p w14:paraId="49FF0C1D" w14:textId="5EC71767" w:rsidR="00FF22F3" w:rsidRPr="006D3609" w:rsidRDefault="00FF22F3" w:rsidP="0097374F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16D9A53C" w14:textId="77777777" w:rsidR="008B5F84" w:rsidRPr="006D3609" w:rsidRDefault="008B5F84" w:rsidP="0097374F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383F2AA6" w14:textId="77777777" w:rsidR="005D0250" w:rsidRPr="006D3609" w:rsidRDefault="005D0250" w:rsidP="0097374F">
      <w:pPr>
        <w:jc w:val="both"/>
        <w:rPr>
          <w:rFonts w:asciiTheme="minorHAnsi" w:hAnsiTheme="minorHAnsi" w:cs="Arial"/>
          <w:sz w:val="22"/>
          <w:szCs w:val="22"/>
        </w:rPr>
      </w:pPr>
      <w:r w:rsidRPr="006D3609">
        <w:rPr>
          <w:rFonts w:asciiTheme="minorHAnsi" w:hAnsiTheme="minorHAnsi" w:cs="Arial"/>
          <w:sz w:val="22"/>
          <w:szCs w:val="22"/>
        </w:rPr>
        <w:t>El Licitante está obligado a presentar su Oferta Financiera según se indica en las Instrucciones a los Licitantes.</w:t>
      </w:r>
      <w:r w:rsidRPr="006D3609">
        <w:rPr>
          <w:rFonts w:asciiTheme="minorHAnsi" w:hAnsiTheme="minorHAnsi" w:cs="Arial"/>
          <w:sz w:val="22"/>
          <w:szCs w:val="22"/>
        </w:rPr>
        <w:br/>
      </w:r>
      <w:r w:rsidRPr="006D3609">
        <w:rPr>
          <w:rFonts w:asciiTheme="minorHAnsi" w:hAnsiTheme="minorHAnsi" w:cs="Arial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77777777" w:rsidR="005D0250" w:rsidRPr="006D3609" w:rsidRDefault="005D0250" w:rsidP="0097374F">
      <w:pPr>
        <w:jc w:val="both"/>
        <w:rPr>
          <w:rFonts w:asciiTheme="minorHAnsi" w:hAnsiTheme="minorHAnsi" w:cs="Arial"/>
          <w:sz w:val="22"/>
          <w:szCs w:val="22"/>
        </w:rPr>
      </w:pPr>
      <w:r w:rsidRPr="006D3609">
        <w:rPr>
          <w:rFonts w:asciiTheme="minorHAnsi" w:hAnsiTheme="minorHAnsi" w:cs="Arial"/>
          <w:sz w:val="22"/>
          <w:szCs w:val="22"/>
        </w:rPr>
        <w:br/>
        <w:t xml:space="preserve">Se debe utilizar el formulario que se </w:t>
      </w:r>
      <w:r w:rsidRPr="006D3609">
        <w:rPr>
          <w:rFonts w:asciiTheme="minorHAnsi" w:hAnsiTheme="minorHAnsi" w:cs="Arial"/>
          <w:b/>
          <w:sz w:val="22"/>
          <w:szCs w:val="22"/>
        </w:rPr>
        <w:t>ANEXA EN EXCEL AL PRESENTE</w:t>
      </w:r>
    </w:p>
    <w:bookmarkEnd w:id="12"/>
    <w:p w14:paraId="3452F9B9" w14:textId="77777777" w:rsidR="005D0250" w:rsidRPr="006D3609" w:rsidRDefault="005D0250" w:rsidP="0097374F">
      <w:pPr>
        <w:rPr>
          <w:rFonts w:asciiTheme="minorHAnsi" w:hAnsiTheme="minorHAnsi" w:cs="Arial"/>
          <w:sz w:val="22"/>
          <w:szCs w:val="22"/>
        </w:rPr>
      </w:pPr>
    </w:p>
    <w:sectPr w:rsidR="005D0250" w:rsidRPr="006D3609" w:rsidSect="00E51505">
      <w:pgSz w:w="12240" w:h="15840"/>
      <w:pgMar w:top="1418" w:right="1041" w:bottom="1418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7770" w14:textId="77777777" w:rsidR="00E97B8E" w:rsidRDefault="00E97B8E" w:rsidP="00DE4BF3">
      <w:r>
        <w:separator/>
      </w:r>
    </w:p>
  </w:endnote>
  <w:endnote w:type="continuationSeparator" w:id="0">
    <w:p w14:paraId="43248AA6" w14:textId="77777777" w:rsidR="00E97B8E" w:rsidRDefault="00E97B8E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1273" w14:textId="77777777" w:rsidR="00E97B8E" w:rsidRDefault="00E97B8E" w:rsidP="00DE4BF3">
      <w:r>
        <w:separator/>
      </w:r>
    </w:p>
  </w:footnote>
  <w:footnote w:type="continuationSeparator" w:id="0">
    <w:p w14:paraId="28424774" w14:textId="77777777" w:rsidR="00E97B8E" w:rsidRDefault="00E97B8E" w:rsidP="00DE4BF3">
      <w:r>
        <w:continuationSeparator/>
      </w:r>
    </w:p>
  </w:footnote>
  <w:footnote w:id="1">
    <w:p w14:paraId="71293166" w14:textId="77777777" w:rsidR="00E97B8E" w:rsidRPr="007E56B3" w:rsidRDefault="00E97B8E" w:rsidP="005D025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1E080ED5" w14:textId="390BDF1B" w:rsidR="00E97B8E" w:rsidRPr="005C0FC1" w:rsidRDefault="00E97B8E" w:rsidP="00E350DF">
      <w:pPr>
        <w:pStyle w:val="Textonotapie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1144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633D"/>
    <w:multiLevelType w:val="hybridMultilevel"/>
    <w:tmpl w:val="133C5E50"/>
    <w:lvl w:ilvl="0" w:tplc="A04AB874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D0753"/>
    <w:multiLevelType w:val="hybridMultilevel"/>
    <w:tmpl w:val="D1B496CE"/>
    <w:lvl w:ilvl="0" w:tplc="A04AB874">
      <w:start w:val="1"/>
      <w:numFmt w:val="bullet"/>
      <w:lvlText w:val="þ"/>
      <w:lvlJc w:val="left"/>
      <w:pPr>
        <w:ind w:left="73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B421D9E"/>
    <w:multiLevelType w:val="hybridMultilevel"/>
    <w:tmpl w:val="8B40AB86"/>
    <w:lvl w:ilvl="0" w:tplc="A04AB874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5" w15:restartNumberingAfterBreak="0">
    <w:nsid w:val="59973251"/>
    <w:multiLevelType w:val="hybridMultilevel"/>
    <w:tmpl w:val="A4DC29A4"/>
    <w:lvl w:ilvl="0" w:tplc="A04AB874">
      <w:start w:val="1"/>
      <w:numFmt w:val="bullet"/>
      <w:lvlText w:val="þ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5"/>
  </w:num>
  <w:num w:numId="5">
    <w:abstractNumId w:val="30"/>
  </w:num>
  <w:num w:numId="6">
    <w:abstractNumId w:val="23"/>
  </w:num>
  <w:num w:numId="7">
    <w:abstractNumId w:val="29"/>
  </w:num>
  <w:num w:numId="8">
    <w:abstractNumId w:val="0"/>
  </w:num>
  <w:num w:numId="9">
    <w:abstractNumId w:val="21"/>
  </w:num>
  <w:num w:numId="10">
    <w:abstractNumId w:val="19"/>
  </w:num>
  <w:num w:numId="11">
    <w:abstractNumId w:val="14"/>
  </w:num>
  <w:num w:numId="12">
    <w:abstractNumId w:val="13"/>
  </w:num>
  <w:num w:numId="13">
    <w:abstractNumId w:val="2"/>
  </w:num>
  <w:num w:numId="14">
    <w:abstractNumId w:val="26"/>
  </w:num>
  <w:num w:numId="15">
    <w:abstractNumId w:val="27"/>
  </w:num>
  <w:num w:numId="16">
    <w:abstractNumId w:val="1"/>
  </w:num>
  <w:num w:numId="17">
    <w:abstractNumId w:val="18"/>
  </w:num>
  <w:num w:numId="18">
    <w:abstractNumId w:val="9"/>
  </w:num>
  <w:num w:numId="19">
    <w:abstractNumId w:val="11"/>
  </w:num>
  <w:num w:numId="20">
    <w:abstractNumId w:val="7"/>
  </w:num>
  <w:num w:numId="21">
    <w:abstractNumId w:val="12"/>
  </w:num>
  <w:num w:numId="22">
    <w:abstractNumId w:val="28"/>
  </w:num>
  <w:num w:numId="23">
    <w:abstractNumId w:val="3"/>
  </w:num>
  <w:num w:numId="24">
    <w:abstractNumId w:val="24"/>
  </w:num>
  <w:num w:numId="25">
    <w:abstractNumId w:val="15"/>
  </w:num>
  <w:num w:numId="26">
    <w:abstractNumId w:val="6"/>
  </w:num>
  <w:num w:numId="27">
    <w:abstractNumId w:val="16"/>
  </w:num>
  <w:num w:numId="28">
    <w:abstractNumId w:val="10"/>
  </w:num>
  <w:num w:numId="29">
    <w:abstractNumId w:val="17"/>
  </w:num>
  <w:num w:numId="30">
    <w:abstractNumId w:val="22"/>
  </w:num>
  <w:num w:numId="31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CO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2171"/>
    <w:rsid w:val="000036DB"/>
    <w:rsid w:val="00011EC7"/>
    <w:rsid w:val="00012DBD"/>
    <w:rsid w:val="00025956"/>
    <w:rsid w:val="000334D9"/>
    <w:rsid w:val="00040824"/>
    <w:rsid w:val="00041362"/>
    <w:rsid w:val="000421E6"/>
    <w:rsid w:val="00050767"/>
    <w:rsid w:val="00050CFC"/>
    <w:rsid w:val="00053A23"/>
    <w:rsid w:val="000546A2"/>
    <w:rsid w:val="00062C78"/>
    <w:rsid w:val="00063C8E"/>
    <w:rsid w:val="0006582D"/>
    <w:rsid w:val="0006759B"/>
    <w:rsid w:val="00072FA2"/>
    <w:rsid w:val="00077BC7"/>
    <w:rsid w:val="00080846"/>
    <w:rsid w:val="00084791"/>
    <w:rsid w:val="0008591C"/>
    <w:rsid w:val="00087F7F"/>
    <w:rsid w:val="0009535E"/>
    <w:rsid w:val="000966EB"/>
    <w:rsid w:val="00096EB9"/>
    <w:rsid w:val="00097667"/>
    <w:rsid w:val="000A07B3"/>
    <w:rsid w:val="000A51AB"/>
    <w:rsid w:val="000B0F7D"/>
    <w:rsid w:val="000B4C2E"/>
    <w:rsid w:val="000B68C4"/>
    <w:rsid w:val="000D1374"/>
    <w:rsid w:val="000E0A64"/>
    <w:rsid w:val="000E25FF"/>
    <w:rsid w:val="00102AD0"/>
    <w:rsid w:val="001061E5"/>
    <w:rsid w:val="001067E2"/>
    <w:rsid w:val="00107CEA"/>
    <w:rsid w:val="001140A3"/>
    <w:rsid w:val="0011519F"/>
    <w:rsid w:val="00120566"/>
    <w:rsid w:val="00121506"/>
    <w:rsid w:val="0012329C"/>
    <w:rsid w:val="00123E7A"/>
    <w:rsid w:val="00124127"/>
    <w:rsid w:val="00126DE3"/>
    <w:rsid w:val="00131014"/>
    <w:rsid w:val="001317B3"/>
    <w:rsid w:val="001360F0"/>
    <w:rsid w:val="00136888"/>
    <w:rsid w:val="00141B0C"/>
    <w:rsid w:val="00142C19"/>
    <w:rsid w:val="001440D7"/>
    <w:rsid w:val="001441CA"/>
    <w:rsid w:val="00145B62"/>
    <w:rsid w:val="00151CC6"/>
    <w:rsid w:val="0015301A"/>
    <w:rsid w:val="001536DF"/>
    <w:rsid w:val="001631C0"/>
    <w:rsid w:val="00163414"/>
    <w:rsid w:val="001636FF"/>
    <w:rsid w:val="001651BC"/>
    <w:rsid w:val="00172FCD"/>
    <w:rsid w:val="0017363B"/>
    <w:rsid w:val="00176BB2"/>
    <w:rsid w:val="00184E65"/>
    <w:rsid w:val="001909B6"/>
    <w:rsid w:val="0019172C"/>
    <w:rsid w:val="001951D9"/>
    <w:rsid w:val="001973FB"/>
    <w:rsid w:val="001A30E1"/>
    <w:rsid w:val="001A3A87"/>
    <w:rsid w:val="001A59D6"/>
    <w:rsid w:val="001A650B"/>
    <w:rsid w:val="001B00E2"/>
    <w:rsid w:val="001B1123"/>
    <w:rsid w:val="001D5091"/>
    <w:rsid w:val="001D5B45"/>
    <w:rsid w:val="001D62F4"/>
    <w:rsid w:val="001E1C54"/>
    <w:rsid w:val="001E1FC1"/>
    <w:rsid w:val="001E3B02"/>
    <w:rsid w:val="001F38E3"/>
    <w:rsid w:val="001F55C1"/>
    <w:rsid w:val="00200C18"/>
    <w:rsid w:val="00206AF7"/>
    <w:rsid w:val="00206FC8"/>
    <w:rsid w:val="0021052A"/>
    <w:rsid w:val="0021136E"/>
    <w:rsid w:val="00211D5D"/>
    <w:rsid w:val="00220842"/>
    <w:rsid w:val="002210D3"/>
    <w:rsid w:val="002225D1"/>
    <w:rsid w:val="00223AB4"/>
    <w:rsid w:val="002267AD"/>
    <w:rsid w:val="002313B8"/>
    <w:rsid w:val="00241D35"/>
    <w:rsid w:val="00243845"/>
    <w:rsid w:val="00244164"/>
    <w:rsid w:val="0024578E"/>
    <w:rsid w:val="00247525"/>
    <w:rsid w:val="00252589"/>
    <w:rsid w:val="00255143"/>
    <w:rsid w:val="002557D6"/>
    <w:rsid w:val="00260459"/>
    <w:rsid w:val="00263E66"/>
    <w:rsid w:val="0026480F"/>
    <w:rsid w:val="0027029B"/>
    <w:rsid w:val="00270AA2"/>
    <w:rsid w:val="00270CAD"/>
    <w:rsid w:val="00274426"/>
    <w:rsid w:val="002745D1"/>
    <w:rsid w:val="002817C9"/>
    <w:rsid w:val="002823FF"/>
    <w:rsid w:val="00282B74"/>
    <w:rsid w:val="00290B61"/>
    <w:rsid w:val="00292A24"/>
    <w:rsid w:val="0029398F"/>
    <w:rsid w:val="00294401"/>
    <w:rsid w:val="002A1D57"/>
    <w:rsid w:val="002A1E15"/>
    <w:rsid w:val="002A4584"/>
    <w:rsid w:val="002A458D"/>
    <w:rsid w:val="002A5002"/>
    <w:rsid w:val="002A5C74"/>
    <w:rsid w:val="002A7DCB"/>
    <w:rsid w:val="002B07D2"/>
    <w:rsid w:val="002B1B86"/>
    <w:rsid w:val="002B4724"/>
    <w:rsid w:val="002B4D2D"/>
    <w:rsid w:val="002C3203"/>
    <w:rsid w:val="002C39E4"/>
    <w:rsid w:val="002C4373"/>
    <w:rsid w:val="002D1B60"/>
    <w:rsid w:val="002D58E2"/>
    <w:rsid w:val="002D62EC"/>
    <w:rsid w:val="002D7D28"/>
    <w:rsid w:val="002E23D0"/>
    <w:rsid w:val="002E2525"/>
    <w:rsid w:val="002F1DA9"/>
    <w:rsid w:val="002F5B32"/>
    <w:rsid w:val="002F6636"/>
    <w:rsid w:val="002F7310"/>
    <w:rsid w:val="00300710"/>
    <w:rsid w:val="00302833"/>
    <w:rsid w:val="0030669F"/>
    <w:rsid w:val="00307B69"/>
    <w:rsid w:val="0031310A"/>
    <w:rsid w:val="00313B88"/>
    <w:rsid w:val="00313F1C"/>
    <w:rsid w:val="00313F6F"/>
    <w:rsid w:val="0031456D"/>
    <w:rsid w:val="0031671A"/>
    <w:rsid w:val="00321E20"/>
    <w:rsid w:val="00323681"/>
    <w:rsid w:val="00333951"/>
    <w:rsid w:val="00333D7D"/>
    <w:rsid w:val="00335413"/>
    <w:rsid w:val="003365AC"/>
    <w:rsid w:val="00340AF8"/>
    <w:rsid w:val="0034449B"/>
    <w:rsid w:val="00350CF5"/>
    <w:rsid w:val="00354D09"/>
    <w:rsid w:val="003552C7"/>
    <w:rsid w:val="00362AA6"/>
    <w:rsid w:val="00362AC0"/>
    <w:rsid w:val="00363276"/>
    <w:rsid w:val="003647E7"/>
    <w:rsid w:val="003675BE"/>
    <w:rsid w:val="003708B2"/>
    <w:rsid w:val="00372EAF"/>
    <w:rsid w:val="003762E2"/>
    <w:rsid w:val="003830CC"/>
    <w:rsid w:val="00383F28"/>
    <w:rsid w:val="00384E55"/>
    <w:rsid w:val="003863E2"/>
    <w:rsid w:val="003868F0"/>
    <w:rsid w:val="003900CB"/>
    <w:rsid w:val="003A2AC4"/>
    <w:rsid w:val="003A5902"/>
    <w:rsid w:val="003A59DD"/>
    <w:rsid w:val="003A5EE9"/>
    <w:rsid w:val="003A6B55"/>
    <w:rsid w:val="003B4C60"/>
    <w:rsid w:val="003B4D89"/>
    <w:rsid w:val="003C030B"/>
    <w:rsid w:val="003C364B"/>
    <w:rsid w:val="003C482E"/>
    <w:rsid w:val="003D0FB9"/>
    <w:rsid w:val="003D22AC"/>
    <w:rsid w:val="003D2A04"/>
    <w:rsid w:val="003F4CBC"/>
    <w:rsid w:val="003F55E9"/>
    <w:rsid w:val="003F57DE"/>
    <w:rsid w:val="003F5EC1"/>
    <w:rsid w:val="003F6DF3"/>
    <w:rsid w:val="004000C2"/>
    <w:rsid w:val="00400B1E"/>
    <w:rsid w:val="00405388"/>
    <w:rsid w:val="004207C7"/>
    <w:rsid w:val="0042252E"/>
    <w:rsid w:val="004317AB"/>
    <w:rsid w:val="00431DAE"/>
    <w:rsid w:val="00432CAD"/>
    <w:rsid w:val="00435A2E"/>
    <w:rsid w:val="00435BEE"/>
    <w:rsid w:val="00436C6F"/>
    <w:rsid w:val="00436E3E"/>
    <w:rsid w:val="004421CD"/>
    <w:rsid w:val="00442215"/>
    <w:rsid w:val="00442E95"/>
    <w:rsid w:val="00442EF2"/>
    <w:rsid w:val="00444957"/>
    <w:rsid w:val="00445355"/>
    <w:rsid w:val="00446736"/>
    <w:rsid w:val="004516BE"/>
    <w:rsid w:val="0045298A"/>
    <w:rsid w:val="00454D13"/>
    <w:rsid w:val="00454F38"/>
    <w:rsid w:val="00461696"/>
    <w:rsid w:val="0046219F"/>
    <w:rsid w:val="00462D8A"/>
    <w:rsid w:val="004716C6"/>
    <w:rsid w:val="004763F8"/>
    <w:rsid w:val="00476522"/>
    <w:rsid w:val="004807A9"/>
    <w:rsid w:val="00481499"/>
    <w:rsid w:val="0048167A"/>
    <w:rsid w:val="004912F1"/>
    <w:rsid w:val="004914E7"/>
    <w:rsid w:val="004944D1"/>
    <w:rsid w:val="00494F04"/>
    <w:rsid w:val="00495E96"/>
    <w:rsid w:val="00497A94"/>
    <w:rsid w:val="004A177F"/>
    <w:rsid w:val="004A2DE7"/>
    <w:rsid w:val="004A3A1E"/>
    <w:rsid w:val="004A5F36"/>
    <w:rsid w:val="004B0B2B"/>
    <w:rsid w:val="004B1EB3"/>
    <w:rsid w:val="004B6CA6"/>
    <w:rsid w:val="004B7812"/>
    <w:rsid w:val="004B79B3"/>
    <w:rsid w:val="004C04B0"/>
    <w:rsid w:val="004C1702"/>
    <w:rsid w:val="004C30E0"/>
    <w:rsid w:val="004C4F6D"/>
    <w:rsid w:val="004D0753"/>
    <w:rsid w:val="004D08D3"/>
    <w:rsid w:val="004D1F28"/>
    <w:rsid w:val="004D336E"/>
    <w:rsid w:val="004D36D0"/>
    <w:rsid w:val="004D53E3"/>
    <w:rsid w:val="004D56BB"/>
    <w:rsid w:val="004D59C7"/>
    <w:rsid w:val="004D6EBD"/>
    <w:rsid w:val="004E272A"/>
    <w:rsid w:val="004E2953"/>
    <w:rsid w:val="004E5E99"/>
    <w:rsid w:val="004F0565"/>
    <w:rsid w:val="004F7AFA"/>
    <w:rsid w:val="00506942"/>
    <w:rsid w:val="005105EC"/>
    <w:rsid w:val="00521A57"/>
    <w:rsid w:val="00521B6E"/>
    <w:rsid w:val="00523664"/>
    <w:rsid w:val="00525685"/>
    <w:rsid w:val="005353C1"/>
    <w:rsid w:val="00535D1A"/>
    <w:rsid w:val="00536507"/>
    <w:rsid w:val="00542ABF"/>
    <w:rsid w:val="00544EAB"/>
    <w:rsid w:val="00545050"/>
    <w:rsid w:val="00546C18"/>
    <w:rsid w:val="005476C9"/>
    <w:rsid w:val="00553930"/>
    <w:rsid w:val="0055415E"/>
    <w:rsid w:val="00560505"/>
    <w:rsid w:val="00561445"/>
    <w:rsid w:val="00562720"/>
    <w:rsid w:val="00562D79"/>
    <w:rsid w:val="00565B6D"/>
    <w:rsid w:val="0057062D"/>
    <w:rsid w:val="005735A1"/>
    <w:rsid w:val="00574695"/>
    <w:rsid w:val="00574EFD"/>
    <w:rsid w:val="00576FF5"/>
    <w:rsid w:val="00577BA2"/>
    <w:rsid w:val="00581D26"/>
    <w:rsid w:val="005836B4"/>
    <w:rsid w:val="00584B80"/>
    <w:rsid w:val="005852C5"/>
    <w:rsid w:val="0059207F"/>
    <w:rsid w:val="0059259C"/>
    <w:rsid w:val="0059455D"/>
    <w:rsid w:val="00595D6D"/>
    <w:rsid w:val="00596C27"/>
    <w:rsid w:val="005A04A8"/>
    <w:rsid w:val="005A15EE"/>
    <w:rsid w:val="005A34EF"/>
    <w:rsid w:val="005B0F61"/>
    <w:rsid w:val="005B1E24"/>
    <w:rsid w:val="005B2865"/>
    <w:rsid w:val="005B2FC5"/>
    <w:rsid w:val="005B6B23"/>
    <w:rsid w:val="005B7C93"/>
    <w:rsid w:val="005C0247"/>
    <w:rsid w:val="005C0FC1"/>
    <w:rsid w:val="005C4284"/>
    <w:rsid w:val="005D0250"/>
    <w:rsid w:val="005D557C"/>
    <w:rsid w:val="005D5B6E"/>
    <w:rsid w:val="005D7238"/>
    <w:rsid w:val="005D7699"/>
    <w:rsid w:val="005E0632"/>
    <w:rsid w:val="005E0C4D"/>
    <w:rsid w:val="005E23C1"/>
    <w:rsid w:val="005F070C"/>
    <w:rsid w:val="005F161B"/>
    <w:rsid w:val="005F1C34"/>
    <w:rsid w:val="005F7924"/>
    <w:rsid w:val="0060512C"/>
    <w:rsid w:val="00605F6F"/>
    <w:rsid w:val="00607067"/>
    <w:rsid w:val="00612118"/>
    <w:rsid w:val="0061356C"/>
    <w:rsid w:val="00614ADF"/>
    <w:rsid w:val="006223D4"/>
    <w:rsid w:val="006250D4"/>
    <w:rsid w:val="00625390"/>
    <w:rsid w:val="006405CA"/>
    <w:rsid w:val="006438C8"/>
    <w:rsid w:val="00646103"/>
    <w:rsid w:val="00647F62"/>
    <w:rsid w:val="00653F7B"/>
    <w:rsid w:val="006579D8"/>
    <w:rsid w:val="00657F5C"/>
    <w:rsid w:val="006728B6"/>
    <w:rsid w:val="00680B41"/>
    <w:rsid w:val="00681F20"/>
    <w:rsid w:val="00682E10"/>
    <w:rsid w:val="00690ED1"/>
    <w:rsid w:val="00696B33"/>
    <w:rsid w:val="006A14D9"/>
    <w:rsid w:val="006A1BF8"/>
    <w:rsid w:val="006A5AEA"/>
    <w:rsid w:val="006A75DF"/>
    <w:rsid w:val="006B156F"/>
    <w:rsid w:val="006B2F2A"/>
    <w:rsid w:val="006B6944"/>
    <w:rsid w:val="006C0AE2"/>
    <w:rsid w:val="006C24EE"/>
    <w:rsid w:val="006C46DD"/>
    <w:rsid w:val="006C4B0F"/>
    <w:rsid w:val="006C4BDC"/>
    <w:rsid w:val="006D3609"/>
    <w:rsid w:val="006D7656"/>
    <w:rsid w:val="006E25FF"/>
    <w:rsid w:val="006E2CD7"/>
    <w:rsid w:val="006E2D0D"/>
    <w:rsid w:val="006E4380"/>
    <w:rsid w:val="006F4398"/>
    <w:rsid w:val="007038FF"/>
    <w:rsid w:val="00703A9C"/>
    <w:rsid w:val="00706047"/>
    <w:rsid w:val="007071CB"/>
    <w:rsid w:val="00710A78"/>
    <w:rsid w:val="00713B88"/>
    <w:rsid w:val="00715258"/>
    <w:rsid w:val="007166E3"/>
    <w:rsid w:val="00717BA5"/>
    <w:rsid w:val="007237FB"/>
    <w:rsid w:val="00723CA4"/>
    <w:rsid w:val="007256A4"/>
    <w:rsid w:val="0072658D"/>
    <w:rsid w:val="00727BEE"/>
    <w:rsid w:val="00730938"/>
    <w:rsid w:val="00734D20"/>
    <w:rsid w:val="00741A99"/>
    <w:rsid w:val="00744404"/>
    <w:rsid w:val="00745963"/>
    <w:rsid w:val="00747D1D"/>
    <w:rsid w:val="0075210E"/>
    <w:rsid w:val="0075222B"/>
    <w:rsid w:val="007546E1"/>
    <w:rsid w:val="00754D71"/>
    <w:rsid w:val="007577B6"/>
    <w:rsid w:val="007620D5"/>
    <w:rsid w:val="007634BC"/>
    <w:rsid w:val="00766A06"/>
    <w:rsid w:val="007674A5"/>
    <w:rsid w:val="00767890"/>
    <w:rsid w:val="00771210"/>
    <w:rsid w:val="00771B07"/>
    <w:rsid w:val="00772AC6"/>
    <w:rsid w:val="007732A2"/>
    <w:rsid w:val="007764B6"/>
    <w:rsid w:val="00777682"/>
    <w:rsid w:val="007808BB"/>
    <w:rsid w:val="0078141B"/>
    <w:rsid w:val="007853DF"/>
    <w:rsid w:val="00791880"/>
    <w:rsid w:val="00793FB1"/>
    <w:rsid w:val="00794D9A"/>
    <w:rsid w:val="007A5F93"/>
    <w:rsid w:val="007B4C28"/>
    <w:rsid w:val="007B5E37"/>
    <w:rsid w:val="007B69A7"/>
    <w:rsid w:val="007C0467"/>
    <w:rsid w:val="007C14E2"/>
    <w:rsid w:val="007C428E"/>
    <w:rsid w:val="007C52F7"/>
    <w:rsid w:val="007D2D8F"/>
    <w:rsid w:val="007D4A5D"/>
    <w:rsid w:val="007D70B0"/>
    <w:rsid w:val="007E010E"/>
    <w:rsid w:val="007E5027"/>
    <w:rsid w:val="007F7135"/>
    <w:rsid w:val="007F7FA8"/>
    <w:rsid w:val="00800405"/>
    <w:rsid w:val="0080078E"/>
    <w:rsid w:val="00801540"/>
    <w:rsid w:val="00805B1A"/>
    <w:rsid w:val="0080744B"/>
    <w:rsid w:val="00811161"/>
    <w:rsid w:val="00812C7A"/>
    <w:rsid w:val="008155CE"/>
    <w:rsid w:val="008176B3"/>
    <w:rsid w:val="00820291"/>
    <w:rsid w:val="00822A60"/>
    <w:rsid w:val="00824ABD"/>
    <w:rsid w:val="00825443"/>
    <w:rsid w:val="00826406"/>
    <w:rsid w:val="00826B05"/>
    <w:rsid w:val="00834CFE"/>
    <w:rsid w:val="00834D0A"/>
    <w:rsid w:val="0083691A"/>
    <w:rsid w:val="00840DDD"/>
    <w:rsid w:val="00842054"/>
    <w:rsid w:val="00842D57"/>
    <w:rsid w:val="00845659"/>
    <w:rsid w:val="00850C3B"/>
    <w:rsid w:val="008530EB"/>
    <w:rsid w:val="0085520D"/>
    <w:rsid w:val="00857989"/>
    <w:rsid w:val="00860FC4"/>
    <w:rsid w:val="00866AE0"/>
    <w:rsid w:val="00867241"/>
    <w:rsid w:val="00871C40"/>
    <w:rsid w:val="008735DA"/>
    <w:rsid w:val="008752E5"/>
    <w:rsid w:val="00876B15"/>
    <w:rsid w:val="008813CE"/>
    <w:rsid w:val="00882707"/>
    <w:rsid w:val="00883456"/>
    <w:rsid w:val="00887884"/>
    <w:rsid w:val="008926D8"/>
    <w:rsid w:val="008957B0"/>
    <w:rsid w:val="008A2999"/>
    <w:rsid w:val="008A2CC2"/>
    <w:rsid w:val="008A3C25"/>
    <w:rsid w:val="008B21E9"/>
    <w:rsid w:val="008B53A7"/>
    <w:rsid w:val="008B5F84"/>
    <w:rsid w:val="008C22F1"/>
    <w:rsid w:val="008C3E46"/>
    <w:rsid w:val="008C44C9"/>
    <w:rsid w:val="008C4BA3"/>
    <w:rsid w:val="008C510B"/>
    <w:rsid w:val="008C53C9"/>
    <w:rsid w:val="008D24F2"/>
    <w:rsid w:val="008D2507"/>
    <w:rsid w:val="008D265F"/>
    <w:rsid w:val="008D340D"/>
    <w:rsid w:val="008D4F5F"/>
    <w:rsid w:val="008E0068"/>
    <w:rsid w:val="008F0DFC"/>
    <w:rsid w:val="008F18D7"/>
    <w:rsid w:val="008F4FBF"/>
    <w:rsid w:val="008F5671"/>
    <w:rsid w:val="008F65F7"/>
    <w:rsid w:val="008F7775"/>
    <w:rsid w:val="00900576"/>
    <w:rsid w:val="00900643"/>
    <w:rsid w:val="00902FCD"/>
    <w:rsid w:val="00903524"/>
    <w:rsid w:val="009052CC"/>
    <w:rsid w:val="00917579"/>
    <w:rsid w:val="00923CE2"/>
    <w:rsid w:val="00923F8D"/>
    <w:rsid w:val="00926169"/>
    <w:rsid w:val="00926F44"/>
    <w:rsid w:val="00931595"/>
    <w:rsid w:val="0093302E"/>
    <w:rsid w:val="00933B2C"/>
    <w:rsid w:val="00934B27"/>
    <w:rsid w:val="00937254"/>
    <w:rsid w:val="00941E22"/>
    <w:rsid w:val="00944750"/>
    <w:rsid w:val="009447E1"/>
    <w:rsid w:val="009448B0"/>
    <w:rsid w:val="00946506"/>
    <w:rsid w:val="0094696A"/>
    <w:rsid w:val="00950553"/>
    <w:rsid w:val="009518F1"/>
    <w:rsid w:val="0095214E"/>
    <w:rsid w:val="00953761"/>
    <w:rsid w:val="00955CD9"/>
    <w:rsid w:val="00955D2E"/>
    <w:rsid w:val="00961C87"/>
    <w:rsid w:val="00961F60"/>
    <w:rsid w:val="009660B3"/>
    <w:rsid w:val="009675B0"/>
    <w:rsid w:val="009705F6"/>
    <w:rsid w:val="0097098A"/>
    <w:rsid w:val="00970F9E"/>
    <w:rsid w:val="00971177"/>
    <w:rsid w:val="0097374F"/>
    <w:rsid w:val="00975968"/>
    <w:rsid w:val="00984FA8"/>
    <w:rsid w:val="0098692F"/>
    <w:rsid w:val="009913FC"/>
    <w:rsid w:val="00991BCC"/>
    <w:rsid w:val="0099669B"/>
    <w:rsid w:val="00996C26"/>
    <w:rsid w:val="009A13AC"/>
    <w:rsid w:val="009A1895"/>
    <w:rsid w:val="009A61E6"/>
    <w:rsid w:val="009A68A6"/>
    <w:rsid w:val="009A7DF1"/>
    <w:rsid w:val="009B3CEC"/>
    <w:rsid w:val="009B6040"/>
    <w:rsid w:val="009B7929"/>
    <w:rsid w:val="009C04BA"/>
    <w:rsid w:val="009C0D22"/>
    <w:rsid w:val="009C74E5"/>
    <w:rsid w:val="009D162E"/>
    <w:rsid w:val="009D5D34"/>
    <w:rsid w:val="009E1147"/>
    <w:rsid w:val="009E1404"/>
    <w:rsid w:val="009F24D2"/>
    <w:rsid w:val="00A0013E"/>
    <w:rsid w:val="00A020A8"/>
    <w:rsid w:val="00A02A4B"/>
    <w:rsid w:val="00A0677A"/>
    <w:rsid w:val="00A1114D"/>
    <w:rsid w:val="00A21880"/>
    <w:rsid w:val="00A21934"/>
    <w:rsid w:val="00A23E9F"/>
    <w:rsid w:val="00A3054B"/>
    <w:rsid w:val="00A340DE"/>
    <w:rsid w:val="00A35F9E"/>
    <w:rsid w:val="00A40EE5"/>
    <w:rsid w:val="00A442E2"/>
    <w:rsid w:val="00A4531D"/>
    <w:rsid w:val="00A4629E"/>
    <w:rsid w:val="00A52894"/>
    <w:rsid w:val="00A60F11"/>
    <w:rsid w:val="00A60FC5"/>
    <w:rsid w:val="00A63935"/>
    <w:rsid w:val="00A70821"/>
    <w:rsid w:val="00A71109"/>
    <w:rsid w:val="00A72A57"/>
    <w:rsid w:val="00A72EA2"/>
    <w:rsid w:val="00A736C9"/>
    <w:rsid w:val="00A74C2B"/>
    <w:rsid w:val="00A777A1"/>
    <w:rsid w:val="00A800F0"/>
    <w:rsid w:val="00A810EF"/>
    <w:rsid w:val="00A81527"/>
    <w:rsid w:val="00A84E86"/>
    <w:rsid w:val="00A8607F"/>
    <w:rsid w:val="00A915B9"/>
    <w:rsid w:val="00A91700"/>
    <w:rsid w:val="00A92977"/>
    <w:rsid w:val="00A93EC4"/>
    <w:rsid w:val="00A96DEA"/>
    <w:rsid w:val="00AA0A53"/>
    <w:rsid w:val="00AA3086"/>
    <w:rsid w:val="00AA453F"/>
    <w:rsid w:val="00AB2B8F"/>
    <w:rsid w:val="00AB2D30"/>
    <w:rsid w:val="00AB50DA"/>
    <w:rsid w:val="00AB5281"/>
    <w:rsid w:val="00AB7D18"/>
    <w:rsid w:val="00AB7F71"/>
    <w:rsid w:val="00AC0128"/>
    <w:rsid w:val="00AC05D8"/>
    <w:rsid w:val="00AC478D"/>
    <w:rsid w:val="00AD4453"/>
    <w:rsid w:val="00AD4707"/>
    <w:rsid w:val="00AD5A07"/>
    <w:rsid w:val="00AE2CF2"/>
    <w:rsid w:val="00AE3D87"/>
    <w:rsid w:val="00AE47FC"/>
    <w:rsid w:val="00AF2A59"/>
    <w:rsid w:val="00AF3345"/>
    <w:rsid w:val="00AF3842"/>
    <w:rsid w:val="00AF5A17"/>
    <w:rsid w:val="00AF6039"/>
    <w:rsid w:val="00AF6218"/>
    <w:rsid w:val="00B02DF5"/>
    <w:rsid w:val="00B1178F"/>
    <w:rsid w:val="00B12015"/>
    <w:rsid w:val="00B131AC"/>
    <w:rsid w:val="00B154FE"/>
    <w:rsid w:val="00B15706"/>
    <w:rsid w:val="00B15C31"/>
    <w:rsid w:val="00B21EFF"/>
    <w:rsid w:val="00B27454"/>
    <w:rsid w:val="00B31F66"/>
    <w:rsid w:val="00B361BB"/>
    <w:rsid w:val="00B42485"/>
    <w:rsid w:val="00B43C8E"/>
    <w:rsid w:val="00B43F09"/>
    <w:rsid w:val="00B4484A"/>
    <w:rsid w:val="00B478BA"/>
    <w:rsid w:val="00B479CE"/>
    <w:rsid w:val="00B514B7"/>
    <w:rsid w:val="00B52EED"/>
    <w:rsid w:val="00B57D8B"/>
    <w:rsid w:val="00B61326"/>
    <w:rsid w:val="00B6286A"/>
    <w:rsid w:val="00B632EF"/>
    <w:rsid w:val="00B63A1E"/>
    <w:rsid w:val="00B646D7"/>
    <w:rsid w:val="00B6525D"/>
    <w:rsid w:val="00B65346"/>
    <w:rsid w:val="00B65971"/>
    <w:rsid w:val="00B67C46"/>
    <w:rsid w:val="00B714DE"/>
    <w:rsid w:val="00B7462F"/>
    <w:rsid w:val="00B769EC"/>
    <w:rsid w:val="00B77712"/>
    <w:rsid w:val="00B77786"/>
    <w:rsid w:val="00B81226"/>
    <w:rsid w:val="00B844F1"/>
    <w:rsid w:val="00B85F4C"/>
    <w:rsid w:val="00B912A1"/>
    <w:rsid w:val="00B94CFA"/>
    <w:rsid w:val="00B97965"/>
    <w:rsid w:val="00BA2619"/>
    <w:rsid w:val="00BA2E0B"/>
    <w:rsid w:val="00BA6585"/>
    <w:rsid w:val="00BB26E4"/>
    <w:rsid w:val="00BB363C"/>
    <w:rsid w:val="00BC5364"/>
    <w:rsid w:val="00BC6F27"/>
    <w:rsid w:val="00BD08E3"/>
    <w:rsid w:val="00BD0A2E"/>
    <w:rsid w:val="00BD1CEB"/>
    <w:rsid w:val="00BD3567"/>
    <w:rsid w:val="00BE7945"/>
    <w:rsid w:val="00BF32D3"/>
    <w:rsid w:val="00BF790B"/>
    <w:rsid w:val="00C004C8"/>
    <w:rsid w:val="00C06D13"/>
    <w:rsid w:val="00C07CEF"/>
    <w:rsid w:val="00C14150"/>
    <w:rsid w:val="00C25B8C"/>
    <w:rsid w:val="00C27000"/>
    <w:rsid w:val="00C32563"/>
    <w:rsid w:val="00C40005"/>
    <w:rsid w:val="00C41E10"/>
    <w:rsid w:val="00C420F1"/>
    <w:rsid w:val="00C4660B"/>
    <w:rsid w:val="00C519F7"/>
    <w:rsid w:val="00C5273F"/>
    <w:rsid w:val="00C53C58"/>
    <w:rsid w:val="00C56B3C"/>
    <w:rsid w:val="00C644C1"/>
    <w:rsid w:val="00C65E52"/>
    <w:rsid w:val="00C71033"/>
    <w:rsid w:val="00C717AF"/>
    <w:rsid w:val="00C77717"/>
    <w:rsid w:val="00C8171A"/>
    <w:rsid w:val="00C834C5"/>
    <w:rsid w:val="00C84153"/>
    <w:rsid w:val="00C90508"/>
    <w:rsid w:val="00C90DB3"/>
    <w:rsid w:val="00C925C8"/>
    <w:rsid w:val="00CA50AB"/>
    <w:rsid w:val="00CA50EF"/>
    <w:rsid w:val="00CB05AD"/>
    <w:rsid w:val="00CB29FE"/>
    <w:rsid w:val="00CB58A4"/>
    <w:rsid w:val="00CB5956"/>
    <w:rsid w:val="00CB6325"/>
    <w:rsid w:val="00CD1D8C"/>
    <w:rsid w:val="00CD21B9"/>
    <w:rsid w:val="00CD433D"/>
    <w:rsid w:val="00CD6A24"/>
    <w:rsid w:val="00CF1B2B"/>
    <w:rsid w:val="00CF3035"/>
    <w:rsid w:val="00CF3240"/>
    <w:rsid w:val="00CF6145"/>
    <w:rsid w:val="00CF635B"/>
    <w:rsid w:val="00CF6B27"/>
    <w:rsid w:val="00D015AD"/>
    <w:rsid w:val="00D06EA8"/>
    <w:rsid w:val="00D07093"/>
    <w:rsid w:val="00D23FC2"/>
    <w:rsid w:val="00D27439"/>
    <w:rsid w:val="00D37AB2"/>
    <w:rsid w:val="00D46AB9"/>
    <w:rsid w:val="00D50232"/>
    <w:rsid w:val="00D51F84"/>
    <w:rsid w:val="00D51F8B"/>
    <w:rsid w:val="00D52561"/>
    <w:rsid w:val="00D52C13"/>
    <w:rsid w:val="00D552DE"/>
    <w:rsid w:val="00D5759B"/>
    <w:rsid w:val="00D639A8"/>
    <w:rsid w:val="00D65AF7"/>
    <w:rsid w:val="00D71BCD"/>
    <w:rsid w:val="00D742A0"/>
    <w:rsid w:val="00D748C4"/>
    <w:rsid w:val="00D75235"/>
    <w:rsid w:val="00D75AAE"/>
    <w:rsid w:val="00D75B66"/>
    <w:rsid w:val="00D774A8"/>
    <w:rsid w:val="00D858BE"/>
    <w:rsid w:val="00D86814"/>
    <w:rsid w:val="00D90EDE"/>
    <w:rsid w:val="00D91694"/>
    <w:rsid w:val="00D9286B"/>
    <w:rsid w:val="00DA330B"/>
    <w:rsid w:val="00DA50AD"/>
    <w:rsid w:val="00DA555E"/>
    <w:rsid w:val="00DC0F28"/>
    <w:rsid w:val="00DC1679"/>
    <w:rsid w:val="00DC3CF6"/>
    <w:rsid w:val="00DC56BA"/>
    <w:rsid w:val="00DE4BF3"/>
    <w:rsid w:val="00DE57A0"/>
    <w:rsid w:val="00DE6841"/>
    <w:rsid w:val="00DF2D2B"/>
    <w:rsid w:val="00E00F0F"/>
    <w:rsid w:val="00E05336"/>
    <w:rsid w:val="00E05F97"/>
    <w:rsid w:val="00E073D3"/>
    <w:rsid w:val="00E1455A"/>
    <w:rsid w:val="00E2201A"/>
    <w:rsid w:val="00E2292B"/>
    <w:rsid w:val="00E22FAB"/>
    <w:rsid w:val="00E23DC0"/>
    <w:rsid w:val="00E2487B"/>
    <w:rsid w:val="00E24F3D"/>
    <w:rsid w:val="00E2734E"/>
    <w:rsid w:val="00E27C6A"/>
    <w:rsid w:val="00E30B8B"/>
    <w:rsid w:val="00E33036"/>
    <w:rsid w:val="00E350DF"/>
    <w:rsid w:val="00E35D90"/>
    <w:rsid w:val="00E4093D"/>
    <w:rsid w:val="00E4646E"/>
    <w:rsid w:val="00E50612"/>
    <w:rsid w:val="00E51505"/>
    <w:rsid w:val="00E553CF"/>
    <w:rsid w:val="00E56A7D"/>
    <w:rsid w:val="00E60A6A"/>
    <w:rsid w:val="00E62B4D"/>
    <w:rsid w:val="00E70BE3"/>
    <w:rsid w:val="00E749CB"/>
    <w:rsid w:val="00E7528D"/>
    <w:rsid w:val="00E80943"/>
    <w:rsid w:val="00E87E55"/>
    <w:rsid w:val="00E9247E"/>
    <w:rsid w:val="00E93E5E"/>
    <w:rsid w:val="00E94B92"/>
    <w:rsid w:val="00E97570"/>
    <w:rsid w:val="00E97B8E"/>
    <w:rsid w:val="00E97CB5"/>
    <w:rsid w:val="00EA1330"/>
    <w:rsid w:val="00EA23C8"/>
    <w:rsid w:val="00EA2564"/>
    <w:rsid w:val="00EA5310"/>
    <w:rsid w:val="00EA576B"/>
    <w:rsid w:val="00EA66B9"/>
    <w:rsid w:val="00EC16DD"/>
    <w:rsid w:val="00EC1D09"/>
    <w:rsid w:val="00EC4A6A"/>
    <w:rsid w:val="00EC5B47"/>
    <w:rsid w:val="00ED26F5"/>
    <w:rsid w:val="00ED31F3"/>
    <w:rsid w:val="00ED3E41"/>
    <w:rsid w:val="00ED5C32"/>
    <w:rsid w:val="00EE1399"/>
    <w:rsid w:val="00EE211E"/>
    <w:rsid w:val="00EE699A"/>
    <w:rsid w:val="00EE6F53"/>
    <w:rsid w:val="00EF0B5C"/>
    <w:rsid w:val="00EF6E5A"/>
    <w:rsid w:val="00EF796E"/>
    <w:rsid w:val="00F036E5"/>
    <w:rsid w:val="00F048E9"/>
    <w:rsid w:val="00F06306"/>
    <w:rsid w:val="00F0648F"/>
    <w:rsid w:val="00F0723B"/>
    <w:rsid w:val="00F127F4"/>
    <w:rsid w:val="00F16AFB"/>
    <w:rsid w:val="00F17B2D"/>
    <w:rsid w:val="00F20A9C"/>
    <w:rsid w:val="00F225C7"/>
    <w:rsid w:val="00F23F75"/>
    <w:rsid w:val="00F240B3"/>
    <w:rsid w:val="00F30398"/>
    <w:rsid w:val="00F3112F"/>
    <w:rsid w:val="00F355F7"/>
    <w:rsid w:val="00F372ED"/>
    <w:rsid w:val="00F3778F"/>
    <w:rsid w:val="00F37DA2"/>
    <w:rsid w:val="00F37F44"/>
    <w:rsid w:val="00F41DEC"/>
    <w:rsid w:val="00F457AB"/>
    <w:rsid w:val="00F50F52"/>
    <w:rsid w:val="00F5551D"/>
    <w:rsid w:val="00F57BB4"/>
    <w:rsid w:val="00F6343D"/>
    <w:rsid w:val="00F71CD3"/>
    <w:rsid w:val="00F72AEC"/>
    <w:rsid w:val="00F73213"/>
    <w:rsid w:val="00F754BD"/>
    <w:rsid w:val="00F81BB7"/>
    <w:rsid w:val="00F858CC"/>
    <w:rsid w:val="00F90E03"/>
    <w:rsid w:val="00F969B6"/>
    <w:rsid w:val="00FA14E6"/>
    <w:rsid w:val="00FA493E"/>
    <w:rsid w:val="00FA63DA"/>
    <w:rsid w:val="00FA6E48"/>
    <w:rsid w:val="00FA7406"/>
    <w:rsid w:val="00FA7FA0"/>
    <w:rsid w:val="00FB3293"/>
    <w:rsid w:val="00FB3721"/>
    <w:rsid w:val="00FB6577"/>
    <w:rsid w:val="00FC2C61"/>
    <w:rsid w:val="00FC3A62"/>
    <w:rsid w:val="00FC3F42"/>
    <w:rsid w:val="00FC40ED"/>
    <w:rsid w:val="00FC4503"/>
    <w:rsid w:val="00FC4FD5"/>
    <w:rsid w:val="00FD06CD"/>
    <w:rsid w:val="00FD0B04"/>
    <w:rsid w:val="00FD1E2A"/>
    <w:rsid w:val="00FD2FE9"/>
    <w:rsid w:val="00FE0E54"/>
    <w:rsid w:val="00FE324C"/>
    <w:rsid w:val="00FE67D9"/>
    <w:rsid w:val="00FE7011"/>
    <w:rsid w:val="00FF2138"/>
    <w:rsid w:val="00FF22F3"/>
    <w:rsid w:val="00FF243D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paragraph" w:styleId="Revisin">
    <w:name w:val="Revision"/>
    <w:hidden/>
    <w:uiPriority w:val="99"/>
    <w:semiHidden/>
    <w:rsid w:val="00040824"/>
    <w:rPr>
      <w:rFonts w:ascii="Arial" w:eastAsia="Times New Roman" w:hAnsi="Arial" w:cs="Times New Roman"/>
      <w:sz w:val="24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274D-6560-4D3E-AF2C-86D01CC7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2505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Ivan Anzola</cp:lastModifiedBy>
  <cp:revision>4</cp:revision>
  <cp:lastPrinted>2019-06-20T22:06:00Z</cp:lastPrinted>
  <dcterms:created xsi:type="dcterms:W3CDTF">2019-06-20T22:07:00Z</dcterms:created>
  <dcterms:modified xsi:type="dcterms:W3CDTF">2019-06-20T22:09:00Z</dcterms:modified>
</cp:coreProperties>
</file>