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552CC" w14:textId="77777777" w:rsidR="00193AB8" w:rsidRPr="006601D1" w:rsidRDefault="00193AB8" w:rsidP="00193AB8">
      <w:pPr>
        <w:autoSpaceDE w:val="0"/>
        <w:autoSpaceDN w:val="0"/>
        <w:adjustRightInd w:val="0"/>
        <w:spacing w:line="264" w:lineRule="auto"/>
        <w:jc w:val="both"/>
        <w:rPr>
          <w:b/>
          <w:lang w:val="en-GB"/>
        </w:rPr>
      </w:pPr>
    </w:p>
    <w:p w14:paraId="3076556B" w14:textId="77777777"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14:paraId="46B7C6B5" w14:textId="77777777"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  <w:r w:rsidRPr="006601D1">
        <w:rPr>
          <w:b/>
          <w:color w:val="000000"/>
          <w:sz w:val="36"/>
          <w:szCs w:val="36"/>
          <w:lang w:val="en-GB"/>
        </w:rPr>
        <w:t xml:space="preserve">APPLICATION FORM </w:t>
      </w:r>
    </w:p>
    <w:p w14:paraId="134EE99E" w14:textId="77777777"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14:paraId="55652066" w14:textId="77777777" w:rsidR="00193AB8" w:rsidRPr="006601D1" w:rsidRDefault="00193AB8" w:rsidP="00193AB8">
      <w:pPr>
        <w:spacing w:before="120" w:after="120"/>
        <w:rPr>
          <w:b/>
          <w:sz w:val="20"/>
          <w:lang w:val="en-GB"/>
        </w:rPr>
      </w:pPr>
      <w:r w:rsidRPr="006601D1">
        <w:rPr>
          <w:b/>
          <w:sz w:val="20"/>
          <w:lang w:val="en-GB"/>
        </w:rPr>
        <w:t>CHECKLIST</w:t>
      </w:r>
    </w:p>
    <w:p w14:paraId="2398C644" w14:textId="77777777" w:rsidR="00193AB8" w:rsidRPr="006601D1" w:rsidRDefault="00193AB8" w:rsidP="00193AB8">
      <w:pPr>
        <w:spacing w:before="120" w:after="120"/>
        <w:rPr>
          <w:b/>
          <w:i/>
          <w:sz w:val="20"/>
          <w:lang w:val="en-GB"/>
        </w:rPr>
      </w:pPr>
      <w:r w:rsidRPr="006601D1">
        <w:rPr>
          <w:b/>
          <w:i/>
          <w:sz w:val="20"/>
          <w:lang w:val="en-GB"/>
        </w:rPr>
        <w:t xml:space="preserve">Please make sure your application satisfies all the criteria specified in the below checklist. </w:t>
      </w:r>
    </w:p>
    <w:p w14:paraId="36FAF70B" w14:textId="77777777" w:rsidR="00193AB8" w:rsidRPr="006601D1" w:rsidRDefault="00193AB8" w:rsidP="00193AB8">
      <w:pPr>
        <w:spacing w:before="120" w:after="120"/>
        <w:jc w:val="both"/>
        <w:rPr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474"/>
        <w:gridCol w:w="1468"/>
      </w:tblGrid>
      <w:tr w:rsidR="00193AB8" w:rsidRPr="006601D1" w14:paraId="578851CC" w14:textId="77777777" w:rsidTr="00E36E94">
        <w:trPr>
          <w:jc w:val="center"/>
        </w:trPr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440C1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B32" w14:textId="77777777"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YES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A43" w14:textId="77777777"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NO</w:t>
            </w:r>
          </w:p>
        </w:tc>
      </w:tr>
      <w:tr w:rsidR="00193AB8" w:rsidRPr="006601D1" w14:paraId="19A767E3" w14:textId="77777777" w:rsidTr="00E36E94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790" w14:textId="77777777" w:rsidR="00193AB8" w:rsidRPr="006601D1" w:rsidRDefault="00EA0534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 xml:space="preserve">Proposal summary </w:t>
            </w:r>
            <w:r w:rsidR="00193AB8" w:rsidRPr="006601D1">
              <w:rPr>
                <w:sz w:val="20"/>
                <w:lang w:val="en-GB"/>
              </w:rPr>
              <w:t>(Word Format)</w:t>
            </w:r>
          </w:p>
        </w:tc>
        <w:sdt>
          <w:sdtPr>
            <w:rPr>
              <w:sz w:val="20"/>
              <w:lang w:val="en-GB"/>
            </w:rPr>
            <w:id w:val="11190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E3ABB" w14:textId="77777777" w:rsidR="00193AB8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en-GB"/>
            </w:rPr>
            <w:id w:val="-14826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FF358" w14:textId="77777777" w:rsidR="00193AB8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300C11" w:rsidRPr="006601D1" w14:paraId="499FFE8D" w14:textId="77777777" w:rsidTr="00E36E94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F1D" w14:textId="77777777"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Proposal</w:t>
            </w:r>
            <w:r w:rsidRPr="006601D1">
              <w:rPr>
                <w:sz w:val="20"/>
                <w:lang w:val="en-GB"/>
              </w:rPr>
              <w:t xml:space="preserve"> budget (Excel Format)</w:t>
            </w:r>
          </w:p>
        </w:tc>
        <w:sdt>
          <w:sdtPr>
            <w:rPr>
              <w:sz w:val="20"/>
              <w:lang w:val="en-GB"/>
            </w:rPr>
            <w:id w:val="6184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07189A" w14:textId="77777777" w:rsidR="00300C11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en-GB"/>
            </w:rPr>
            <w:id w:val="-99047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476FFC" w14:textId="77777777" w:rsidR="00300C11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193AB8" w:rsidRPr="006601D1" w14:paraId="74C29382" w14:textId="77777777" w:rsidTr="00481CE4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33" w14:textId="5A41355C" w:rsidR="00193AB8" w:rsidRPr="006601D1" w:rsidRDefault="00300C11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 xml:space="preserve">Audited financial statements for the last </w:t>
            </w:r>
            <w:r w:rsidR="003F3675">
              <w:rPr>
                <w:sz w:val="20"/>
                <w:lang w:val="en-GB"/>
              </w:rPr>
              <w:t xml:space="preserve">two </w:t>
            </w:r>
            <w:r w:rsidRPr="006601D1">
              <w:rPr>
                <w:sz w:val="20"/>
                <w:lang w:val="en-GB"/>
              </w:rPr>
              <w:t>fiscal year</w:t>
            </w:r>
            <w:r w:rsidR="00931217">
              <w:rPr>
                <w:sz w:val="20"/>
                <w:lang w:val="en-GB"/>
              </w:rPr>
              <w:t>s</w:t>
            </w:r>
            <w:r w:rsidRPr="006601D1">
              <w:rPr>
                <w:sz w:val="20"/>
                <w:lang w:val="en-GB"/>
              </w:rPr>
              <w:t xml:space="preserve"> (in the absence of audited statements, any other official document demonstrating the annual income of the previous year will be accepted)</w:t>
            </w:r>
          </w:p>
        </w:tc>
        <w:sdt>
          <w:sdtPr>
            <w:rPr>
              <w:sz w:val="20"/>
              <w:lang w:val="en-GB"/>
            </w:rPr>
            <w:id w:val="-147536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D073C" w14:textId="77777777" w:rsidR="00193AB8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en-GB"/>
            </w:rPr>
            <w:id w:val="21762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7B784B" w14:textId="77777777" w:rsidR="00193AB8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300C11" w:rsidRPr="006601D1" w14:paraId="1ACE55A7" w14:textId="77777777" w:rsidTr="00E36E94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041" w14:textId="77777777" w:rsidR="00300C11" w:rsidRPr="006601D1" w:rsidRDefault="00300C11" w:rsidP="00300C11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  <w:r w:rsidRPr="00300C11">
              <w:rPr>
                <w:sz w:val="20"/>
                <w:lang w:val="en-GB"/>
              </w:rPr>
              <w:t>ritten statement explaining the difference between the proposed and the previous project</w:t>
            </w:r>
            <w:r>
              <w:rPr>
                <w:sz w:val="20"/>
                <w:lang w:val="en-GB"/>
              </w:rPr>
              <w:t xml:space="preserve"> (for </w:t>
            </w:r>
            <w:r w:rsidRPr="00300C11">
              <w:rPr>
                <w:sz w:val="20"/>
                <w:lang w:val="en-GB"/>
              </w:rPr>
              <w:t xml:space="preserve">organisations who have previously benefitted from a </w:t>
            </w:r>
            <w:r>
              <w:rPr>
                <w:sz w:val="20"/>
                <w:lang w:val="en-GB"/>
              </w:rPr>
              <w:t>UNODC</w:t>
            </w:r>
            <w:r w:rsidRPr="00300C11">
              <w:rPr>
                <w:sz w:val="20"/>
                <w:lang w:val="en-GB"/>
              </w:rPr>
              <w:t xml:space="preserve"> grant</w:t>
            </w:r>
            <w:r>
              <w:rPr>
                <w:sz w:val="20"/>
                <w:lang w:val="en-GB"/>
              </w:rPr>
              <w:t>)</w:t>
            </w:r>
          </w:p>
        </w:tc>
        <w:sdt>
          <w:sdtPr>
            <w:rPr>
              <w:sz w:val="20"/>
              <w:lang w:val="en-GB"/>
            </w:rPr>
            <w:id w:val="-76561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50B88" w14:textId="77777777" w:rsidR="00300C11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en-GB"/>
            </w:rPr>
            <w:id w:val="-158021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384C27" w14:textId="77777777" w:rsidR="00300C11" w:rsidRPr="006601D1" w:rsidRDefault="00076FCE" w:rsidP="00076FCE">
                <w:pPr>
                  <w:spacing w:before="120" w:after="120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78B8A734" w14:textId="77777777" w:rsidR="00076FCE" w:rsidRDefault="00076FCE" w:rsidP="00193AB8">
      <w:pPr>
        <w:spacing w:before="120" w:after="120"/>
        <w:jc w:val="both"/>
        <w:rPr>
          <w:b/>
          <w:sz w:val="20"/>
          <w:lang w:val="en-GB"/>
        </w:rPr>
      </w:pPr>
    </w:p>
    <w:p w14:paraId="5EF3774A" w14:textId="77777777" w:rsidR="00076FCE" w:rsidRPr="00076FCE" w:rsidRDefault="00076FCE" w:rsidP="00BE0D7A">
      <w:pPr>
        <w:spacing w:before="120" w:after="120"/>
        <w:jc w:val="center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 xml:space="preserve">Please ensure that all information provided in the full proposal is accurate. Incomplete, inconsistent or missing information may result in </w:t>
      </w:r>
      <w:r w:rsidR="00BE0D7A">
        <w:rPr>
          <w:b/>
          <w:i/>
          <w:sz w:val="20"/>
          <w:lang w:val="en-GB"/>
        </w:rPr>
        <w:t>impair the grading of your proposal or disqualification.</w:t>
      </w:r>
    </w:p>
    <w:p w14:paraId="3D344666" w14:textId="77777777" w:rsidR="00076FCE" w:rsidRDefault="00076FCE" w:rsidP="00193AB8">
      <w:pPr>
        <w:spacing w:before="120" w:after="120"/>
        <w:jc w:val="both"/>
        <w:rPr>
          <w:b/>
          <w:sz w:val="20"/>
          <w:lang w:val="en-GB"/>
        </w:rPr>
      </w:pPr>
    </w:p>
    <w:p w14:paraId="197D7BD7" w14:textId="77777777" w:rsidR="00076FCE" w:rsidRDefault="00076FCE" w:rsidP="00193AB8">
      <w:pPr>
        <w:spacing w:before="120" w:after="120"/>
        <w:jc w:val="both"/>
        <w:rPr>
          <w:b/>
          <w:sz w:val="20"/>
          <w:lang w:val="en-GB"/>
        </w:rPr>
      </w:pPr>
    </w:p>
    <w:p w14:paraId="7E04B733" w14:textId="77777777" w:rsidR="00076FCE" w:rsidRDefault="00076FCE" w:rsidP="00193AB8">
      <w:pPr>
        <w:spacing w:before="120" w:after="120"/>
        <w:jc w:val="both"/>
        <w:rPr>
          <w:b/>
          <w:sz w:val="20"/>
          <w:lang w:val="en-GB"/>
        </w:rPr>
      </w:pPr>
    </w:p>
    <w:p w14:paraId="15F52667" w14:textId="77777777" w:rsidR="006601D1" w:rsidRPr="00300C11" w:rsidRDefault="00193AB8" w:rsidP="00193AB8">
      <w:pPr>
        <w:spacing w:before="120" w:after="120"/>
        <w:jc w:val="both"/>
        <w:rPr>
          <w:b/>
          <w:sz w:val="20"/>
          <w:lang w:val="en-GB"/>
        </w:rPr>
      </w:pPr>
      <w:r w:rsidRPr="00300C11">
        <w:rPr>
          <w:b/>
          <w:sz w:val="20"/>
          <w:lang w:val="en-GB"/>
        </w:rPr>
        <w:br w:type="page"/>
      </w:r>
    </w:p>
    <w:p w14:paraId="78CEEF18" w14:textId="77777777" w:rsidR="00300C11" w:rsidRPr="006601D1" w:rsidRDefault="00300C11" w:rsidP="00193AB8">
      <w:pPr>
        <w:spacing w:before="120" w:after="120"/>
        <w:jc w:val="both"/>
        <w:rPr>
          <w:sz w:val="20"/>
          <w:lang w:val="en-GB"/>
        </w:rPr>
      </w:pPr>
    </w:p>
    <w:p w14:paraId="35B755F8" w14:textId="77777777" w:rsidR="006601D1" w:rsidRDefault="00D056C1" w:rsidP="006601D1">
      <w:pPr>
        <w:jc w:val="center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>FULL PROPOSAL</w:t>
      </w:r>
    </w:p>
    <w:p w14:paraId="5569D473" w14:textId="77777777" w:rsidR="00AF63A1" w:rsidRPr="006601D1" w:rsidRDefault="00AF63A1" w:rsidP="006601D1">
      <w:pPr>
        <w:jc w:val="center"/>
        <w:rPr>
          <w:b/>
          <w:color w:val="000000"/>
          <w:sz w:val="36"/>
          <w:szCs w:val="36"/>
          <w:lang w:val="en-GB"/>
        </w:rPr>
      </w:pPr>
    </w:p>
    <w:p w14:paraId="580812F2" w14:textId="77777777" w:rsidR="006601D1" w:rsidRPr="006601D1" w:rsidRDefault="006601D1" w:rsidP="006601D1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0"/>
          <w:szCs w:val="20"/>
          <w:lang w:val="en-GB" w:eastAsia="de-DE"/>
        </w:rPr>
      </w:pPr>
      <w:r w:rsidRPr="006601D1">
        <w:rPr>
          <w:b/>
          <w:bCs/>
          <w:sz w:val="20"/>
          <w:szCs w:val="20"/>
          <w:lang w:val="en-GB" w:eastAsia="de-DE"/>
        </w:rPr>
        <w:t>APPLICANT INFORMATION (max. 1 page)</w:t>
      </w:r>
    </w:p>
    <w:p w14:paraId="48CBBF94" w14:textId="77777777" w:rsidR="006601D1" w:rsidRPr="006601D1" w:rsidRDefault="006601D1" w:rsidP="006601D1">
      <w:pPr>
        <w:rPr>
          <w:rFonts w:eastAsia="SimSun"/>
          <w:sz w:val="20"/>
          <w:szCs w:val="20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6601D1" w:rsidRPr="006601D1" w14:paraId="4614EAD9" w14:textId="77777777" w:rsidTr="006855E3">
        <w:trPr>
          <w:trHeight w:val="1128"/>
        </w:trPr>
        <w:tc>
          <w:tcPr>
            <w:tcW w:w="4786" w:type="dxa"/>
            <w:shd w:val="clear" w:color="auto" w:fill="D9D9D9" w:themeFill="background1" w:themeFillShade="D9"/>
          </w:tcPr>
          <w:p w14:paraId="4B817FA9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Name of </w:t>
            </w: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APPLICANT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, address and contact details</w:t>
            </w:r>
            <w:r w:rsidR="0031629F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</w:t>
            </w:r>
            <w:r w:rsidR="0031629F" w:rsidRPr="0031629F">
              <w:rPr>
                <w:rFonts w:eastAsia="SimSun"/>
                <w:sz w:val="20"/>
                <w:szCs w:val="20"/>
                <w:lang w:val="en-GB" w:eastAsia="zh-CN"/>
              </w:rPr>
              <w:t>(incl. telephone number and email)</w:t>
            </w:r>
          </w:p>
        </w:tc>
        <w:tc>
          <w:tcPr>
            <w:tcW w:w="4820" w:type="dxa"/>
          </w:tcPr>
          <w:p w14:paraId="420B49A4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14:paraId="32624CC9" w14:textId="77777777" w:rsidTr="006855E3">
        <w:tc>
          <w:tcPr>
            <w:tcW w:w="4786" w:type="dxa"/>
            <w:shd w:val="clear" w:color="auto" w:fill="D9D9D9" w:themeFill="background1" w:themeFillShade="D9"/>
          </w:tcPr>
          <w:p w14:paraId="2B82719B" w14:textId="77777777" w:rsidR="00076FCE" w:rsidRDefault="00076FCE" w:rsidP="00076FC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Project Director/Manager</w:t>
            </w:r>
          </w:p>
          <w:p w14:paraId="464D1AEE" w14:textId="77777777" w:rsidR="006601D1" w:rsidRPr="006601D1" w:rsidRDefault="006601D1" w:rsidP="00076FC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sz w:val="20"/>
                <w:szCs w:val="20"/>
                <w:lang w:val="en-GB" w:eastAsia="zh-CN"/>
              </w:rPr>
              <w:t>(name and contact information)</w:t>
            </w:r>
          </w:p>
        </w:tc>
        <w:tc>
          <w:tcPr>
            <w:tcW w:w="4820" w:type="dxa"/>
          </w:tcPr>
          <w:p w14:paraId="170EEB37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01D1" w:rsidRPr="006601D1" w14:paraId="4D4DE686" w14:textId="77777777" w:rsidTr="006855E3">
        <w:tc>
          <w:tcPr>
            <w:tcW w:w="4786" w:type="dxa"/>
            <w:shd w:val="clear" w:color="auto" w:fill="D9D9D9" w:themeFill="background1" w:themeFillShade="D9"/>
          </w:tcPr>
          <w:p w14:paraId="00289084" w14:textId="77777777" w:rsidR="00076FCE" w:rsidRDefault="00076FCE" w:rsidP="00076FC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sz w:val="20"/>
                <w:szCs w:val="20"/>
                <w:lang w:val="en-GB" w:eastAsia="zh-CN"/>
              </w:rPr>
              <w:t>Primary Contact Person</w:t>
            </w:r>
          </w:p>
          <w:p w14:paraId="2F3CD519" w14:textId="77777777" w:rsidR="006601D1" w:rsidRPr="006601D1" w:rsidRDefault="006601D1" w:rsidP="00076FC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sz w:val="20"/>
                <w:szCs w:val="20"/>
                <w:lang w:val="en-GB" w:eastAsia="zh-CN"/>
              </w:rPr>
              <w:t>(name, job title and contact information)</w:t>
            </w:r>
          </w:p>
        </w:tc>
        <w:tc>
          <w:tcPr>
            <w:tcW w:w="4820" w:type="dxa"/>
          </w:tcPr>
          <w:p w14:paraId="4BC7DBF3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14:paraId="40917613" w14:textId="77777777" w:rsidR="006601D1" w:rsidRPr="006601D1" w:rsidRDefault="006601D1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6590EFB3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276B971D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1.1. Prior experience </w:t>
            </w:r>
            <w:r w:rsidR="00C54C6A" w:rsidRPr="00C54C6A">
              <w:rPr>
                <w:rFonts w:eastAsia="SimSun"/>
                <w:b/>
                <w:sz w:val="20"/>
                <w:szCs w:val="20"/>
                <w:lang w:val="en-GB" w:eastAsia="zh-CN"/>
              </w:rPr>
              <w:t>in crime prevention, criminal justice and other rule of law aspects or in developing educational tools or games</w:t>
            </w:r>
            <w:r w:rsidR="00504DD3">
              <w:rPr>
                <w:rFonts w:eastAsia="SimSun"/>
                <w:b/>
                <w:sz w:val="20"/>
                <w:szCs w:val="20"/>
                <w:lang w:val="en-GB" w:eastAsia="zh-CN"/>
              </w:rPr>
              <w:t>.</w:t>
            </w:r>
          </w:p>
        </w:tc>
      </w:tr>
      <w:tr w:rsidR="006601D1" w:rsidRPr="006601D1" w14:paraId="0354B3F4" w14:textId="77777777" w:rsidTr="008A1D6C">
        <w:tc>
          <w:tcPr>
            <w:tcW w:w="9648" w:type="dxa"/>
          </w:tcPr>
          <w:p w14:paraId="0448A0C4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provide date, duration, location, brief description, major donor, partner(s) if any.)</w:t>
            </w:r>
            <w:r w:rsidR="0031629F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</w:p>
          <w:p w14:paraId="714C208B" w14:textId="77777777" w:rsidR="006601D1" w:rsidRPr="006855E3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10896E2F" w14:textId="77777777" w:rsidR="006601D1" w:rsidRPr="006601D1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</w:tbl>
    <w:p w14:paraId="638857ED" w14:textId="77777777" w:rsidR="006601D1" w:rsidRDefault="006601D1" w:rsidP="006601D1">
      <w:pPr>
        <w:rPr>
          <w:rFonts w:eastAsia="SimSun"/>
          <w:sz w:val="20"/>
          <w:szCs w:val="20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E40A9" w:rsidRPr="006601D1" w14:paraId="65B77FBC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00A21976" w14:textId="77777777" w:rsidR="00BE40A9" w:rsidRPr="006601D1" w:rsidRDefault="00BE40A9" w:rsidP="00BE40A9">
            <w:pPr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 xml:space="preserve">1.2. Prior experience in working with </w:t>
            </w:r>
            <w:r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>the UN</w:t>
            </w: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  <w:r w:rsidR="00504DD3">
              <w:rPr>
                <w:rFonts w:eastAsia="SimSun"/>
                <w:b/>
                <w:bCs/>
                <w:sz w:val="20"/>
                <w:szCs w:val="20"/>
                <w:lang w:val="en-GB" w:eastAsia="de-DE"/>
              </w:rPr>
              <w:t>or other international organizations</w:t>
            </w:r>
          </w:p>
        </w:tc>
      </w:tr>
      <w:tr w:rsidR="00BE40A9" w:rsidRPr="006601D1" w14:paraId="2194A825" w14:textId="77777777" w:rsidTr="001313C2">
        <w:tc>
          <w:tcPr>
            <w:tcW w:w="9648" w:type="dxa"/>
          </w:tcPr>
          <w:p w14:paraId="4BAC2E28" w14:textId="77777777" w:rsidR="00BE40A9" w:rsidRPr="006601D1" w:rsidRDefault="00BE40A9" w:rsidP="00406527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(Please mention any project(s)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in the last 3 years which were funded, even partially, by UNODC or if any UN organisations. P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rovide 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name of the donor organisation, size of the grant received, date, duration and 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>location</w:t>
            </w:r>
            <w:r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of the project and a</w:t>
            </w:r>
            <w:r w:rsidRPr="006601D1">
              <w:rPr>
                <w:rFonts w:eastAsia="SimSun"/>
                <w:bCs/>
                <w:i/>
                <w:iCs/>
                <w:sz w:val="20"/>
                <w:szCs w:val="20"/>
                <w:lang w:val="en-GB" w:eastAsia="zh-CN"/>
              </w:rPr>
              <w:t xml:space="preserve"> brief description.)</w:t>
            </w:r>
          </w:p>
          <w:p w14:paraId="27739830" w14:textId="77777777" w:rsidR="00BE40A9" w:rsidRPr="006601D1" w:rsidRDefault="00BE40A9" w:rsidP="00C54C6A">
            <w:pPr>
              <w:jc w:val="center"/>
              <w:rPr>
                <w:rFonts w:eastAsia="SimSun"/>
                <w:sz w:val="20"/>
                <w:szCs w:val="20"/>
                <w:lang w:val="en-GB" w:eastAsia="de-DE"/>
              </w:rPr>
            </w:pPr>
          </w:p>
          <w:p w14:paraId="18A2333F" w14:textId="77777777" w:rsidR="00BE40A9" w:rsidRPr="006601D1" w:rsidRDefault="00BE40A9" w:rsidP="001313C2">
            <w:pPr>
              <w:rPr>
                <w:rFonts w:eastAsia="SimSun"/>
                <w:sz w:val="20"/>
                <w:szCs w:val="20"/>
                <w:lang w:val="en-GB" w:eastAsia="de-DE"/>
              </w:rPr>
            </w:pPr>
          </w:p>
        </w:tc>
      </w:tr>
    </w:tbl>
    <w:p w14:paraId="5F034604" w14:textId="77777777" w:rsidR="00BE40A9" w:rsidRDefault="00BE40A9" w:rsidP="006601D1">
      <w:pPr>
        <w:rPr>
          <w:rFonts w:eastAsia="SimSun"/>
          <w:sz w:val="20"/>
          <w:szCs w:val="20"/>
          <w:lang w:val="en-GB" w:eastAsia="de-DE"/>
        </w:rPr>
      </w:pPr>
    </w:p>
    <w:p w14:paraId="1BA1F899" w14:textId="77777777" w:rsidR="006601D1" w:rsidRPr="006601D1" w:rsidRDefault="006601D1" w:rsidP="006601D1">
      <w:pPr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p w14:paraId="2FCAC3B3" w14:textId="77777777" w:rsidR="00F55037" w:rsidRDefault="00F55037">
      <w:pPr>
        <w:rPr>
          <w:b/>
          <w:bCs/>
          <w:sz w:val="20"/>
          <w:szCs w:val="20"/>
          <w:lang w:val="en-GB" w:eastAsia="de-DE"/>
        </w:rPr>
      </w:pPr>
      <w:r>
        <w:rPr>
          <w:b/>
          <w:bCs/>
          <w:sz w:val="20"/>
          <w:szCs w:val="20"/>
          <w:lang w:val="en-GB" w:eastAsia="de-DE"/>
        </w:rPr>
        <w:br w:type="page"/>
      </w:r>
    </w:p>
    <w:p w14:paraId="10C273C3" w14:textId="60287FA2" w:rsidR="006601D1" w:rsidRPr="006601D1" w:rsidRDefault="006601D1" w:rsidP="006601D1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0"/>
          <w:szCs w:val="20"/>
          <w:lang w:val="en-GB" w:eastAsia="de-DE"/>
        </w:rPr>
      </w:pPr>
      <w:r w:rsidRPr="006601D1">
        <w:rPr>
          <w:b/>
          <w:bCs/>
          <w:sz w:val="20"/>
          <w:szCs w:val="20"/>
          <w:lang w:val="en-GB" w:eastAsia="de-DE"/>
        </w:rPr>
        <w:lastRenderedPageBreak/>
        <w:t xml:space="preserve">PROJECT INFORMATION </w:t>
      </w:r>
      <w:r w:rsidRPr="006601D1">
        <w:rPr>
          <w:bCs/>
          <w:sz w:val="20"/>
          <w:szCs w:val="20"/>
          <w:lang w:val="en-GB" w:eastAsia="de-DE"/>
        </w:rPr>
        <w:t>(</w:t>
      </w:r>
      <w:r w:rsidRPr="006601D1">
        <w:rPr>
          <w:bCs/>
          <w:i/>
          <w:sz w:val="20"/>
          <w:szCs w:val="20"/>
          <w:lang w:val="en-GB" w:eastAsia="de-DE"/>
        </w:rPr>
        <w:t xml:space="preserve">max. </w:t>
      </w:r>
      <w:r w:rsidR="00584FCF">
        <w:rPr>
          <w:bCs/>
          <w:i/>
          <w:sz w:val="20"/>
          <w:szCs w:val="20"/>
          <w:lang w:val="en-GB" w:eastAsia="de-DE"/>
        </w:rPr>
        <w:t>4</w:t>
      </w:r>
      <w:r w:rsidRPr="006601D1">
        <w:rPr>
          <w:bCs/>
          <w:i/>
          <w:sz w:val="20"/>
          <w:szCs w:val="20"/>
          <w:lang w:val="en-GB" w:eastAsia="de-DE"/>
        </w:rPr>
        <w:t xml:space="preserve"> pages</w:t>
      </w:r>
      <w:r w:rsidRPr="006601D1">
        <w:rPr>
          <w:bCs/>
          <w:sz w:val="20"/>
          <w:szCs w:val="20"/>
          <w:lang w:val="en-GB" w:eastAsia="de-DE"/>
        </w:rPr>
        <w:t>)</w:t>
      </w:r>
    </w:p>
    <w:p w14:paraId="0EDFA921" w14:textId="77777777" w:rsidR="006601D1" w:rsidRPr="006601D1" w:rsidRDefault="006601D1" w:rsidP="006601D1">
      <w:pPr>
        <w:rPr>
          <w:rFonts w:eastAsia="SimSun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6601D1" w:rsidRPr="006601D1" w14:paraId="6B48E0A4" w14:textId="77777777" w:rsidTr="006855E3">
        <w:tc>
          <w:tcPr>
            <w:tcW w:w="3369" w:type="dxa"/>
            <w:shd w:val="clear" w:color="auto" w:fill="D9D9D9" w:themeFill="background1" w:themeFillShade="D9"/>
          </w:tcPr>
          <w:p w14:paraId="35680DB0" w14:textId="77777777"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Project title</w:t>
            </w:r>
          </w:p>
          <w:p w14:paraId="73E1E357" w14:textId="77777777"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6279" w:type="dxa"/>
          </w:tcPr>
          <w:p w14:paraId="3BDB689B" w14:textId="77777777" w:rsidR="006601D1" w:rsidRPr="006601D1" w:rsidRDefault="006601D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01D1" w:rsidRPr="006601D1" w14:paraId="5BD1C440" w14:textId="77777777" w:rsidTr="006855E3">
        <w:tc>
          <w:tcPr>
            <w:tcW w:w="3369" w:type="dxa"/>
            <w:shd w:val="clear" w:color="auto" w:fill="D9D9D9" w:themeFill="background1" w:themeFillShade="D9"/>
          </w:tcPr>
          <w:p w14:paraId="65DEE7B7" w14:textId="77777777"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Grant amount requested from UNODC</w:t>
            </w:r>
            <w:r w:rsidR="000D0D0E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in USD</w:t>
            </w:r>
          </w:p>
        </w:tc>
        <w:tc>
          <w:tcPr>
            <w:tcW w:w="6279" w:type="dxa"/>
          </w:tcPr>
          <w:p w14:paraId="336C464D" w14:textId="77777777" w:rsidR="006601D1" w:rsidRPr="006601D1" w:rsidRDefault="006601D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01D1" w:rsidRPr="006601D1" w14:paraId="66AC1FF6" w14:textId="77777777" w:rsidTr="006855E3">
        <w:tc>
          <w:tcPr>
            <w:tcW w:w="3369" w:type="dxa"/>
            <w:shd w:val="clear" w:color="auto" w:fill="D9D9D9" w:themeFill="background1" w:themeFillShade="D9"/>
          </w:tcPr>
          <w:p w14:paraId="1962A1A5" w14:textId="77777777"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Total cost of the proposal</w:t>
            </w:r>
          </w:p>
        </w:tc>
        <w:tc>
          <w:tcPr>
            <w:tcW w:w="6279" w:type="dxa"/>
          </w:tcPr>
          <w:p w14:paraId="77DFFAF9" w14:textId="77777777" w:rsidR="006601D1" w:rsidRPr="006601D1" w:rsidRDefault="006601D1" w:rsidP="006601D1">
            <w:pPr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sz w:val="20"/>
                <w:szCs w:val="20"/>
                <w:lang w:val="en-GB" w:eastAsia="zh-CN"/>
              </w:rPr>
              <w:t>(Different from the Grant amount requested from UNODC if additional funding is secured. In this case, please provide evidence of the secured additional funding.)</w:t>
            </w:r>
          </w:p>
        </w:tc>
      </w:tr>
      <w:tr w:rsidR="006601D1" w:rsidRPr="006601D1" w14:paraId="477413A4" w14:textId="77777777" w:rsidTr="006855E3">
        <w:tc>
          <w:tcPr>
            <w:tcW w:w="3369" w:type="dxa"/>
            <w:shd w:val="clear" w:color="auto" w:fill="D9D9D9" w:themeFill="background1" w:themeFillShade="D9"/>
          </w:tcPr>
          <w:p w14:paraId="745303CB" w14:textId="77777777" w:rsidR="006601D1" w:rsidRPr="006601D1" w:rsidRDefault="006601D1" w:rsidP="006601D1">
            <w:pPr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>Location of the project</w:t>
            </w:r>
          </w:p>
        </w:tc>
        <w:tc>
          <w:tcPr>
            <w:tcW w:w="6279" w:type="dxa"/>
          </w:tcPr>
          <w:p w14:paraId="2FC58460" w14:textId="77777777" w:rsidR="006601D1" w:rsidRPr="006601D1" w:rsidRDefault="000D0D0E" w:rsidP="006601D1">
            <w:pPr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0D0D0E">
              <w:rPr>
                <w:rFonts w:eastAsia="SimSun"/>
                <w:i/>
                <w:sz w:val="20"/>
                <w:szCs w:val="20"/>
                <w:lang w:val="en-GB" w:eastAsia="zh-CN"/>
              </w:rPr>
              <w:t xml:space="preserve">(Please </w:t>
            </w:r>
            <w:r>
              <w:rPr>
                <w:rFonts w:eastAsia="SimSun"/>
                <w:i/>
                <w:sz w:val="20"/>
                <w:szCs w:val="20"/>
                <w:lang w:val="en-GB" w:eastAsia="zh-CN"/>
              </w:rPr>
              <w:t>justify the regional reach)</w:t>
            </w:r>
          </w:p>
        </w:tc>
      </w:tr>
      <w:tr w:rsidR="006601D1" w:rsidRPr="006601D1" w14:paraId="3CAC9880" w14:textId="77777777" w:rsidTr="006855E3">
        <w:tc>
          <w:tcPr>
            <w:tcW w:w="3369" w:type="dxa"/>
            <w:shd w:val="clear" w:color="auto" w:fill="D9D9D9" w:themeFill="background1" w:themeFillShade="D9"/>
          </w:tcPr>
          <w:p w14:paraId="4B226055" w14:textId="77777777" w:rsidR="006601D1" w:rsidRPr="006601D1" w:rsidRDefault="000D0D0E" w:rsidP="000D0D0E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  <w:r>
              <w:rPr>
                <w:b/>
                <w:sz w:val="20"/>
                <w:lang w:val="en-GB"/>
              </w:rPr>
              <w:t>Project dates</w:t>
            </w:r>
            <w:r w:rsidRPr="006601D1">
              <w:rPr>
                <w:rFonts w:eastAsia="SimSun"/>
                <w:b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6279" w:type="dxa"/>
          </w:tcPr>
          <w:p w14:paraId="00D669FC" w14:textId="77777777" w:rsidR="006601D1" w:rsidRPr="006601D1" w:rsidRDefault="000D0D0E" w:rsidP="006601D1">
            <w:pPr>
              <w:rPr>
                <w:rFonts w:eastAsia="SimSun"/>
                <w:i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sz w:val="20"/>
                <w:szCs w:val="20"/>
                <w:lang w:val="en-GB" w:eastAsia="zh-CN"/>
              </w:rPr>
              <w:t>(</w:t>
            </w:r>
            <w:r w:rsidRPr="000D0D0E">
              <w:rPr>
                <w:rFonts w:eastAsia="SimSun"/>
                <w:i/>
                <w:sz w:val="20"/>
                <w:szCs w:val="20"/>
                <w:lang w:val="en-GB" w:eastAsia="zh-CN"/>
              </w:rPr>
              <w:t>Please note that implementation will be able to start on 1 May 2015 at the earliest)</w:t>
            </w:r>
          </w:p>
        </w:tc>
      </w:tr>
    </w:tbl>
    <w:p w14:paraId="446349EE" w14:textId="77777777" w:rsidR="000D0D0E" w:rsidRPr="006601D1" w:rsidRDefault="000D0D0E" w:rsidP="006601D1">
      <w:pPr>
        <w:autoSpaceDE w:val="0"/>
        <w:autoSpaceDN w:val="0"/>
        <w:adjustRightInd w:val="0"/>
        <w:rPr>
          <w:rFonts w:eastAsia="SimSun"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27180A67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30181630" w14:textId="77777777" w:rsidR="006601D1" w:rsidRPr="006601D1" w:rsidRDefault="006601D1" w:rsidP="000D0D0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2.1 Pro</w:t>
            </w:r>
            <w:r w:rsidR="000D0D0E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ject summary</w:t>
            </w:r>
            <w:bookmarkStart w:id="0" w:name="_GoBack"/>
            <w:bookmarkEnd w:id="0"/>
          </w:p>
        </w:tc>
      </w:tr>
      <w:tr w:rsidR="006601D1" w:rsidRPr="006601D1" w14:paraId="0E7C1133" w14:textId="77777777" w:rsidTr="008A1D6C">
        <w:tc>
          <w:tcPr>
            <w:tcW w:w="9648" w:type="dxa"/>
          </w:tcPr>
          <w:p w14:paraId="6053D886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  <w:bookmarkStart w:id="1" w:name="OLE_LINK1"/>
            <w:bookmarkStart w:id="2" w:name="OLE_LINK2"/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</w:t>
            </w:r>
            <w:r w:rsidR="005604BC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No more than 200 words)</w:t>
            </w:r>
          </w:p>
          <w:bookmarkEnd w:id="1"/>
          <w:bookmarkEnd w:id="2"/>
          <w:p w14:paraId="0BA674FC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sz w:val="20"/>
                <w:szCs w:val="20"/>
                <w:lang w:val="en-GB" w:eastAsia="zh-CN"/>
              </w:rPr>
            </w:pPr>
          </w:p>
          <w:p w14:paraId="0BE29508" w14:textId="77777777" w:rsidR="006601D1" w:rsidRPr="006601D1" w:rsidRDefault="006601D1" w:rsidP="006855E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48AC9B55" w14:textId="77777777"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6230FB13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20CFE280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2.2 </w:t>
            </w:r>
            <w:r w:rsidR="005604BC"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Activities to be implemented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(gender and age)</w:t>
            </w:r>
          </w:p>
        </w:tc>
      </w:tr>
      <w:tr w:rsidR="006601D1" w:rsidRPr="006601D1" w14:paraId="1C698360" w14:textId="77777777" w:rsidTr="008A1D6C">
        <w:tc>
          <w:tcPr>
            <w:tcW w:w="9648" w:type="dxa"/>
          </w:tcPr>
          <w:p w14:paraId="0C1CF90C" w14:textId="77777777" w:rsidR="005604BC" w:rsidRDefault="005604BC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(Please describe the project activities.</w:t>
            </w:r>
            <w:r w:rsidR="0018534D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)</w:t>
            </w:r>
          </w:p>
          <w:p w14:paraId="4E8AFF79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4577B50D" w14:textId="77777777" w:rsidR="005604BC" w:rsidRPr="006855E3" w:rsidRDefault="005604BC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16E1B093" w14:textId="77777777"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07FAE3D7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6B3FC1CE" w14:textId="77777777" w:rsidR="006601D1" w:rsidRPr="006601D1" w:rsidRDefault="006601D1" w:rsidP="005604B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2.3 </w:t>
            </w:r>
            <w:r w:rsidR="005604BC"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Project </w:t>
            </w:r>
            <w:r w:rsidR="005604B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end-</w:t>
            </w:r>
            <w:r w:rsidR="005604BC"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beneficiaries</w:t>
            </w:r>
          </w:p>
        </w:tc>
      </w:tr>
      <w:tr w:rsidR="006601D1" w:rsidRPr="006601D1" w14:paraId="38F45CAE" w14:textId="77777777" w:rsidTr="008A1D6C">
        <w:tc>
          <w:tcPr>
            <w:tcW w:w="9648" w:type="dxa"/>
          </w:tcPr>
          <w:p w14:paraId="3F036714" w14:textId="77777777" w:rsidR="005604BC" w:rsidRPr="006601D1" w:rsidRDefault="005604BC" w:rsidP="005604B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(Please provide information on the targeted beneficiaries (</w:t>
            </w:r>
            <w:r w:rsidR="00445994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educators and students</w:t>
            </w:r>
            <w:r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). 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Give a rough estimate of </w:t>
            </w:r>
            <w:r w:rsidRPr="00DB5315">
              <w:rPr>
                <w:rFonts w:eastAsia="SimSun"/>
                <w:i/>
                <w:iCs/>
                <w:color w:val="000000"/>
                <w:sz w:val="20"/>
                <w:szCs w:val="20"/>
                <w:u w:val="single"/>
                <w:lang w:val="en-GB" w:eastAsia="zh-CN"/>
              </w:rPr>
              <w:t>how many people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the project will be able to reach/support</w:t>
            </w:r>
            <w:r w:rsidR="00DB5315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955F0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through</w:t>
            </w:r>
            <w:r w:rsidR="006855E3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the development and testing of the game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.)</w:t>
            </w:r>
          </w:p>
          <w:p w14:paraId="0096380C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DF0C64E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119442FD" w14:textId="77777777"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7EC0B036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7FDA8F84" w14:textId="77777777" w:rsidR="006601D1" w:rsidRPr="006601D1" w:rsidRDefault="006601D1" w:rsidP="005604B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2.4 </w:t>
            </w:r>
            <w:r w:rsidR="005604B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Role of the community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642B4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– students and education professionals</w:t>
            </w:r>
          </w:p>
        </w:tc>
      </w:tr>
      <w:tr w:rsidR="006601D1" w:rsidRPr="006601D1" w14:paraId="09D21894" w14:textId="77777777" w:rsidTr="008A1D6C">
        <w:tc>
          <w:tcPr>
            <w:tcW w:w="9648" w:type="dxa"/>
          </w:tcPr>
          <w:p w14:paraId="41351229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describe 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how </w:t>
            </w:r>
            <w:r w:rsidR="005604BC" w:rsidRPr="005604BC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the</w:t>
            </w:r>
            <w:r w:rsidR="00DB5315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core groups of students and education professionals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will be involved in the project</w:t>
            </w:r>
            <w:r w:rsidR="0022636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. Also provide specific information on </w:t>
            </w:r>
            <w:r w:rsidR="00D6651C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secondary </w:t>
            </w:r>
            <w:r w:rsidR="0022636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education institutions that will be involved.</w:t>
            </w:r>
            <w:r w:rsidR="005604BC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)</w:t>
            </w:r>
          </w:p>
          <w:p w14:paraId="2C068331" w14:textId="77777777" w:rsidR="006601D1" w:rsidRPr="006855E3" w:rsidRDefault="006601D1" w:rsidP="006855E3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0E3AF8B" w14:textId="77777777" w:rsidR="006855E3" w:rsidRPr="006855E3" w:rsidRDefault="006855E3" w:rsidP="006855E3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5C059844" w14:textId="77777777"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2A0B43FA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5DAF52E0" w14:textId="77777777" w:rsidR="006601D1" w:rsidRPr="006601D1" w:rsidRDefault="006601D1" w:rsidP="00DB531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2.5 </w:t>
            </w:r>
            <w:r w:rsidR="00DB5315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Thematic area</w:t>
            </w:r>
            <w:r w:rsidR="00FC325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(s)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DB5315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and proposed outline 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of the </w:t>
            </w:r>
            <w:r w:rsidR="00DB5315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game</w:t>
            </w:r>
          </w:p>
        </w:tc>
      </w:tr>
      <w:tr w:rsidR="006601D1" w:rsidRPr="006601D1" w14:paraId="7A099D4A" w14:textId="77777777" w:rsidTr="008A1D6C">
        <w:tc>
          <w:tcPr>
            <w:tcW w:w="9648" w:type="dxa"/>
          </w:tcPr>
          <w:p w14:paraId="0D3B972E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</w:t>
            </w:r>
            <w:r w:rsidR="00DB5315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describe the UNODC mandate areas that the proposed game will address</w:t>
            </w:r>
            <w:r w:rsidR="004A379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.)</w:t>
            </w:r>
          </w:p>
          <w:p w14:paraId="42236C85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6406F59E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5DE4197D" w14:textId="77777777" w:rsidR="004A3797" w:rsidRDefault="004A3797" w:rsidP="004A3797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3797" w:rsidRPr="006601D1" w14:paraId="6FDA75A3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12B2C91F" w14:textId="77777777" w:rsidR="004A3797" w:rsidRPr="006601D1" w:rsidRDefault="004A3797" w:rsidP="004A379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6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I</w:t>
            </w:r>
            <w:r w:rsidRPr="005604B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nternation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al/UN standards and guidelines </w:t>
            </w:r>
            <w:r w:rsidRPr="005604B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regarding the types of interventions and policies found effective  in crime prevention and criminal justice</w:t>
            </w:r>
          </w:p>
        </w:tc>
      </w:tr>
      <w:tr w:rsidR="004A3797" w:rsidRPr="006601D1" w14:paraId="4C24A999" w14:textId="77777777" w:rsidTr="008433DC">
        <w:tc>
          <w:tcPr>
            <w:tcW w:w="9648" w:type="dxa"/>
          </w:tcPr>
          <w:p w14:paraId="2ADFE414" w14:textId="77777777" w:rsidR="004A3797" w:rsidRPr="006601D1" w:rsidRDefault="004A3797" w:rsidP="00406527">
            <w:pPr>
              <w:autoSpaceDE w:val="0"/>
              <w:autoSpaceDN w:val="0"/>
              <w:adjustRightInd w:val="0"/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>(</w:t>
            </w:r>
            <w:r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 xml:space="preserve">Explain </w:t>
            </w:r>
            <w:r w:rsidR="00445994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>how</w:t>
            </w:r>
            <w:r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 xml:space="preserve"> the proposed project</w:t>
            </w:r>
            <w:r w:rsidR="00445994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 xml:space="preserve"> relates to</w:t>
            </w:r>
            <w:r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 xml:space="preserve"> i</w:t>
            </w:r>
            <w:r w:rsidRPr="00B52B73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 xml:space="preserve">nternational/UN standards and guidelines </w:t>
            </w:r>
            <w:r w:rsidR="00445994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>o</w:t>
            </w:r>
            <w:r w:rsidRPr="00B52B73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>n crime prevention and criminal justice</w:t>
            </w:r>
            <w:r w:rsidR="00445994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>, as well as international legal instruments on the areas of corruption, organized crime or terrorism.</w:t>
            </w:r>
            <w:r w:rsidRPr="006601D1">
              <w:rPr>
                <w:rFonts w:eastAsia="SimSun"/>
                <w:bCs/>
                <w:i/>
                <w:color w:val="000000"/>
                <w:sz w:val="20"/>
                <w:szCs w:val="20"/>
                <w:lang w:val="en-GB" w:eastAsia="zh-CN"/>
              </w:rPr>
              <w:t>)</w:t>
            </w:r>
          </w:p>
          <w:p w14:paraId="6A3DA276" w14:textId="77777777" w:rsidR="004A3797" w:rsidRDefault="004A3797" w:rsidP="008433D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</w:p>
          <w:p w14:paraId="598E88D8" w14:textId="77777777" w:rsidR="004A3797" w:rsidRPr="006601D1" w:rsidRDefault="004A3797" w:rsidP="008433D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358B3856" w14:textId="77777777" w:rsidR="006601D1" w:rsidRPr="004A3797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B5315" w:rsidRPr="006601D1" w14:paraId="5E35EE49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38FD0858" w14:textId="77777777" w:rsidR="00DB5315" w:rsidRPr="006601D1" w:rsidRDefault="00DB5315" w:rsidP="004A379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4A3797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7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4A3797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Expected goal and learning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objective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(s)</w:t>
            </w:r>
            <w:r w:rsidR="004A3797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of the game</w:t>
            </w:r>
          </w:p>
        </w:tc>
      </w:tr>
      <w:tr w:rsidR="00DB5315" w:rsidRPr="006601D1" w14:paraId="1081775B" w14:textId="77777777" w:rsidTr="008433DC">
        <w:tc>
          <w:tcPr>
            <w:tcW w:w="9648" w:type="dxa"/>
          </w:tcPr>
          <w:p w14:paraId="560349F3" w14:textId="77777777" w:rsidR="00DB5315" w:rsidRPr="006601D1" w:rsidRDefault="00DB5315" w:rsidP="008433D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</w:t>
            </w:r>
            <w:r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define </w:t>
            </w:r>
            <w:r w:rsidR="004A379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the overall goal and expected learning objective(s) of the game.)</w:t>
            </w:r>
          </w:p>
          <w:p w14:paraId="5738CA8A" w14:textId="77777777" w:rsidR="00DB5315" w:rsidRPr="006855E3" w:rsidRDefault="00DB5315" w:rsidP="008433DC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38BEF31D" w14:textId="77777777" w:rsidR="00DB5315" w:rsidRPr="006855E3" w:rsidRDefault="00DB5315" w:rsidP="008433DC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51CC8D0A" w14:textId="77777777" w:rsidR="00DB5315" w:rsidRDefault="00DB5315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3797" w:rsidRPr="006601D1" w14:paraId="009B2501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2F4B8E34" w14:textId="77777777" w:rsidR="004A3797" w:rsidRPr="006601D1" w:rsidRDefault="004A3797" w:rsidP="006855E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6855E3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8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6855E3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Description and outline of the proposed game</w:t>
            </w:r>
          </w:p>
        </w:tc>
      </w:tr>
      <w:tr w:rsidR="004A3797" w:rsidRPr="006601D1" w14:paraId="501451A5" w14:textId="77777777" w:rsidTr="008433DC">
        <w:tc>
          <w:tcPr>
            <w:tcW w:w="9648" w:type="dxa"/>
          </w:tcPr>
          <w:p w14:paraId="5AE74F1C" w14:textId="77777777" w:rsidR="004A3797" w:rsidRPr="006601D1" w:rsidRDefault="004A3797" w:rsidP="008433D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</w:t>
            </w:r>
            <w:r w:rsidR="006855E3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provide information on the expected outline gameplay of the game</w:t>
            </w:r>
            <w:r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.)</w:t>
            </w:r>
            <w:r w:rsidR="002267E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/</w:t>
            </w:r>
          </w:p>
          <w:p w14:paraId="76D2C467" w14:textId="77777777" w:rsidR="004A3797" w:rsidRPr="006855E3" w:rsidRDefault="004A3797" w:rsidP="008433DC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0EC5A9EB" w14:textId="77777777" w:rsidR="004A3797" w:rsidRPr="006855E3" w:rsidRDefault="004A3797" w:rsidP="008433DC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368D0667" w14:textId="77777777" w:rsidR="004A3797" w:rsidRPr="006601D1" w:rsidRDefault="004A3797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0FF6D7B5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5B3B60A1" w14:textId="77777777" w:rsidR="006601D1" w:rsidRPr="006601D1" w:rsidRDefault="006601D1" w:rsidP="002267E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2267E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9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955F07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Game components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6601D1" w:rsidRPr="006601D1" w14:paraId="6736E75C" w14:textId="77777777" w:rsidTr="008A1D6C">
        <w:tc>
          <w:tcPr>
            <w:tcW w:w="9648" w:type="dxa"/>
          </w:tcPr>
          <w:p w14:paraId="0BBDFEB8" w14:textId="77777777" w:rsidR="006601D1" w:rsidRPr="006601D1" w:rsidRDefault="006601D1" w:rsidP="00713E19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explain what </w:t>
            </w:r>
            <w:r w:rsidR="00955F0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components/</w:t>
            </w:r>
            <w:r w:rsidR="00713E19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parts/</w:t>
            </w:r>
            <w:r w:rsidR="00955F0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pieces</w:t>
            </w:r>
            <w:r w:rsidR="0040652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/materials</w:t>
            </w:r>
            <w:r w:rsidR="00955F0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2267E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are expected to</w:t>
            </w:r>
            <w:r w:rsidR="00955F07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 be required to play the games, such as playing cards, dice, board or any other item.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)</w:t>
            </w:r>
          </w:p>
          <w:p w14:paraId="12E182A8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705E2824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40569F0C" w14:textId="77777777" w:rsid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p w14:paraId="5620550B" w14:textId="77777777" w:rsidR="00955F07" w:rsidRPr="006601D1" w:rsidRDefault="00955F07" w:rsidP="00955F07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5F07" w:rsidRPr="006601D1" w14:paraId="7F018853" w14:textId="77777777" w:rsidTr="008433DC">
        <w:tc>
          <w:tcPr>
            <w:tcW w:w="9648" w:type="dxa"/>
            <w:shd w:val="clear" w:color="auto" w:fill="D9D9D9" w:themeFill="background1" w:themeFillShade="D9"/>
          </w:tcPr>
          <w:p w14:paraId="316B5DFD" w14:textId="77777777" w:rsidR="00955F07" w:rsidRPr="006601D1" w:rsidRDefault="00955F07" w:rsidP="002267E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2267E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10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Development methodology</w:t>
            </w:r>
          </w:p>
        </w:tc>
      </w:tr>
      <w:tr w:rsidR="00955F07" w:rsidRPr="006601D1" w14:paraId="4F711E70" w14:textId="77777777" w:rsidTr="008433DC">
        <w:tc>
          <w:tcPr>
            <w:tcW w:w="9648" w:type="dxa"/>
          </w:tcPr>
          <w:p w14:paraId="78D7DB0D" w14:textId="77777777" w:rsidR="00955F07" w:rsidRPr="006601D1" w:rsidRDefault="00955F07" w:rsidP="008433D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provide information on </w:t>
            </w:r>
            <w:r w:rsidR="00EC7D6C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how the game will be developed, including how the different beneficiary groups will be involved in a participatory process</w:t>
            </w:r>
            <w:r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.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) </w:t>
            </w:r>
          </w:p>
          <w:p w14:paraId="0BFB6827" w14:textId="77777777" w:rsidR="00955F07" w:rsidRPr="006855E3" w:rsidRDefault="00955F07" w:rsidP="008433DC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46D75F55" w14:textId="77777777" w:rsidR="00955F07" w:rsidRPr="006855E3" w:rsidRDefault="00955F07" w:rsidP="008433DC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41A9915E" w14:textId="77777777" w:rsidR="00955F07" w:rsidRPr="006601D1" w:rsidRDefault="00955F07" w:rsidP="00955F07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61EA38F7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213AA575" w14:textId="77777777" w:rsidR="006601D1" w:rsidRPr="006601D1" w:rsidRDefault="006601D1" w:rsidP="002267E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2267E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11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Staff involved in the project</w:t>
            </w:r>
          </w:p>
        </w:tc>
      </w:tr>
      <w:tr w:rsidR="006601D1" w:rsidRPr="006601D1" w14:paraId="12057F9B" w14:textId="77777777" w:rsidTr="008A1D6C">
        <w:tc>
          <w:tcPr>
            <w:tcW w:w="9648" w:type="dxa"/>
          </w:tcPr>
          <w:p w14:paraId="71985629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(Please provide information on the number and the experience of staff involved in the </w:t>
            </w:r>
            <w:r w:rsidR="00FC325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>project activities.</w:t>
            </w:r>
            <w:r w:rsidRPr="006601D1">
              <w:rPr>
                <w:rFonts w:eastAsia="SimSun"/>
                <w:i/>
                <w:iCs/>
                <w:color w:val="000000"/>
                <w:sz w:val="20"/>
                <w:szCs w:val="20"/>
                <w:lang w:val="en-GB" w:eastAsia="zh-CN"/>
              </w:rPr>
              <w:t xml:space="preserve">) </w:t>
            </w:r>
          </w:p>
          <w:p w14:paraId="7C2E5B73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  <w:p w14:paraId="19775506" w14:textId="77777777" w:rsidR="006601D1" w:rsidRPr="006855E3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77FD082A" w14:textId="77777777" w:rsidR="006601D1" w:rsidRPr="006601D1" w:rsidRDefault="006601D1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4A408E57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412F2F90" w14:textId="77777777" w:rsidR="006601D1" w:rsidRPr="006601D1" w:rsidRDefault="006601D1" w:rsidP="002267E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2267E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12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Monitoring</w:t>
            </w:r>
            <w:r w:rsidR="00955F07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and evaluation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provisions</w:t>
            </w:r>
          </w:p>
        </w:tc>
      </w:tr>
      <w:tr w:rsidR="006601D1" w:rsidRPr="006601D1" w14:paraId="21E8817C" w14:textId="77777777" w:rsidTr="00FC3251">
        <w:trPr>
          <w:trHeight w:val="64"/>
        </w:trPr>
        <w:tc>
          <w:tcPr>
            <w:tcW w:w="9648" w:type="dxa"/>
          </w:tcPr>
          <w:p w14:paraId="29A17015" w14:textId="77777777" w:rsid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 xml:space="preserve">(Please explain how your organization will </w:t>
            </w:r>
            <w:r w:rsidR="005F29A7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monitor and assess the impact of the project on the beneficiary groups</w:t>
            </w:r>
            <w:r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.</w:t>
            </w:r>
            <w:r w:rsidR="000B546C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0B546C"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Please indicate one or more indicators per activity that will be used to assess the progress and performance of the project, and the achievement of the expected results.</w:t>
            </w:r>
            <w:r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)</w:t>
            </w:r>
          </w:p>
          <w:p w14:paraId="31558C41" w14:textId="77777777" w:rsidR="00FC3251" w:rsidRPr="006855E3" w:rsidRDefault="00FC3251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</w:p>
          <w:p w14:paraId="39F25D0D" w14:textId="77777777" w:rsidR="00FC3251" w:rsidRPr="006855E3" w:rsidRDefault="00FC3251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6FBC29A4" w14:textId="77777777" w:rsidR="002267E1" w:rsidRPr="006601D1" w:rsidRDefault="002267E1" w:rsidP="002267E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01D1" w:rsidRPr="006601D1" w14:paraId="465CB125" w14:textId="77777777" w:rsidTr="006855E3">
        <w:tc>
          <w:tcPr>
            <w:tcW w:w="9648" w:type="dxa"/>
            <w:shd w:val="clear" w:color="auto" w:fill="D9D9D9" w:themeFill="background1" w:themeFillShade="D9"/>
          </w:tcPr>
          <w:p w14:paraId="2096703E" w14:textId="77777777" w:rsidR="006601D1" w:rsidRPr="006601D1" w:rsidRDefault="006601D1" w:rsidP="000B546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2.</w:t>
            </w:r>
            <w:r w:rsidR="002267E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1</w:t>
            </w:r>
            <w:r w:rsidR="000B546C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3</w:t>
            </w:r>
            <w:r w:rsidRPr="006601D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="002267E1">
              <w:rPr>
                <w:rFonts w:eastAsia="SimSun"/>
                <w:b/>
                <w:bCs/>
                <w:color w:val="000000"/>
                <w:sz w:val="20"/>
                <w:szCs w:val="20"/>
                <w:lang w:val="en-GB" w:eastAsia="zh-CN"/>
              </w:rPr>
              <w:t>Advocacy</w:t>
            </w:r>
          </w:p>
        </w:tc>
      </w:tr>
      <w:tr w:rsidR="006601D1" w:rsidRPr="006601D1" w14:paraId="32669211" w14:textId="77777777" w:rsidTr="006855E3">
        <w:trPr>
          <w:trHeight w:val="971"/>
        </w:trPr>
        <w:tc>
          <w:tcPr>
            <w:tcW w:w="9648" w:type="dxa"/>
          </w:tcPr>
          <w:p w14:paraId="6D04C23D" w14:textId="77777777" w:rsidR="006601D1" w:rsidRP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(</w:t>
            </w:r>
            <w:r w:rsidR="000B546C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>Please describe how your organization will showcase its work to the public throughout the process. This may involve the use of social media, for example</w:t>
            </w:r>
            <w:r w:rsidRPr="006601D1">
              <w:rPr>
                <w:rFonts w:eastAsia="SimSun"/>
                <w:i/>
                <w:color w:val="000000"/>
                <w:sz w:val="20"/>
                <w:szCs w:val="20"/>
                <w:lang w:val="en-GB" w:eastAsia="zh-CN"/>
              </w:rPr>
              <w:t xml:space="preserve">.) </w:t>
            </w:r>
          </w:p>
          <w:p w14:paraId="6A9C8A48" w14:textId="77777777" w:rsidR="006601D1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</w:p>
          <w:p w14:paraId="1271CA32" w14:textId="77777777" w:rsidR="006855E3" w:rsidRPr="006601D1" w:rsidRDefault="006855E3" w:rsidP="006601D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14:paraId="23FE6EF8" w14:textId="77777777" w:rsidR="00B52B73" w:rsidRDefault="00B52B73" w:rsidP="00B52B73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/>
          <w:bCs/>
          <w:sz w:val="20"/>
          <w:szCs w:val="20"/>
          <w:lang w:val="de-DE" w:eastAsia="de-DE"/>
        </w:rPr>
        <w:sectPr w:rsidR="00B52B73" w:rsidSect="00076FC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72F3DCEF" w14:textId="77777777" w:rsidR="006601D1" w:rsidRPr="006601D1" w:rsidRDefault="006601D1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en-GB" w:eastAsia="zh-CN"/>
        </w:rPr>
      </w:pPr>
      <w:r w:rsidRPr="006601D1">
        <w:rPr>
          <w:rFonts w:eastAsia="SimSun"/>
          <w:b/>
          <w:bCs/>
          <w:sz w:val="20"/>
          <w:szCs w:val="20"/>
          <w:lang w:val="de-DE" w:eastAsia="de-DE"/>
        </w:rPr>
        <w:lastRenderedPageBreak/>
        <w:t>COSTED WORKPLAN</w:t>
      </w:r>
      <w:r w:rsidRPr="006601D1">
        <w:rPr>
          <w:rFonts w:eastAsia="SimSun"/>
          <w:b/>
          <w:color w:val="000000"/>
          <w:sz w:val="20"/>
          <w:szCs w:val="20"/>
          <w:lang w:val="en-GB" w:eastAsia="zh-CN"/>
        </w:rPr>
        <w:t xml:space="preserve"> </w:t>
      </w:r>
      <w:r w:rsidRPr="006601D1">
        <w:rPr>
          <w:rFonts w:eastAsia="SimSun"/>
          <w:color w:val="000000"/>
          <w:sz w:val="20"/>
          <w:szCs w:val="20"/>
          <w:lang w:val="en-GB" w:eastAsia="zh-CN"/>
        </w:rPr>
        <w:t>(</w:t>
      </w:r>
      <w:r w:rsidRPr="006601D1">
        <w:rPr>
          <w:rFonts w:eastAsia="SimSun"/>
          <w:i/>
          <w:color w:val="000000"/>
          <w:sz w:val="20"/>
          <w:szCs w:val="20"/>
          <w:lang w:val="en-GB" w:eastAsia="zh-CN"/>
        </w:rPr>
        <w:t>max. 2 pages</w:t>
      </w:r>
      <w:r w:rsidRPr="006601D1">
        <w:rPr>
          <w:rFonts w:eastAsia="SimSun"/>
          <w:color w:val="000000"/>
          <w:sz w:val="20"/>
          <w:szCs w:val="20"/>
          <w:lang w:val="en-GB" w:eastAsia="zh-CN"/>
        </w:rPr>
        <w:t>)</w:t>
      </w:r>
    </w:p>
    <w:tbl>
      <w:tblPr>
        <w:tblpPr w:leftFromText="180" w:rightFromText="180" w:vertAnchor="text" w:horzAnchor="margin" w:tblpXSpec="center" w:tblpY="451"/>
        <w:tblW w:w="1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043"/>
        <w:gridCol w:w="450"/>
        <w:gridCol w:w="450"/>
        <w:gridCol w:w="450"/>
        <w:gridCol w:w="450"/>
        <w:gridCol w:w="450"/>
        <w:gridCol w:w="455"/>
        <w:gridCol w:w="1453"/>
      </w:tblGrid>
      <w:tr w:rsidR="00FE3391" w:rsidRPr="006601D1" w14:paraId="14ED06AE" w14:textId="77777777" w:rsidTr="000D552B">
        <w:trPr>
          <w:trHeight w:val="2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FA98C" w14:textId="77777777" w:rsidR="00FE3391" w:rsidRPr="006601D1" w:rsidRDefault="00FE3391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5C4588">
              <w:rPr>
                <w:rFonts w:eastAsia="SimSun"/>
                <w:b/>
                <w:sz w:val="20"/>
                <w:szCs w:val="20"/>
                <w:lang w:val="en-GB" w:eastAsia="zh-CN"/>
              </w:rPr>
              <w:t>Expected results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28EB" w14:textId="77777777" w:rsidR="00FE3391" w:rsidRPr="006601D1" w:rsidRDefault="00FE3391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Main Planned activities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76AB" w14:textId="77777777" w:rsidR="00FE3391" w:rsidRPr="00FE3391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Implementation period</w:t>
            </w:r>
            <w:r w:rsidR="00AF63A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 xml:space="preserve"> (months)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59E9" w14:textId="77777777" w:rsidR="00FE3391" w:rsidRPr="00FE3391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Amount</w:t>
            </w:r>
          </w:p>
        </w:tc>
      </w:tr>
      <w:tr w:rsidR="0066732C" w:rsidRPr="005C4588" w14:paraId="575B2E27" w14:textId="77777777" w:rsidTr="000D552B">
        <w:trPr>
          <w:trHeight w:val="21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FC2D" w14:textId="77777777" w:rsidR="0066732C" w:rsidRPr="005C4588" w:rsidRDefault="0066732C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48AE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F822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D751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349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DE96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FCE1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C28" w14:textId="77777777" w:rsidR="0066732C" w:rsidRPr="005C4588" w:rsidRDefault="0066732C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EAE5" w14:textId="77777777" w:rsidR="0066732C" w:rsidRPr="005C4588" w:rsidRDefault="0066732C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964CDE1" w14:textId="77777777" w:rsidTr="000D552B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7BA3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73C20483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75340FCC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694EE8D6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750F5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7A1B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300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74FE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6FD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9545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E57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D7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18655CE9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B16D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90C3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F524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71C0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60B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CAD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6A07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7EF0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258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05A310CD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228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C2EC6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A92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C84F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4D4D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4B35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7A0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7E2" w14:textId="77777777" w:rsidR="0066732C" w:rsidRPr="006601D1" w:rsidRDefault="0066732C" w:rsidP="0066732C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C04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AFE41BD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368E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1BFC2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4BB8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AE4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5B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067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451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537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FBE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3DCB7FF1" w14:textId="77777777" w:rsidTr="000D552B">
        <w:trPr>
          <w:trHeight w:val="30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CE812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D07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E5A2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67B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EF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9B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37A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8DB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85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27532837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1751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3654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23E0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073D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9835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C6B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5C0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61A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97F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951A399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A9FF8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CCB4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68A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0B1B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F5E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83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C412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887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B62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29D2D6A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253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43EA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4F0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DCB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20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08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0C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466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1C6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95295E2" w14:textId="77777777" w:rsidTr="000D552B">
        <w:trPr>
          <w:trHeight w:val="30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41619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87B6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27A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505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F50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17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EF7B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25F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361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831AB12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D0167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BA163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2C0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DC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ADB6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E99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5B3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AA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6D2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75A5B8B8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C800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18882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BB45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09F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9ED8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B01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4FB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33F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B32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548CD4CC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C58E9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BDC66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3BB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2B9A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8A2A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13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0186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236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42F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1673BC5E" w14:textId="77777777" w:rsidTr="000D552B">
        <w:trPr>
          <w:trHeight w:val="30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C7904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B5F4C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67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2C0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47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806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DA25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A3A5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17E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265E16EB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2176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6985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0239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27C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42A0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C558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BD46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D62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21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135FB3D9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1F870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4839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D82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9105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2BFB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AB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CDB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4B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7F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51DCADC2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7AA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891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640D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B76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F78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ECA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D73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D9B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DBA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5F9C162" w14:textId="77777777" w:rsidTr="000D552B">
        <w:trPr>
          <w:trHeight w:val="30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02C89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0067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79AA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272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E0F0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06C6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7FA8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282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498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1A3ED0F3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CC875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1403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72F4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FFD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B08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74F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45BB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DD3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A6F5A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6311694D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2BA7D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940CC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7D3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AAEA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B4D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64A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BAA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8968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20AB34B3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66732C" w:rsidRPr="006601D1" w14:paraId="71771D96" w14:textId="77777777" w:rsidTr="000D552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AA9B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ACAE9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14E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B31C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BED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4AC1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D177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85BE" w14:textId="77777777" w:rsidR="0066732C" w:rsidRPr="006601D1" w:rsidRDefault="0066732C" w:rsidP="0066732C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3BEF96C0" w14:textId="77777777" w:rsidR="0066732C" w:rsidRPr="006601D1" w:rsidRDefault="0066732C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FE3391" w:rsidRPr="006601D1" w14:paraId="1419874C" w14:textId="77777777" w:rsidTr="000D552B">
        <w:trPr>
          <w:trHeight w:val="281"/>
        </w:trPr>
        <w:tc>
          <w:tcPr>
            <w:tcW w:w="111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B88" w14:textId="77777777" w:rsidR="00FE3391" w:rsidRPr="00FE3391" w:rsidRDefault="00FE3391" w:rsidP="00FE3391">
            <w:pPr>
              <w:jc w:val="right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sz w:val="20"/>
                <w:szCs w:val="20"/>
                <w:lang w:val="en-GB" w:eastAsia="zh-CN"/>
              </w:rPr>
              <w:t>TOTAL PROJECT COST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395" w14:textId="77777777" w:rsidR="00FE3391" w:rsidRPr="006601D1" w:rsidRDefault="00FE3391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14:paraId="326822C3" w14:textId="77777777" w:rsidR="006601D1" w:rsidRPr="006601D1" w:rsidRDefault="006601D1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  <w:r w:rsidRPr="006601D1">
        <w:rPr>
          <w:rFonts w:eastAsia="SimSun"/>
          <w:color w:val="000000"/>
          <w:sz w:val="20"/>
          <w:szCs w:val="20"/>
          <w:lang w:val="en-GB" w:eastAsia="zh-CN"/>
        </w:rPr>
        <w:br w:type="page"/>
      </w:r>
      <w:proofErr w:type="gramStart"/>
      <w:r w:rsidRPr="006601D1">
        <w:rPr>
          <w:rFonts w:eastAsia="SimSun"/>
          <w:b/>
          <w:bCs/>
          <w:iCs/>
          <w:sz w:val="20"/>
          <w:szCs w:val="20"/>
          <w:lang w:val="de-DE" w:eastAsia="de-DE"/>
        </w:rPr>
        <w:lastRenderedPageBreak/>
        <w:t xml:space="preserve">BUDGET  </w:t>
      </w:r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>(</w:t>
      </w:r>
      <w:proofErr w:type="spellStart"/>
      <w:proofErr w:type="gramEnd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>Please</w:t>
      </w:r>
      <w:proofErr w:type="spellEnd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 xml:space="preserve"> </w:t>
      </w:r>
      <w:proofErr w:type="spellStart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>use</w:t>
      </w:r>
      <w:proofErr w:type="spellEnd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 xml:space="preserve"> </w:t>
      </w:r>
      <w:proofErr w:type="spellStart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>budget</w:t>
      </w:r>
      <w:proofErr w:type="spellEnd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 xml:space="preserve"> </w:t>
      </w:r>
      <w:proofErr w:type="spellStart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>template</w:t>
      </w:r>
      <w:proofErr w:type="spellEnd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 xml:space="preserve"> in E</w:t>
      </w:r>
      <w:r w:rsidRPr="006601D1">
        <w:rPr>
          <w:rFonts w:eastAsia="SimSun"/>
          <w:b/>
          <w:bCs/>
          <w:iCs/>
          <w:sz w:val="20"/>
          <w:szCs w:val="20"/>
          <w:lang w:val="de-DE" w:eastAsia="de-DE"/>
        </w:rPr>
        <w:t xml:space="preserve">xcel </w:t>
      </w:r>
      <w:proofErr w:type="spellStart"/>
      <w:r w:rsidR="00F55037">
        <w:rPr>
          <w:rFonts w:eastAsia="SimSun"/>
          <w:b/>
          <w:bCs/>
          <w:iCs/>
          <w:sz w:val="20"/>
          <w:szCs w:val="20"/>
          <w:lang w:val="de-DE" w:eastAsia="de-DE"/>
        </w:rPr>
        <w:t>format</w:t>
      </w:r>
      <w:proofErr w:type="spellEnd"/>
      <w:r w:rsidRPr="006601D1">
        <w:rPr>
          <w:rFonts w:eastAsia="SimSun"/>
          <w:b/>
          <w:bCs/>
          <w:iCs/>
          <w:sz w:val="20"/>
          <w:szCs w:val="20"/>
          <w:lang w:val="de-DE" w:eastAsia="de-DE"/>
        </w:rPr>
        <w:t>)</w:t>
      </w:r>
    </w:p>
    <w:p w14:paraId="600A5680" w14:textId="77777777" w:rsidR="006601D1" w:rsidRPr="006601D1" w:rsidRDefault="006601D1" w:rsidP="006601D1">
      <w:pPr>
        <w:jc w:val="center"/>
        <w:rPr>
          <w:b/>
          <w:color w:val="000000"/>
          <w:sz w:val="36"/>
          <w:szCs w:val="36"/>
          <w:lang w:val="en-GB"/>
        </w:rPr>
      </w:pPr>
    </w:p>
    <w:p w14:paraId="07A5472B" w14:textId="77777777" w:rsidR="00D25D9F" w:rsidRPr="006601D1" w:rsidRDefault="00D25D9F"/>
    <w:sectPr w:rsidR="00D25D9F" w:rsidRPr="006601D1" w:rsidSect="00B52B7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416B" w14:textId="77777777" w:rsidR="00F74713" w:rsidRDefault="00F74713" w:rsidP="00193AB8">
      <w:r>
        <w:separator/>
      </w:r>
    </w:p>
    <w:p w14:paraId="61BE6110" w14:textId="77777777" w:rsidR="00617B6B" w:rsidRDefault="00617B6B"/>
  </w:endnote>
  <w:endnote w:type="continuationSeparator" w:id="0">
    <w:p w14:paraId="60FB037D" w14:textId="77777777" w:rsidR="00F74713" w:rsidRDefault="00F74713" w:rsidP="00193AB8">
      <w:r>
        <w:continuationSeparator/>
      </w:r>
    </w:p>
    <w:p w14:paraId="18C1C73A" w14:textId="77777777" w:rsidR="00617B6B" w:rsidRDefault="00617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8BC9" w14:textId="77777777" w:rsidR="006601D1" w:rsidRDefault="006601D1" w:rsidP="004E3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58293" w14:textId="77777777" w:rsidR="006601D1" w:rsidRDefault="006601D1" w:rsidP="004E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3AFA" w14:textId="154653BD" w:rsidR="006601D1" w:rsidRPr="00B52B73" w:rsidRDefault="006601D1" w:rsidP="004E32B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52B73">
      <w:rPr>
        <w:rStyle w:val="PageNumber"/>
        <w:sz w:val="20"/>
        <w:szCs w:val="20"/>
      </w:rPr>
      <w:fldChar w:fldCharType="begin"/>
    </w:r>
    <w:r w:rsidRPr="00B52B73">
      <w:rPr>
        <w:rStyle w:val="PageNumber"/>
        <w:sz w:val="20"/>
        <w:szCs w:val="20"/>
      </w:rPr>
      <w:instrText xml:space="preserve">PAGE  </w:instrText>
    </w:r>
    <w:r w:rsidRPr="00B52B73">
      <w:rPr>
        <w:rStyle w:val="PageNumber"/>
        <w:sz w:val="20"/>
        <w:szCs w:val="20"/>
      </w:rPr>
      <w:fldChar w:fldCharType="separate"/>
    </w:r>
    <w:r w:rsidR="00584FCF">
      <w:rPr>
        <w:rStyle w:val="PageNumber"/>
        <w:noProof/>
        <w:sz w:val="20"/>
        <w:szCs w:val="20"/>
      </w:rPr>
      <w:t>6</w:t>
    </w:r>
    <w:r w:rsidRPr="00B52B73">
      <w:rPr>
        <w:rStyle w:val="PageNumber"/>
        <w:sz w:val="20"/>
        <w:szCs w:val="20"/>
      </w:rPr>
      <w:fldChar w:fldCharType="end"/>
    </w:r>
  </w:p>
  <w:p w14:paraId="4E113FE4" w14:textId="77777777" w:rsidR="006601D1" w:rsidRPr="00B52B73" w:rsidRDefault="006601D1" w:rsidP="004E32BA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7E75" w14:textId="77777777" w:rsidR="00076FCE" w:rsidRDefault="00076FCE" w:rsidP="00076FCE">
    <w:pPr>
      <w:pStyle w:val="Footer"/>
    </w:pPr>
  </w:p>
  <w:p w14:paraId="266D2E60" w14:textId="77777777" w:rsidR="00076FCE" w:rsidRDefault="00076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D785" w14:textId="77777777" w:rsidR="00F74713" w:rsidRDefault="00F74713" w:rsidP="00193AB8">
      <w:r>
        <w:separator/>
      </w:r>
    </w:p>
    <w:p w14:paraId="5D34D870" w14:textId="77777777" w:rsidR="00617B6B" w:rsidRDefault="00617B6B"/>
  </w:footnote>
  <w:footnote w:type="continuationSeparator" w:id="0">
    <w:p w14:paraId="399248EA" w14:textId="77777777" w:rsidR="00F74713" w:rsidRDefault="00F74713" w:rsidP="00193AB8">
      <w:r>
        <w:continuationSeparator/>
      </w:r>
    </w:p>
    <w:p w14:paraId="3C041E63" w14:textId="77777777" w:rsidR="00617B6B" w:rsidRDefault="00617B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F3C4" w14:textId="77777777" w:rsidR="003154FD" w:rsidRDefault="003154F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90496" behindDoc="0" locked="0" layoutInCell="1" allowOverlap="1" wp14:anchorId="50B7C8B2" wp14:editId="359B37A5">
          <wp:simplePos x="0" y="0"/>
          <wp:positionH relativeFrom="column">
            <wp:posOffset>5623661</wp:posOffset>
          </wp:positionH>
          <wp:positionV relativeFrom="paragraph">
            <wp:posOffset>-95276</wp:posOffset>
          </wp:positionV>
          <wp:extent cx="485140" cy="395605"/>
          <wp:effectExtent l="0" t="0" r="0" b="4445"/>
          <wp:wrapSquare wrapText="bothSides"/>
          <wp:docPr id="1" name="Picture 1" descr="e4j Logo_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4j Logo_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DB4D" w14:textId="77777777" w:rsidR="00445994" w:rsidRDefault="004459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0560" behindDoc="1" locked="0" layoutInCell="1" allowOverlap="1" wp14:anchorId="1EB28CC2" wp14:editId="42CEC3D2">
          <wp:simplePos x="0" y="0"/>
          <wp:positionH relativeFrom="margin">
            <wp:posOffset>4624070</wp:posOffset>
          </wp:positionH>
          <wp:positionV relativeFrom="paragraph">
            <wp:posOffset>-46990</wp:posOffset>
          </wp:positionV>
          <wp:extent cx="1296670" cy="508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016" behindDoc="1" locked="0" layoutInCell="1" allowOverlap="1" wp14:anchorId="113B24DC" wp14:editId="2501D009">
          <wp:simplePos x="0" y="0"/>
          <wp:positionH relativeFrom="column">
            <wp:posOffset>2408555</wp:posOffset>
          </wp:positionH>
          <wp:positionV relativeFrom="paragraph">
            <wp:posOffset>-25400</wp:posOffset>
          </wp:positionV>
          <wp:extent cx="1742440" cy="448310"/>
          <wp:effectExtent l="0" t="0" r="0" b="8890"/>
          <wp:wrapNone/>
          <wp:docPr id="11" name="Picture 11" descr="V:\GLOZ82\2. Advocacy\Logo &amp; icon\Language Versions\EN\doha_brand_oblong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GLOZ82\2. Advocacy\Logo &amp; icon\Language Versions\EN\doha_brand_oblong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9472" behindDoc="1" locked="0" layoutInCell="1" allowOverlap="1" wp14:anchorId="5196A104" wp14:editId="1AABF5B1">
          <wp:simplePos x="0" y="0"/>
          <wp:positionH relativeFrom="margin">
            <wp:posOffset>-427355</wp:posOffset>
          </wp:positionH>
          <wp:positionV relativeFrom="paragraph">
            <wp:posOffset>-76200</wp:posOffset>
          </wp:positionV>
          <wp:extent cx="2717800" cy="607060"/>
          <wp:effectExtent l="0" t="0" r="635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B8"/>
    <w:rsid w:val="00067D4C"/>
    <w:rsid w:val="00076FCE"/>
    <w:rsid w:val="000B546C"/>
    <w:rsid w:val="000D0D0E"/>
    <w:rsid w:val="000D552B"/>
    <w:rsid w:val="0018534D"/>
    <w:rsid w:val="00193AB8"/>
    <w:rsid w:val="00226361"/>
    <w:rsid w:val="002267E1"/>
    <w:rsid w:val="00300C11"/>
    <w:rsid w:val="003154FD"/>
    <w:rsid w:val="0031629F"/>
    <w:rsid w:val="003C722E"/>
    <w:rsid w:val="003F3675"/>
    <w:rsid w:val="00406527"/>
    <w:rsid w:val="00445994"/>
    <w:rsid w:val="00481CE4"/>
    <w:rsid w:val="004A3797"/>
    <w:rsid w:val="00504DD3"/>
    <w:rsid w:val="005604BC"/>
    <w:rsid w:val="005817F7"/>
    <w:rsid w:val="00584FCF"/>
    <w:rsid w:val="005C4588"/>
    <w:rsid w:val="005F29A7"/>
    <w:rsid w:val="00617B6B"/>
    <w:rsid w:val="00642B4C"/>
    <w:rsid w:val="006601D1"/>
    <w:rsid w:val="0066732C"/>
    <w:rsid w:val="006855E3"/>
    <w:rsid w:val="00713E19"/>
    <w:rsid w:val="007E040C"/>
    <w:rsid w:val="008E3496"/>
    <w:rsid w:val="00931217"/>
    <w:rsid w:val="00955F07"/>
    <w:rsid w:val="009F4790"/>
    <w:rsid w:val="00AF127D"/>
    <w:rsid w:val="00AF63A1"/>
    <w:rsid w:val="00B52B73"/>
    <w:rsid w:val="00BA0D3C"/>
    <w:rsid w:val="00BE0D7A"/>
    <w:rsid w:val="00BE40A9"/>
    <w:rsid w:val="00C54C6A"/>
    <w:rsid w:val="00D00185"/>
    <w:rsid w:val="00D056C1"/>
    <w:rsid w:val="00D25D9F"/>
    <w:rsid w:val="00D6651C"/>
    <w:rsid w:val="00DA1323"/>
    <w:rsid w:val="00DA1B85"/>
    <w:rsid w:val="00DB5315"/>
    <w:rsid w:val="00E36E94"/>
    <w:rsid w:val="00E377DD"/>
    <w:rsid w:val="00E847C0"/>
    <w:rsid w:val="00EA0534"/>
    <w:rsid w:val="00EC7D6C"/>
    <w:rsid w:val="00F400D4"/>
    <w:rsid w:val="00F55037"/>
    <w:rsid w:val="00F74713"/>
    <w:rsid w:val="00F774ED"/>
    <w:rsid w:val="00FC32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FE5EE3"/>
  <w15:docId w15:val="{159A5D5A-36A7-4229-A963-B868D66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  <w:lang w:val="x-none" w:eastAsia="x-none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 w:eastAsia="x-none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  <w:style w:type="paragraph" w:styleId="BalloonText">
    <w:name w:val="Balloon Text"/>
    <w:basedOn w:val="Normal"/>
    <w:link w:val="BalloonTextChar"/>
    <w:rsid w:val="0007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FC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406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527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527"/>
    <w:rPr>
      <w:rFonts w:eastAsia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Gilberto Duarte Santos</cp:lastModifiedBy>
  <cp:revision>4</cp:revision>
  <cp:lastPrinted>2017-06-22T12:54:00Z</cp:lastPrinted>
  <dcterms:created xsi:type="dcterms:W3CDTF">2017-06-23T06:15:00Z</dcterms:created>
  <dcterms:modified xsi:type="dcterms:W3CDTF">2017-07-03T12:10:00Z</dcterms:modified>
</cp:coreProperties>
</file>