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13C" w:rsidRDefault="00FF313C" w:rsidP="00AF7DB9">
      <w:pPr>
        <w:jc w:val="center"/>
        <w:rPr>
          <w:rFonts w:ascii="Calibri" w:hAnsi="Calibri" w:cs="Calibri"/>
          <w:b/>
          <w:noProof/>
          <w:sz w:val="28"/>
          <w:szCs w:val="28"/>
        </w:rPr>
      </w:pPr>
      <w:r w:rsidRPr="00FF313C">
        <w:rPr>
          <w:rFonts w:ascii="Calibri" w:hAnsi="Calibri" w:cs="Calibri"/>
          <w:b/>
          <w:noProof/>
          <w:sz w:val="28"/>
          <w:szCs w:val="28"/>
        </w:rPr>
        <w:drawing>
          <wp:anchor distT="0" distB="0" distL="114300" distR="114300" simplePos="0" relativeHeight="251659264" behindDoc="0" locked="0" layoutInCell="1" allowOverlap="1">
            <wp:simplePos x="0" y="0"/>
            <wp:positionH relativeFrom="margin">
              <wp:posOffset>-310515</wp:posOffset>
            </wp:positionH>
            <wp:positionV relativeFrom="margin">
              <wp:posOffset>-497840</wp:posOffset>
            </wp:positionV>
            <wp:extent cx="6663055" cy="760730"/>
            <wp:effectExtent l="19050" t="0" r="4445" b="0"/>
            <wp:wrapSquare wrapText="bothSides"/>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6663055" cy="760730"/>
                    </a:xfrm>
                    <a:prstGeom prst="rect">
                      <a:avLst/>
                    </a:prstGeom>
                    <a:noFill/>
                    <a:ln w="9525">
                      <a:noFill/>
                      <a:miter lim="800000"/>
                      <a:headEnd/>
                      <a:tailEnd/>
                    </a:ln>
                  </pic:spPr>
                </pic:pic>
              </a:graphicData>
            </a:graphic>
          </wp:anchor>
        </w:drawing>
      </w:r>
    </w:p>
    <w:p w:rsidR="00AF7DB9" w:rsidRPr="00E933A8" w:rsidRDefault="00AF7DB9" w:rsidP="00AF7DB9">
      <w:pPr>
        <w:jc w:val="center"/>
        <w:rPr>
          <w:rFonts w:ascii="Calibri" w:hAnsi="Calibri" w:cs="Calibri"/>
          <w:b/>
          <w:sz w:val="28"/>
          <w:szCs w:val="28"/>
        </w:rPr>
      </w:pPr>
      <w:r w:rsidRPr="00E933A8">
        <w:rPr>
          <w:rFonts w:ascii="Calibri" w:hAnsi="Calibri" w:cs="Calibri"/>
          <w:b/>
          <w:sz w:val="28"/>
          <w:szCs w:val="28"/>
        </w:rPr>
        <w:t xml:space="preserve">REQUEST FOR QUOTATION </w:t>
      </w:r>
      <w:r>
        <w:rPr>
          <w:rFonts w:ascii="Calibri" w:hAnsi="Calibri" w:cs="Calibri"/>
          <w:b/>
          <w:sz w:val="28"/>
          <w:szCs w:val="28"/>
        </w:rPr>
        <w:t>(RFQ)</w:t>
      </w:r>
    </w:p>
    <w:p w:rsidR="00AF7DB9" w:rsidRPr="00E933A8" w:rsidRDefault="00AF7DB9" w:rsidP="00AF7DB9">
      <w:pPr>
        <w:jc w:val="center"/>
        <w:rPr>
          <w:rFonts w:ascii="Calibri" w:hAnsi="Calibri" w:cs="Calibri"/>
          <w:b/>
          <w:sz w:val="28"/>
          <w:szCs w:val="28"/>
        </w:rPr>
      </w:pPr>
      <w:r w:rsidRPr="00E933A8">
        <w:rPr>
          <w:rFonts w:ascii="Calibri" w:hAnsi="Calibri" w:cs="Calibri"/>
          <w:b/>
          <w:sz w:val="28"/>
          <w:szCs w:val="28"/>
        </w:rPr>
        <w:t>(Goods)</w:t>
      </w:r>
    </w:p>
    <w:p w:rsidR="00AF7DB9" w:rsidRPr="00E933A8" w:rsidRDefault="00AF7DB9" w:rsidP="00AF7DB9">
      <w:pPr>
        <w:jc w:val="center"/>
        <w:rPr>
          <w:rFonts w:ascii="Calibri" w:hAnsi="Calibri" w:cs="Calibri"/>
          <w:sz w:val="22"/>
          <w:szCs w:val="22"/>
        </w:rPr>
      </w:pPr>
    </w:p>
    <w:p w:rsidR="00AF7DB9" w:rsidRPr="00E933A8" w:rsidRDefault="00AF7DB9" w:rsidP="00AF7DB9">
      <w:pPr>
        <w:jc w:val="center"/>
        <w:rPr>
          <w:rFonts w:ascii="Calibri" w:hAnsi="Calibri" w:cs="Calibri"/>
          <w:sz w:val="22"/>
          <w:szCs w:val="22"/>
        </w:rPr>
      </w:pPr>
    </w:p>
    <w:p w:rsidR="00AF7DB9" w:rsidRPr="00E933A8" w:rsidRDefault="00AF7DB9" w:rsidP="00711FB9">
      <w:pPr>
        <w:jc w:val="right"/>
        <w:rPr>
          <w:rFonts w:ascii="Calibri" w:hAnsi="Calibri" w:cs="Calibri"/>
          <w:color w:val="FF0000"/>
          <w:sz w:val="22"/>
          <w:szCs w:val="22"/>
        </w:rPr>
      </w:pPr>
      <w:r w:rsidRPr="00F327A2">
        <w:rPr>
          <w:rFonts w:ascii="Calibri" w:hAnsi="Calibri" w:cs="Calibri"/>
          <w:sz w:val="22"/>
          <w:szCs w:val="22"/>
        </w:rPr>
        <w:t xml:space="preserve">DATE: </w:t>
      </w:r>
      <w:sdt>
        <w:sdtPr>
          <w:rPr>
            <w:rFonts w:ascii="Calibri" w:hAnsi="Calibri" w:cs="Calibri"/>
            <w:sz w:val="22"/>
            <w:szCs w:val="22"/>
          </w:rPr>
          <w:id w:val="-1738546267"/>
          <w:placeholder>
            <w:docPart w:val="CE483E7E223D479CA14F76F1E3CE8748"/>
          </w:placeholder>
          <w:date w:fullDate="2015-09-28T00:00:00Z">
            <w:dateFormat w:val="MMMM d, yyyy"/>
            <w:lid w:val="en-US"/>
            <w:storeMappedDataAs w:val="dateTime"/>
            <w:calendar w:val="gregorian"/>
          </w:date>
        </w:sdtPr>
        <w:sdtEndPr/>
        <w:sdtContent>
          <w:r w:rsidR="00711FB9">
            <w:rPr>
              <w:rFonts w:ascii="Calibri" w:hAnsi="Calibri" w:cs="Calibri"/>
              <w:sz w:val="22"/>
              <w:szCs w:val="22"/>
            </w:rPr>
            <w:t>September 28, 2015</w:t>
          </w:r>
        </w:sdtContent>
      </w:sdt>
    </w:p>
    <w:p w:rsidR="00AF7DB9" w:rsidRPr="00E933A8" w:rsidRDefault="00AF7DB9" w:rsidP="00AF7DB9">
      <w:pPr>
        <w:rPr>
          <w:rFonts w:ascii="Calibri" w:hAnsi="Calibri" w:cs="Calibri"/>
          <w:sz w:val="22"/>
          <w:szCs w:val="22"/>
        </w:rPr>
      </w:pPr>
    </w:p>
    <w:p w:rsidR="00AF7DB9" w:rsidRDefault="00AF7DB9" w:rsidP="00AF7DB9">
      <w:pPr>
        <w:rPr>
          <w:rFonts w:ascii="Calibri" w:hAnsi="Calibri" w:cs="Calibri"/>
          <w:sz w:val="22"/>
          <w:szCs w:val="22"/>
        </w:rPr>
      </w:pPr>
    </w:p>
    <w:p w:rsidR="00AF7DB9" w:rsidRPr="00E933A8" w:rsidRDefault="00AF7DB9" w:rsidP="00AF7DB9">
      <w:pPr>
        <w:rPr>
          <w:rFonts w:ascii="Calibri" w:hAnsi="Calibri" w:cs="Calibri"/>
          <w:sz w:val="22"/>
          <w:szCs w:val="22"/>
        </w:rPr>
      </w:pPr>
      <w:r w:rsidRPr="00E933A8">
        <w:rPr>
          <w:rFonts w:ascii="Calibri" w:hAnsi="Calibri" w:cs="Calibri"/>
          <w:sz w:val="22"/>
          <w:szCs w:val="22"/>
        </w:rPr>
        <w:t>Dear Sir / Madam:</w:t>
      </w:r>
    </w:p>
    <w:p w:rsidR="00AF7DB9" w:rsidRPr="00E933A8" w:rsidRDefault="00AF7DB9" w:rsidP="00AF7DB9">
      <w:pPr>
        <w:rPr>
          <w:rFonts w:ascii="Calibri" w:hAnsi="Calibri" w:cs="Calibri"/>
          <w:sz w:val="22"/>
          <w:szCs w:val="22"/>
        </w:rPr>
      </w:pPr>
    </w:p>
    <w:p w:rsidR="00AF7DB9" w:rsidRDefault="00AF7DB9" w:rsidP="00E13D73">
      <w:pPr>
        <w:ind w:firstLine="720"/>
        <w:jc w:val="both"/>
        <w:outlineLvl w:val="0"/>
        <w:rPr>
          <w:rFonts w:ascii="Calibri" w:hAnsi="Calibri" w:cs="Calibri"/>
          <w:sz w:val="22"/>
          <w:szCs w:val="22"/>
        </w:rPr>
      </w:pPr>
      <w:r>
        <w:rPr>
          <w:rFonts w:ascii="Calibri" w:hAnsi="Calibri" w:cs="Calibri"/>
          <w:sz w:val="22"/>
          <w:szCs w:val="22"/>
        </w:rPr>
        <w:t>This is to inform that the United Nations Office on Drugs and Crime in Tehran</w:t>
      </w:r>
      <w:r w:rsidR="00E13D73">
        <w:rPr>
          <w:rFonts w:ascii="Calibri" w:hAnsi="Calibri" w:cs="Calibri"/>
          <w:sz w:val="22"/>
          <w:szCs w:val="22"/>
        </w:rPr>
        <w:t xml:space="preserve">, Islamic Republic of Iran </w:t>
      </w:r>
      <w:r>
        <w:rPr>
          <w:rFonts w:ascii="Calibri" w:hAnsi="Calibri" w:cs="Calibri"/>
          <w:sz w:val="22"/>
          <w:szCs w:val="22"/>
        </w:rPr>
        <w:t>is going to procure some presumptive drugs/precursors test kits in favor of the Iranian law enforcement.</w:t>
      </w:r>
    </w:p>
    <w:p w:rsidR="00AF7DB9" w:rsidRDefault="00AF7DB9" w:rsidP="00AF7DB9">
      <w:pPr>
        <w:ind w:firstLine="720"/>
        <w:jc w:val="both"/>
        <w:outlineLvl w:val="0"/>
        <w:rPr>
          <w:rFonts w:ascii="Calibri" w:hAnsi="Calibri" w:cs="Calibri"/>
          <w:sz w:val="22"/>
          <w:szCs w:val="22"/>
        </w:rPr>
      </w:pPr>
      <w:r>
        <w:rPr>
          <w:rFonts w:ascii="Calibri" w:hAnsi="Calibri" w:cs="Calibri"/>
          <w:sz w:val="22"/>
          <w:szCs w:val="22"/>
        </w:rPr>
        <w:t xml:space="preserve"> </w:t>
      </w:r>
    </w:p>
    <w:p w:rsidR="00AF7DB9" w:rsidRPr="00E933A8" w:rsidRDefault="00AF7DB9" w:rsidP="00425DD3">
      <w:pPr>
        <w:ind w:firstLine="720"/>
        <w:jc w:val="both"/>
        <w:outlineLvl w:val="0"/>
        <w:rPr>
          <w:rFonts w:ascii="Calibri" w:hAnsi="Calibri" w:cs="Calibri"/>
          <w:sz w:val="22"/>
          <w:szCs w:val="22"/>
        </w:rPr>
      </w:pPr>
      <w:r>
        <w:rPr>
          <w:rFonts w:ascii="Calibri" w:hAnsi="Calibri" w:cs="Calibri"/>
          <w:sz w:val="22"/>
          <w:szCs w:val="22"/>
        </w:rPr>
        <w:t>Hereby, w</w:t>
      </w:r>
      <w:r w:rsidRPr="00E933A8">
        <w:rPr>
          <w:rFonts w:ascii="Calibri" w:hAnsi="Calibri" w:cs="Calibri"/>
          <w:sz w:val="22"/>
          <w:szCs w:val="22"/>
        </w:rPr>
        <w:t>e kindly request you to submit y</w:t>
      </w:r>
      <w:r>
        <w:rPr>
          <w:rFonts w:ascii="Calibri" w:hAnsi="Calibri" w:cs="Calibri"/>
          <w:sz w:val="22"/>
          <w:szCs w:val="22"/>
        </w:rPr>
        <w:t xml:space="preserve">our quotations for the required test kits as indicated in the </w:t>
      </w:r>
      <w:r w:rsidRPr="00E933A8">
        <w:rPr>
          <w:rFonts w:ascii="Calibri" w:hAnsi="Calibri" w:cs="Calibri"/>
          <w:sz w:val="22"/>
          <w:szCs w:val="22"/>
        </w:rPr>
        <w:t>Annex 1 of this RFQ.</w:t>
      </w:r>
      <w:r>
        <w:rPr>
          <w:rFonts w:ascii="Calibri" w:hAnsi="Calibri" w:cs="Calibri"/>
          <w:sz w:val="22"/>
          <w:szCs w:val="22"/>
        </w:rPr>
        <w:t xml:space="preserve">  When preparing your quotation, p</w:t>
      </w:r>
      <w:r w:rsidRPr="00E933A8">
        <w:rPr>
          <w:rFonts w:ascii="Calibri" w:hAnsi="Calibri" w:cs="Calibri"/>
          <w:sz w:val="22"/>
          <w:szCs w:val="22"/>
        </w:rPr>
        <w:t>lease</w:t>
      </w:r>
      <w:r>
        <w:rPr>
          <w:rFonts w:ascii="Calibri" w:hAnsi="Calibri" w:cs="Calibri"/>
          <w:sz w:val="22"/>
          <w:szCs w:val="22"/>
        </w:rPr>
        <w:t xml:space="preserve"> use and</w:t>
      </w:r>
      <w:r w:rsidRPr="00E933A8">
        <w:rPr>
          <w:rFonts w:ascii="Calibri" w:hAnsi="Calibri" w:cs="Calibri"/>
          <w:sz w:val="22"/>
          <w:szCs w:val="22"/>
        </w:rPr>
        <w:t xml:space="preserve"> be guided by the form attached hereto as Annex 2.  </w:t>
      </w:r>
    </w:p>
    <w:p w:rsidR="00AF7DB9" w:rsidRPr="00E933A8" w:rsidRDefault="00AF7DB9" w:rsidP="00AF7DB9">
      <w:pPr>
        <w:ind w:firstLine="720"/>
        <w:outlineLvl w:val="0"/>
        <w:rPr>
          <w:rFonts w:ascii="Calibri" w:hAnsi="Calibri" w:cs="Calibri"/>
          <w:sz w:val="22"/>
          <w:szCs w:val="22"/>
        </w:rPr>
      </w:pPr>
    </w:p>
    <w:p w:rsidR="00AF7DB9" w:rsidRDefault="00AF7DB9" w:rsidP="003C67CA">
      <w:pPr>
        <w:ind w:firstLine="720"/>
        <w:jc w:val="both"/>
        <w:outlineLvl w:val="0"/>
        <w:rPr>
          <w:rFonts w:ascii="Calibri" w:hAnsi="Calibri" w:cs="Calibri"/>
          <w:color w:val="000000" w:themeColor="text1"/>
          <w:sz w:val="22"/>
          <w:szCs w:val="22"/>
        </w:rPr>
      </w:pPr>
      <w:r w:rsidRPr="00E933A8">
        <w:rPr>
          <w:rFonts w:ascii="Calibri" w:hAnsi="Calibri" w:cs="Calibri"/>
          <w:sz w:val="22"/>
          <w:szCs w:val="22"/>
        </w:rPr>
        <w:t xml:space="preserve">Quotations </w:t>
      </w:r>
      <w:r w:rsidR="003C67CA">
        <w:rPr>
          <w:rFonts w:ascii="Calibri" w:hAnsi="Calibri" w:cs="Calibri"/>
          <w:sz w:val="22"/>
          <w:szCs w:val="22"/>
        </w:rPr>
        <w:t>should</w:t>
      </w:r>
      <w:r w:rsidRPr="00E933A8">
        <w:rPr>
          <w:rFonts w:ascii="Calibri" w:hAnsi="Calibri" w:cs="Calibri"/>
          <w:sz w:val="22"/>
          <w:szCs w:val="22"/>
        </w:rPr>
        <w:t xml:space="preserve"> be submitted before </w:t>
      </w:r>
      <w:sdt>
        <w:sdtPr>
          <w:rPr>
            <w:rFonts w:ascii="Calibri" w:hAnsi="Calibri" w:cs="Calibri"/>
            <w:sz w:val="22"/>
            <w:szCs w:val="22"/>
            <w:u w:val="single"/>
          </w:rPr>
          <w:id w:val="1779909563"/>
          <w:placeholder>
            <w:docPart w:val="42EC96B9A831486FA7A9D2984820D5AC"/>
          </w:placeholder>
          <w:date w:fullDate="2015-10-08T00:00:00Z">
            <w:dateFormat w:val="MMMM d, yyyy"/>
            <w:lid w:val="en-US"/>
            <w:storeMappedDataAs w:val="dateTime"/>
            <w:calendar w:val="gregorian"/>
          </w:date>
        </w:sdtPr>
        <w:sdtEndPr/>
        <w:sdtContent>
          <w:r w:rsidR="00425DD3">
            <w:rPr>
              <w:rFonts w:ascii="Calibri" w:hAnsi="Calibri" w:cs="Calibri"/>
              <w:sz w:val="22"/>
              <w:szCs w:val="22"/>
              <w:u w:val="single"/>
            </w:rPr>
            <w:t>October 8, 2015</w:t>
          </w:r>
        </w:sdtContent>
      </w:sdt>
      <w:r>
        <w:rPr>
          <w:rFonts w:ascii="Calibri" w:hAnsi="Calibri" w:cs="Calibri"/>
          <w:sz w:val="22"/>
          <w:szCs w:val="22"/>
        </w:rPr>
        <w:t>,</w:t>
      </w:r>
      <w:r w:rsidRPr="00E933A8">
        <w:rPr>
          <w:rFonts w:ascii="Calibri" w:hAnsi="Calibri" w:cs="Calibri"/>
          <w:sz w:val="22"/>
          <w:szCs w:val="22"/>
        </w:rPr>
        <w:t xml:space="preserve"> </w:t>
      </w:r>
      <w:r>
        <w:rPr>
          <w:rFonts w:ascii="Calibri" w:hAnsi="Calibri" w:cs="Calibri"/>
          <w:sz w:val="22"/>
          <w:szCs w:val="22"/>
        </w:rPr>
        <w:t xml:space="preserve">by courier </w:t>
      </w:r>
      <w:r w:rsidRPr="00F327A2">
        <w:rPr>
          <w:rFonts w:ascii="Calibri" w:hAnsi="Calibri" w:cs="Calibri"/>
          <w:color w:val="000000" w:themeColor="text1"/>
          <w:sz w:val="22"/>
          <w:szCs w:val="22"/>
        </w:rPr>
        <w:t xml:space="preserve">mail, </w:t>
      </w:r>
      <w:r>
        <w:rPr>
          <w:rFonts w:ascii="Calibri" w:hAnsi="Calibri" w:cs="Calibri"/>
          <w:color w:val="000000" w:themeColor="text1"/>
          <w:sz w:val="22"/>
          <w:szCs w:val="22"/>
        </w:rPr>
        <w:t xml:space="preserve">to the below address, clearly indicating on the envelope </w:t>
      </w:r>
      <w:r w:rsidRPr="00550AC4">
        <w:rPr>
          <w:rFonts w:ascii="Calibri" w:hAnsi="Calibri" w:cs="Calibri"/>
          <w:b/>
          <w:bCs/>
          <w:color w:val="000000" w:themeColor="text1"/>
          <w:sz w:val="22"/>
          <w:szCs w:val="22"/>
        </w:rPr>
        <w:t xml:space="preserve">“Request </w:t>
      </w:r>
      <w:r>
        <w:rPr>
          <w:rFonts w:ascii="Calibri" w:hAnsi="Calibri" w:cs="Calibri"/>
          <w:b/>
          <w:bCs/>
          <w:color w:val="000000" w:themeColor="text1"/>
          <w:sz w:val="22"/>
          <w:szCs w:val="22"/>
        </w:rPr>
        <w:t>F</w:t>
      </w:r>
      <w:r w:rsidRPr="00550AC4">
        <w:rPr>
          <w:rFonts w:ascii="Calibri" w:hAnsi="Calibri" w:cs="Calibri"/>
          <w:b/>
          <w:bCs/>
          <w:color w:val="000000" w:themeColor="text1"/>
          <w:sz w:val="22"/>
          <w:szCs w:val="22"/>
        </w:rPr>
        <w:t>or Quotation_</w:t>
      </w:r>
      <w:r>
        <w:rPr>
          <w:rFonts w:ascii="Calibri" w:hAnsi="Calibri" w:cs="Calibri"/>
          <w:b/>
          <w:bCs/>
          <w:color w:val="000000" w:themeColor="text1"/>
          <w:sz w:val="22"/>
          <w:szCs w:val="22"/>
        </w:rPr>
        <w:t xml:space="preserve"> Drugs - Precursors Test Kits” / “Do not open before October </w:t>
      </w:r>
      <w:r w:rsidR="0022791C">
        <w:rPr>
          <w:rFonts w:ascii="Calibri" w:hAnsi="Calibri" w:cs="Calibri"/>
          <w:b/>
          <w:bCs/>
          <w:color w:val="000000" w:themeColor="text1"/>
          <w:sz w:val="22"/>
          <w:szCs w:val="22"/>
        </w:rPr>
        <w:t>8</w:t>
      </w:r>
      <w:r>
        <w:rPr>
          <w:rFonts w:ascii="Calibri" w:hAnsi="Calibri" w:cs="Calibri"/>
          <w:b/>
          <w:bCs/>
          <w:color w:val="000000" w:themeColor="text1"/>
          <w:sz w:val="22"/>
          <w:szCs w:val="22"/>
        </w:rPr>
        <w:t>, 2015”</w:t>
      </w:r>
      <w:r>
        <w:rPr>
          <w:rFonts w:ascii="Calibri" w:hAnsi="Calibri" w:cs="Calibri"/>
          <w:color w:val="000000" w:themeColor="text1"/>
          <w:sz w:val="22"/>
          <w:szCs w:val="22"/>
        </w:rPr>
        <w:t>:</w:t>
      </w:r>
    </w:p>
    <w:p w:rsidR="00AF7DB9" w:rsidRDefault="00AF7DB9" w:rsidP="00AF7DB9">
      <w:pPr>
        <w:ind w:firstLine="720"/>
        <w:jc w:val="both"/>
        <w:outlineLvl w:val="0"/>
        <w:rPr>
          <w:rFonts w:ascii="Calibri" w:hAnsi="Calibri" w:cs="Calibri"/>
          <w:color w:val="000000" w:themeColor="text1"/>
          <w:sz w:val="22"/>
          <w:szCs w:val="22"/>
        </w:rPr>
      </w:pPr>
    </w:p>
    <w:p w:rsidR="00AF7DB9" w:rsidRPr="00550AC4" w:rsidRDefault="00AF7DB9" w:rsidP="00AF7DB9">
      <w:pPr>
        <w:ind w:left="360"/>
        <w:jc w:val="both"/>
        <w:rPr>
          <w:rFonts w:asciiTheme="minorHAnsi" w:hAnsiTheme="minorHAnsi"/>
          <w:i/>
          <w:iCs/>
          <w:sz w:val="22"/>
          <w:szCs w:val="22"/>
          <w:lang w:val="en-GB"/>
        </w:rPr>
      </w:pPr>
      <w:r w:rsidRPr="00550AC4">
        <w:rPr>
          <w:rFonts w:asciiTheme="minorHAnsi" w:hAnsiTheme="minorHAnsi"/>
          <w:i/>
          <w:iCs/>
          <w:sz w:val="22"/>
          <w:szCs w:val="22"/>
          <w:lang w:val="en-GB"/>
        </w:rPr>
        <w:t>Name of office:</w:t>
      </w:r>
      <w:r w:rsidRPr="00550AC4">
        <w:rPr>
          <w:rFonts w:asciiTheme="minorHAnsi" w:hAnsiTheme="minorHAnsi"/>
          <w:i/>
          <w:iCs/>
          <w:sz w:val="22"/>
          <w:szCs w:val="22"/>
          <w:lang w:val="en-GB"/>
        </w:rPr>
        <w:tab/>
      </w:r>
      <w:r w:rsidRPr="00550AC4">
        <w:rPr>
          <w:rFonts w:asciiTheme="minorHAnsi" w:hAnsiTheme="minorHAnsi"/>
          <w:i/>
          <w:iCs/>
          <w:sz w:val="22"/>
          <w:szCs w:val="22"/>
          <w:lang w:val="en-GB"/>
        </w:rPr>
        <w:tab/>
        <w:t xml:space="preserve">United Nations </w:t>
      </w:r>
      <w:r>
        <w:rPr>
          <w:rFonts w:asciiTheme="minorHAnsi" w:hAnsiTheme="minorHAnsi"/>
          <w:i/>
          <w:iCs/>
          <w:sz w:val="22"/>
          <w:szCs w:val="22"/>
          <w:lang w:val="en-GB"/>
        </w:rPr>
        <w:t>Office on Drugs and Crime</w:t>
      </w:r>
      <w:r w:rsidRPr="00550AC4">
        <w:rPr>
          <w:rFonts w:asciiTheme="minorHAnsi" w:hAnsiTheme="minorHAnsi"/>
          <w:i/>
          <w:iCs/>
          <w:sz w:val="22"/>
          <w:szCs w:val="22"/>
          <w:lang w:val="en-GB"/>
        </w:rPr>
        <w:t xml:space="preserve"> / </w:t>
      </w:r>
      <w:r>
        <w:rPr>
          <w:rFonts w:asciiTheme="minorHAnsi" w:hAnsiTheme="minorHAnsi"/>
          <w:i/>
          <w:iCs/>
          <w:sz w:val="22"/>
          <w:szCs w:val="22"/>
          <w:lang w:val="en-GB"/>
        </w:rPr>
        <w:t>DSR</w:t>
      </w:r>
      <w:r w:rsidRPr="00550AC4">
        <w:rPr>
          <w:rFonts w:asciiTheme="minorHAnsi" w:hAnsiTheme="minorHAnsi"/>
          <w:i/>
          <w:iCs/>
          <w:sz w:val="22"/>
          <w:szCs w:val="22"/>
          <w:lang w:val="en-GB"/>
        </w:rPr>
        <w:t xml:space="preserve"> Unit</w:t>
      </w:r>
    </w:p>
    <w:p w:rsidR="00AF7DB9" w:rsidRDefault="00AF7DB9" w:rsidP="00AF7DB9">
      <w:pPr>
        <w:ind w:left="360"/>
        <w:jc w:val="both"/>
        <w:rPr>
          <w:rFonts w:asciiTheme="minorHAnsi" w:hAnsiTheme="minorHAnsi"/>
          <w:i/>
          <w:iCs/>
          <w:sz w:val="22"/>
          <w:szCs w:val="22"/>
          <w:lang w:val="en-GB"/>
        </w:rPr>
      </w:pPr>
      <w:r w:rsidRPr="00550AC4">
        <w:rPr>
          <w:rFonts w:asciiTheme="minorHAnsi" w:hAnsiTheme="minorHAnsi"/>
          <w:i/>
          <w:iCs/>
          <w:sz w:val="22"/>
          <w:szCs w:val="22"/>
          <w:lang w:val="en-GB"/>
        </w:rPr>
        <w:t>Address:</w:t>
      </w:r>
      <w:r w:rsidRPr="00550AC4">
        <w:rPr>
          <w:rFonts w:asciiTheme="minorHAnsi" w:hAnsiTheme="minorHAnsi"/>
          <w:i/>
          <w:iCs/>
          <w:sz w:val="22"/>
          <w:szCs w:val="22"/>
          <w:lang w:val="en-GB"/>
        </w:rPr>
        <w:tab/>
      </w:r>
      <w:r w:rsidRPr="00550AC4">
        <w:rPr>
          <w:rFonts w:asciiTheme="minorHAnsi" w:hAnsiTheme="minorHAnsi"/>
          <w:i/>
          <w:iCs/>
          <w:sz w:val="22"/>
          <w:szCs w:val="22"/>
          <w:lang w:val="en-GB"/>
        </w:rPr>
        <w:tab/>
      </w:r>
      <w:r w:rsidRPr="00550AC4">
        <w:rPr>
          <w:rFonts w:asciiTheme="minorHAnsi" w:hAnsiTheme="minorHAnsi"/>
          <w:i/>
          <w:iCs/>
          <w:sz w:val="22"/>
          <w:szCs w:val="22"/>
          <w:lang w:val="en-GB"/>
        </w:rPr>
        <w:tab/>
        <w:t>No.</w:t>
      </w:r>
      <w:r>
        <w:rPr>
          <w:rFonts w:asciiTheme="minorHAnsi" w:hAnsiTheme="minorHAnsi"/>
          <w:i/>
          <w:iCs/>
          <w:sz w:val="22"/>
          <w:szCs w:val="22"/>
          <w:lang w:val="en-GB"/>
        </w:rPr>
        <w:t xml:space="preserve"> 2</w:t>
      </w:r>
      <w:r w:rsidRPr="00550AC4">
        <w:rPr>
          <w:rFonts w:asciiTheme="minorHAnsi" w:hAnsiTheme="minorHAnsi"/>
          <w:i/>
          <w:iCs/>
          <w:sz w:val="22"/>
          <w:szCs w:val="22"/>
          <w:lang w:val="en-GB"/>
        </w:rPr>
        <w:t xml:space="preserve">, </w:t>
      </w:r>
      <w:proofErr w:type="spellStart"/>
      <w:r>
        <w:rPr>
          <w:rFonts w:asciiTheme="minorHAnsi" w:hAnsiTheme="minorHAnsi"/>
          <w:i/>
          <w:iCs/>
          <w:sz w:val="22"/>
          <w:szCs w:val="22"/>
          <w:lang w:val="en-GB"/>
        </w:rPr>
        <w:t>Behesht</w:t>
      </w:r>
      <w:proofErr w:type="spellEnd"/>
      <w:r>
        <w:rPr>
          <w:rFonts w:asciiTheme="minorHAnsi" w:hAnsiTheme="minorHAnsi"/>
          <w:i/>
          <w:iCs/>
          <w:sz w:val="22"/>
          <w:szCs w:val="22"/>
          <w:lang w:val="en-GB"/>
        </w:rPr>
        <w:t xml:space="preserve"> Dead-end., </w:t>
      </w:r>
      <w:proofErr w:type="spellStart"/>
      <w:r>
        <w:rPr>
          <w:rFonts w:asciiTheme="minorHAnsi" w:hAnsiTheme="minorHAnsi"/>
          <w:i/>
          <w:iCs/>
          <w:sz w:val="22"/>
          <w:szCs w:val="22"/>
          <w:lang w:val="en-GB"/>
        </w:rPr>
        <w:t>Eram</w:t>
      </w:r>
      <w:proofErr w:type="spellEnd"/>
      <w:r>
        <w:rPr>
          <w:rFonts w:asciiTheme="minorHAnsi" w:hAnsiTheme="minorHAnsi"/>
          <w:i/>
          <w:iCs/>
          <w:sz w:val="22"/>
          <w:szCs w:val="22"/>
          <w:lang w:val="en-GB"/>
        </w:rPr>
        <w:t xml:space="preserve"> St., </w:t>
      </w:r>
      <w:proofErr w:type="spellStart"/>
      <w:r>
        <w:rPr>
          <w:rFonts w:asciiTheme="minorHAnsi" w:hAnsiTheme="minorHAnsi"/>
          <w:i/>
          <w:iCs/>
          <w:sz w:val="22"/>
          <w:szCs w:val="22"/>
          <w:lang w:val="en-GB"/>
        </w:rPr>
        <w:t>Vanak</w:t>
      </w:r>
      <w:proofErr w:type="spellEnd"/>
      <w:r>
        <w:rPr>
          <w:rFonts w:asciiTheme="minorHAnsi" w:hAnsiTheme="minorHAnsi"/>
          <w:i/>
          <w:iCs/>
          <w:sz w:val="22"/>
          <w:szCs w:val="22"/>
          <w:lang w:val="en-GB"/>
        </w:rPr>
        <w:t xml:space="preserve"> Ave., </w:t>
      </w:r>
      <w:proofErr w:type="spellStart"/>
      <w:r>
        <w:rPr>
          <w:rFonts w:asciiTheme="minorHAnsi" w:hAnsiTheme="minorHAnsi"/>
          <w:i/>
          <w:iCs/>
          <w:sz w:val="22"/>
          <w:szCs w:val="22"/>
          <w:lang w:val="en-GB"/>
        </w:rPr>
        <w:t>Vanak</w:t>
      </w:r>
      <w:proofErr w:type="spellEnd"/>
      <w:r>
        <w:rPr>
          <w:rFonts w:asciiTheme="minorHAnsi" w:hAnsiTheme="minorHAnsi"/>
          <w:i/>
          <w:iCs/>
          <w:sz w:val="22"/>
          <w:szCs w:val="22"/>
          <w:lang w:val="en-GB"/>
        </w:rPr>
        <w:t xml:space="preserve"> Sq., </w:t>
      </w:r>
    </w:p>
    <w:p w:rsidR="00AF7DB9" w:rsidRPr="00550AC4" w:rsidRDefault="00AF7DB9" w:rsidP="00AF7DB9">
      <w:pPr>
        <w:ind w:left="2520" w:firstLine="360"/>
        <w:jc w:val="both"/>
        <w:rPr>
          <w:rFonts w:asciiTheme="minorHAnsi" w:hAnsiTheme="minorHAnsi"/>
          <w:i/>
          <w:iCs/>
          <w:sz w:val="22"/>
          <w:szCs w:val="22"/>
          <w:lang w:val="en-GB"/>
        </w:rPr>
      </w:pPr>
      <w:r>
        <w:rPr>
          <w:rFonts w:asciiTheme="minorHAnsi" w:hAnsiTheme="minorHAnsi"/>
          <w:i/>
          <w:iCs/>
          <w:sz w:val="22"/>
          <w:szCs w:val="22"/>
          <w:lang w:val="en-GB"/>
        </w:rPr>
        <w:t>Tehran</w:t>
      </w:r>
      <w:r w:rsidRPr="00550AC4">
        <w:rPr>
          <w:rFonts w:asciiTheme="minorHAnsi" w:hAnsiTheme="minorHAnsi"/>
          <w:i/>
          <w:iCs/>
          <w:sz w:val="22"/>
          <w:szCs w:val="22"/>
          <w:lang w:val="en-GB"/>
        </w:rPr>
        <w:t xml:space="preserve"> </w:t>
      </w:r>
      <w:r>
        <w:rPr>
          <w:rFonts w:asciiTheme="minorHAnsi" w:hAnsiTheme="minorHAnsi"/>
          <w:i/>
          <w:iCs/>
          <w:sz w:val="22"/>
          <w:szCs w:val="22"/>
          <w:lang w:val="en-GB"/>
        </w:rPr>
        <w:t xml:space="preserve">1994715311, </w:t>
      </w:r>
      <w:r w:rsidRPr="00550AC4">
        <w:rPr>
          <w:rFonts w:asciiTheme="minorHAnsi" w:hAnsiTheme="minorHAnsi"/>
          <w:i/>
          <w:iCs/>
          <w:sz w:val="22"/>
          <w:szCs w:val="22"/>
          <w:lang w:val="en-GB"/>
        </w:rPr>
        <w:t xml:space="preserve">Iran </w:t>
      </w:r>
    </w:p>
    <w:p w:rsidR="00AF7DB9" w:rsidRPr="00550AC4" w:rsidRDefault="00AF7DB9" w:rsidP="00AF7DB9">
      <w:pPr>
        <w:ind w:firstLine="720"/>
        <w:jc w:val="both"/>
        <w:outlineLvl w:val="0"/>
        <w:rPr>
          <w:rFonts w:ascii="Calibri" w:hAnsi="Calibri" w:cs="Calibri"/>
          <w:color w:val="000000" w:themeColor="text1"/>
          <w:sz w:val="22"/>
          <w:szCs w:val="22"/>
          <w:lang w:val="en-GB"/>
        </w:rPr>
      </w:pPr>
    </w:p>
    <w:p w:rsidR="00AF7DB9" w:rsidRPr="00E933A8" w:rsidRDefault="00AF7DB9" w:rsidP="00AF7DB9">
      <w:pPr>
        <w:ind w:firstLine="720"/>
        <w:outlineLvl w:val="0"/>
        <w:rPr>
          <w:rFonts w:ascii="Calibri" w:hAnsi="Calibri" w:cs="Calibri"/>
          <w:sz w:val="22"/>
          <w:szCs w:val="22"/>
        </w:rPr>
      </w:pPr>
    </w:p>
    <w:p w:rsidR="00AF7DB9" w:rsidRDefault="00AF7DB9" w:rsidP="00AF7DB9">
      <w:pPr>
        <w:jc w:val="both"/>
        <w:rPr>
          <w:rFonts w:ascii="Calibri" w:hAnsi="Calibri" w:cs="Calibri"/>
          <w:sz w:val="22"/>
          <w:szCs w:val="22"/>
        </w:rPr>
      </w:pPr>
      <w:r w:rsidRPr="00E933A8">
        <w:rPr>
          <w:rFonts w:ascii="Calibri" w:hAnsi="Calibri" w:cs="Calibri"/>
          <w:sz w:val="22"/>
          <w:szCs w:val="22"/>
        </w:rPr>
        <w:tab/>
        <w:t>It shall remain your responsibility to ensure that your quotation will reach the address above on or before the deadline.  Quotations that are received by UN</w:t>
      </w:r>
      <w:r>
        <w:rPr>
          <w:rFonts w:ascii="Calibri" w:hAnsi="Calibri" w:cs="Calibri"/>
          <w:sz w:val="22"/>
          <w:szCs w:val="22"/>
        </w:rPr>
        <w:t>ODC</w:t>
      </w:r>
      <w:r w:rsidRPr="00E933A8">
        <w:rPr>
          <w:rFonts w:ascii="Calibri" w:hAnsi="Calibri" w:cs="Calibri"/>
          <w:sz w:val="22"/>
          <w:szCs w:val="22"/>
        </w:rPr>
        <w:t xml:space="preserve"> after the deadline indicated above, for whatever reason, shall not be considered for evaluation.  </w:t>
      </w:r>
    </w:p>
    <w:p w:rsidR="00AF7DB9" w:rsidRDefault="00AF7DB9" w:rsidP="00AF7DB9">
      <w:pPr>
        <w:jc w:val="both"/>
        <w:rPr>
          <w:rFonts w:ascii="Calibri" w:hAnsi="Calibri" w:cs="Calibri"/>
          <w:sz w:val="22"/>
          <w:szCs w:val="22"/>
        </w:rPr>
      </w:pPr>
    </w:p>
    <w:p w:rsidR="00AF7DB9" w:rsidRDefault="00AF7DB9" w:rsidP="00AF7DB9">
      <w:pPr>
        <w:ind w:firstLine="720"/>
        <w:jc w:val="both"/>
        <w:rPr>
          <w:rFonts w:ascii="Calibri" w:hAnsi="Calibri" w:cs="Calibri"/>
          <w:sz w:val="22"/>
          <w:szCs w:val="22"/>
        </w:rPr>
      </w:pPr>
      <w:r w:rsidRPr="00E933A8">
        <w:rPr>
          <w:rFonts w:ascii="Calibri" w:hAnsi="Calibri" w:cs="Calibri"/>
          <w:sz w:val="22"/>
          <w:szCs w:val="22"/>
        </w:rPr>
        <w:t xml:space="preserve">Please take note of the following requirements and conditions pertaining to the supply of the abovementioned good/s:  </w:t>
      </w:r>
    </w:p>
    <w:p w:rsidR="00643A6E" w:rsidRDefault="00643A6E" w:rsidP="00643A6E">
      <w:pPr>
        <w:jc w:val="right"/>
        <w:rPr>
          <w:rFonts w:ascii="Calibri" w:hAnsi="Calibri" w:cs="Calibri"/>
          <w:b/>
          <w:noProof/>
          <w:sz w:val="28"/>
          <w:szCs w:val="28"/>
        </w:rPr>
      </w:pPr>
    </w:p>
    <w:p w:rsidR="00AF7DB9" w:rsidRDefault="00AF7DB9" w:rsidP="00643A6E">
      <w:pPr>
        <w:jc w:val="right"/>
        <w:rPr>
          <w:rFonts w:ascii="Calibri" w:hAnsi="Calibri" w:cs="Calibri"/>
          <w:b/>
          <w:noProof/>
          <w:sz w:val="28"/>
          <w:szCs w:val="28"/>
        </w:rPr>
      </w:pPr>
    </w:p>
    <w:p w:rsidR="00AF7DB9" w:rsidRDefault="00AF7DB9" w:rsidP="00643A6E">
      <w:pPr>
        <w:jc w:val="right"/>
        <w:rPr>
          <w:rFonts w:ascii="Calibri" w:hAnsi="Calibri" w:cs="Calibri"/>
          <w:b/>
          <w:noProof/>
          <w:sz w:val="28"/>
          <w:szCs w:val="28"/>
        </w:rPr>
      </w:pPr>
    </w:p>
    <w:p w:rsidR="00AF7DB9" w:rsidRDefault="00AF7DB9" w:rsidP="00643A6E">
      <w:pPr>
        <w:jc w:val="right"/>
        <w:rPr>
          <w:rFonts w:ascii="Calibri" w:hAnsi="Calibri" w:cs="Calibri"/>
          <w:b/>
          <w:noProof/>
          <w:sz w:val="28"/>
          <w:szCs w:val="28"/>
        </w:rPr>
      </w:pPr>
    </w:p>
    <w:p w:rsidR="00AF7DB9" w:rsidRDefault="00AF7DB9" w:rsidP="00643A6E">
      <w:pPr>
        <w:jc w:val="right"/>
        <w:rPr>
          <w:rFonts w:ascii="Calibri" w:hAnsi="Calibri" w:cs="Calibri"/>
          <w:b/>
          <w:noProof/>
          <w:sz w:val="28"/>
          <w:szCs w:val="28"/>
        </w:rPr>
      </w:pPr>
    </w:p>
    <w:p w:rsidR="00AF7DB9" w:rsidRDefault="00AF7DB9" w:rsidP="00643A6E">
      <w:pPr>
        <w:jc w:val="right"/>
        <w:rPr>
          <w:rFonts w:ascii="Calibri" w:hAnsi="Calibri" w:cs="Calibri"/>
          <w:b/>
          <w:noProof/>
          <w:sz w:val="28"/>
          <w:szCs w:val="28"/>
        </w:rPr>
      </w:pPr>
    </w:p>
    <w:p w:rsidR="00AF7DB9" w:rsidRPr="00E933A8" w:rsidRDefault="00AF7DB9" w:rsidP="00643A6E">
      <w:pPr>
        <w:jc w:val="right"/>
        <w:rPr>
          <w:rFonts w:ascii="Calibri" w:hAnsi="Calibri" w:cs="Calibri"/>
          <w:sz w:val="22"/>
          <w:szCs w:val="22"/>
          <w:lang w:val="en-GB"/>
        </w:rPr>
      </w:pPr>
    </w:p>
    <w:tbl>
      <w:tblPr>
        <w:tblW w:w="0" w:type="auto"/>
        <w:tblLayout w:type="fixed"/>
        <w:tblLook w:val="0000" w:firstRow="0" w:lastRow="0" w:firstColumn="0" w:lastColumn="0" w:noHBand="0" w:noVBand="0"/>
      </w:tblPr>
      <w:tblGrid>
        <w:gridCol w:w="288"/>
        <w:gridCol w:w="2880"/>
        <w:gridCol w:w="2070"/>
        <w:gridCol w:w="4200"/>
        <w:gridCol w:w="120"/>
      </w:tblGrid>
      <w:tr w:rsidR="00643A6E" w:rsidRPr="00E933A8" w:rsidTr="00AF7DB9">
        <w:trPr>
          <w:gridAfter w:val="1"/>
          <w:wAfter w:w="120" w:type="dxa"/>
          <w:trHeight w:val="405"/>
        </w:trPr>
        <w:tc>
          <w:tcPr>
            <w:tcW w:w="9438" w:type="dxa"/>
            <w:gridSpan w:val="4"/>
          </w:tcPr>
          <w:p w:rsidR="00643A6E" w:rsidRDefault="00643A6E" w:rsidP="001E061E">
            <w:pPr>
              <w:ind w:right="-138"/>
              <w:jc w:val="center"/>
              <w:rPr>
                <w:rFonts w:ascii="Calibri" w:hAnsi="Calibri" w:cs="Calibri"/>
                <w:b/>
                <w:sz w:val="22"/>
                <w:szCs w:val="22"/>
              </w:rPr>
            </w:pPr>
          </w:p>
          <w:p w:rsidR="00425DD3" w:rsidRDefault="00425DD3" w:rsidP="001E061E">
            <w:pPr>
              <w:ind w:right="-138"/>
              <w:jc w:val="center"/>
              <w:rPr>
                <w:rFonts w:ascii="Calibri" w:hAnsi="Calibri" w:cs="Calibri"/>
                <w:b/>
                <w:sz w:val="22"/>
                <w:szCs w:val="22"/>
              </w:rPr>
            </w:pPr>
          </w:p>
          <w:p w:rsidR="00425DD3" w:rsidRPr="00E933A8" w:rsidRDefault="00425DD3" w:rsidP="001E061E">
            <w:pPr>
              <w:ind w:right="-138"/>
              <w:jc w:val="center"/>
              <w:rPr>
                <w:rFonts w:ascii="Calibri" w:hAnsi="Calibri" w:cs="Calibri"/>
                <w:b/>
                <w:sz w:val="22"/>
                <w:szCs w:val="22"/>
              </w:rPr>
            </w:pPr>
          </w:p>
        </w:tc>
      </w:tr>
      <w:tr w:rsidR="00643A6E" w:rsidRPr="00E933A8" w:rsidTr="00AF7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8" w:type="dxa"/>
          <w:cantSplit/>
          <w:trHeight w:val="240"/>
        </w:trPr>
        <w:tc>
          <w:tcPr>
            <w:tcW w:w="2880" w:type="dxa"/>
            <w:tcBorders>
              <w:top w:val="single" w:sz="4" w:space="0" w:color="auto"/>
            </w:tcBorders>
          </w:tcPr>
          <w:p w:rsidR="00643A6E" w:rsidRPr="00E933A8" w:rsidRDefault="00643A6E" w:rsidP="001E061E">
            <w:pPr>
              <w:rPr>
                <w:rFonts w:ascii="Calibri" w:hAnsi="Calibri" w:cs="Calibri"/>
                <w:sz w:val="22"/>
                <w:szCs w:val="22"/>
              </w:rPr>
            </w:pPr>
            <w:r w:rsidRPr="00E933A8">
              <w:rPr>
                <w:rFonts w:ascii="Calibri" w:hAnsi="Calibri" w:cs="Calibri"/>
                <w:sz w:val="22"/>
                <w:szCs w:val="22"/>
              </w:rPr>
              <w:lastRenderedPageBreak/>
              <w:t>Delivery Term</w:t>
            </w:r>
            <w:r>
              <w:rPr>
                <w:rFonts w:ascii="Calibri" w:hAnsi="Calibri" w:cs="Calibri"/>
                <w:sz w:val="22"/>
                <w:szCs w:val="22"/>
              </w:rPr>
              <w:t>s</w:t>
            </w:r>
            <w:r w:rsidRPr="00E933A8">
              <w:rPr>
                <w:rFonts w:ascii="Calibri" w:hAnsi="Calibri" w:cs="Calibri"/>
                <w:sz w:val="22"/>
                <w:szCs w:val="22"/>
              </w:rPr>
              <w:t xml:space="preserve"> </w:t>
            </w:r>
          </w:p>
          <w:p w:rsidR="00643A6E" w:rsidRPr="00E933A8" w:rsidRDefault="00643A6E" w:rsidP="00425DD3">
            <w:pPr>
              <w:rPr>
                <w:rFonts w:ascii="Calibri" w:hAnsi="Calibri" w:cs="Calibri"/>
                <w:i/>
                <w:sz w:val="22"/>
                <w:szCs w:val="22"/>
              </w:rPr>
            </w:pPr>
            <w:r w:rsidRPr="00E933A8">
              <w:rPr>
                <w:rFonts w:ascii="Calibri" w:hAnsi="Calibri" w:cs="Calibri"/>
                <w:sz w:val="22"/>
                <w:szCs w:val="22"/>
              </w:rPr>
              <w:t xml:space="preserve">[INCOTERMS 2010] </w:t>
            </w:r>
          </w:p>
        </w:tc>
        <w:tc>
          <w:tcPr>
            <w:tcW w:w="6390" w:type="dxa"/>
            <w:gridSpan w:val="3"/>
            <w:tcBorders>
              <w:top w:val="single" w:sz="4" w:space="0" w:color="auto"/>
            </w:tcBorders>
          </w:tcPr>
          <w:p w:rsidR="00643A6E" w:rsidRPr="00E933A8" w:rsidRDefault="00BA6CD0" w:rsidP="00AF7DB9">
            <w:pPr>
              <w:rPr>
                <w:rFonts w:ascii="Calibri" w:hAnsi="Calibri" w:cs="Calibri"/>
                <w:sz w:val="22"/>
                <w:szCs w:val="22"/>
              </w:rPr>
            </w:pPr>
            <w:sdt>
              <w:sdtPr>
                <w:rPr>
                  <w:rFonts w:ascii="Calibri" w:hAnsi="Calibri" w:cs="Calibri"/>
                  <w:sz w:val="22"/>
                  <w:szCs w:val="22"/>
                  <w:lang w:val="fr-FR"/>
                </w:rPr>
                <w:id w:val="-1391340250"/>
                <w:text w:multiLine="1"/>
              </w:sdtPr>
              <w:sdtEndPr/>
              <w:sdtContent>
                <w:r w:rsidR="00AF7DB9" w:rsidRPr="00AF7DB9">
                  <w:rPr>
                    <w:rFonts w:ascii="Calibri" w:hAnsi="Calibri" w:cs="Calibri"/>
                    <w:sz w:val="22"/>
                    <w:szCs w:val="22"/>
                    <w:lang w:val="fr-FR"/>
                  </w:rPr>
                  <w:t xml:space="preserve">CIP, </w:t>
                </w:r>
                <w:proofErr w:type="spellStart"/>
                <w:r w:rsidR="00AF7DB9" w:rsidRPr="00AF7DB9">
                  <w:rPr>
                    <w:rFonts w:ascii="Calibri" w:hAnsi="Calibri" w:cs="Calibri"/>
                    <w:sz w:val="22"/>
                    <w:szCs w:val="22"/>
                    <w:lang w:val="fr-FR"/>
                  </w:rPr>
                  <w:t>Tehran</w:t>
                </w:r>
                <w:proofErr w:type="spellEnd"/>
                <w:r w:rsidR="00AF7DB9" w:rsidRPr="00AF7DB9">
                  <w:rPr>
                    <w:rFonts w:ascii="Calibri" w:hAnsi="Calibri" w:cs="Calibri"/>
                    <w:sz w:val="22"/>
                    <w:szCs w:val="22"/>
                    <w:lang w:val="fr-FR"/>
                  </w:rPr>
                  <w:t>, I.R Iran</w:t>
                </w:r>
              </w:sdtContent>
            </w:sdt>
          </w:p>
        </w:tc>
      </w:tr>
      <w:tr w:rsidR="00643A6E" w:rsidRPr="00E933A8" w:rsidTr="00AF7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8" w:type="dxa"/>
        </w:trPr>
        <w:tc>
          <w:tcPr>
            <w:tcW w:w="2880" w:type="dxa"/>
          </w:tcPr>
          <w:p w:rsidR="00643A6E" w:rsidRPr="00E933A8" w:rsidRDefault="00643A6E" w:rsidP="001E061E">
            <w:pPr>
              <w:rPr>
                <w:rFonts w:ascii="Calibri" w:hAnsi="Calibri" w:cs="Calibri"/>
                <w:sz w:val="22"/>
                <w:szCs w:val="22"/>
              </w:rPr>
            </w:pPr>
            <w:r w:rsidRPr="00E933A8">
              <w:rPr>
                <w:rFonts w:ascii="Calibri" w:hAnsi="Calibri" w:cs="Calibri"/>
                <w:sz w:val="22"/>
                <w:szCs w:val="22"/>
              </w:rPr>
              <w:t>Customs</w:t>
            </w:r>
            <w:r>
              <w:rPr>
                <w:rFonts w:ascii="Calibri" w:hAnsi="Calibri" w:cs="Calibri"/>
                <w:sz w:val="22"/>
                <w:szCs w:val="22"/>
              </w:rPr>
              <w:t xml:space="preserve"> clearance</w:t>
            </w:r>
            <w:r>
              <w:rPr>
                <w:rStyle w:val="FootnoteReference"/>
                <w:rFonts w:ascii="Calibri" w:hAnsi="Calibri" w:cs="Calibri"/>
                <w:sz w:val="22"/>
                <w:szCs w:val="22"/>
              </w:rPr>
              <w:footnoteReference w:id="1"/>
            </w:r>
            <w:r w:rsidRPr="00E933A8">
              <w:rPr>
                <w:rFonts w:ascii="Calibri" w:hAnsi="Calibri" w:cs="Calibri"/>
                <w:sz w:val="22"/>
                <w:szCs w:val="22"/>
              </w:rPr>
              <w:t>, if needed, shall be done by:</w:t>
            </w:r>
          </w:p>
        </w:tc>
        <w:tc>
          <w:tcPr>
            <w:tcW w:w="6390" w:type="dxa"/>
            <w:gridSpan w:val="3"/>
          </w:tcPr>
          <w:p w:rsidR="00AF7DB9" w:rsidRPr="00E933A8" w:rsidRDefault="00AF7DB9" w:rsidP="00AF7DB9">
            <w:pPr>
              <w:rPr>
                <w:rFonts w:ascii="Calibri" w:hAnsi="Calibri" w:cs="Calibri"/>
                <w:sz w:val="22"/>
                <w:szCs w:val="22"/>
              </w:rPr>
            </w:pPr>
            <w:r>
              <w:rPr>
                <w:rFonts w:ascii="Calibri" w:hAnsi="Calibri" w:cs="Calibri"/>
                <w:sz w:val="22"/>
                <w:szCs w:val="22"/>
              </w:rPr>
              <w:t>U</w:t>
            </w:r>
            <w:r w:rsidRPr="00E933A8">
              <w:rPr>
                <w:rFonts w:ascii="Calibri" w:hAnsi="Calibri" w:cs="Calibri"/>
                <w:sz w:val="22"/>
                <w:szCs w:val="22"/>
              </w:rPr>
              <w:t>N</w:t>
            </w:r>
            <w:r>
              <w:rPr>
                <w:rFonts w:ascii="Calibri" w:hAnsi="Calibri" w:cs="Calibri"/>
                <w:sz w:val="22"/>
                <w:szCs w:val="22"/>
              </w:rPr>
              <w:t>ODC</w:t>
            </w:r>
          </w:p>
          <w:p w:rsidR="00643A6E" w:rsidRPr="00E933A8" w:rsidRDefault="00CA54F6" w:rsidP="001E061E">
            <w:pPr>
              <w:rPr>
                <w:rFonts w:ascii="Calibri" w:hAnsi="Calibri" w:cs="Calibri"/>
                <w:sz w:val="22"/>
                <w:szCs w:val="22"/>
              </w:rPr>
            </w:pPr>
            <w:r>
              <w:rPr>
                <w:rFonts w:ascii="MS Gothic" w:eastAsia="MS Gothic" w:hAnsi="MS Gothic" w:cs="Calibri" w:hint="eastAsia"/>
                <w:sz w:val="22"/>
                <w:szCs w:val="22"/>
              </w:rPr>
              <w:t xml:space="preserve"> </w:t>
            </w:r>
          </w:p>
        </w:tc>
      </w:tr>
      <w:tr w:rsidR="00AF7DB9" w:rsidRPr="00E933A8" w:rsidTr="00AF7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8" w:type="dxa"/>
          <w:cantSplit/>
          <w:trHeight w:val="998"/>
        </w:trPr>
        <w:tc>
          <w:tcPr>
            <w:tcW w:w="2880" w:type="dxa"/>
          </w:tcPr>
          <w:p w:rsidR="00AF7DB9" w:rsidRPr="00E933A8" w:rsidRDefault="00AF7DB9" w:rsidP="001E061E">
            <w:pPr>
              <w:rPr>
                <w:rFonts w:ascii="Calibri" w:hAnsi="Calibri" w:cs="Calibri"/>
                <w:sz w:val="22"/>
                <w:szCs w:val="22"/>
              </w:rPr>
            </w:pPr>
            <w:r w:rsidRPr="00E933A8">
              <w:rPr>
                <w:rFonts w:ascii="Calibri" w:hAnsi="Calibri" w:cs="Calibri"/>
                <w:sz w:val="22"/>
                <w:szCs w:val="22"/>
              </w:rPr>
              <w:t>Exact Address</w:t>
            </w:r>
            <w:r>
              <w:rPr>
                <w:rFonts w:ascii="Calibri" w:hAnsi="Calibri" w:cs="Calibri"/>
                <w:sz w:val="22"/>
                <w:szCs w:val="22"/>
              </w:rPr>
              <w:t>/</w:t>
            </w:r>
            <w:proofErr w:type="spellStart"/>
            <w:r>
              <w:rPr>
                <w:rFonts w:ascii="Calibri" w:hAnsi="Calibri" w:cs="Calibri"/>
                <w:sz w:val="22"/>
                <w:szCs w:val="22"/>
              </w:rPr>
              <w:t>es</w:t>
            </w:r>
            <w:proofErr w:type="spellEnd"/>
            <w:r w:rsidRPr="00E933A8">
              <w:rPr>
                <w:rFonts w:ascii="Calibri" w:hAnsi="Calibri" w:cs="Calibri"/>
                <w:sz w:val="22"/>
                <w:szCs w:val="22"/>
              </w:rPr>
              <w:t xml:space="preserve"> of Delivery Location</w:t>
            </w:r>
            <w:r>
              <w:rPr>
                <w:rFonts w:ascii="Calibri" w:hAnsi="Calibri" w:cs="Calibri"/>
                <w:sz w:val="22"/>
                <w:szCs w:val="22"/>
              </w:rPr>
              <w:t>/s (identify all, if multiple)</w:t>
            </w:r>
          </w:p>
        </w:tc>
        <w:tc>
          <w:tcPr>
            <w:tcW w:w="6390" w:type="dxa"/>
            <w:gridSpan w:val="3"/>
          </w:tcPr>
          <w:sdt>
            <w:sdtPr>
              <w:rPr>
                <w:rFonts w:ascii="Calibri" w:hAnsi="Calibri" w:cs="Calibri"/>
                <w:sz w:val="22"/>
                <w:szCs w:val="22"/>
              </w:rPr>
              <w:id w:val="-425808887"/>
              <w:text w:multiLine="1"/>
            </w:sdtPr>
            <w:sdtEndPr/>
            <w:sdtContent>
              <w:p w:rsidR="00AF7DB9" w:rsidRPr="00E933A8" w:rsidRDefault="00AF7DB9" w:rsidP="001E061E">
                <w:pPr>
                  <w:rPr>
                    <w:rFonts w:ascii="Calibri" w:hAnsi="Calibri" w:cs="Calibri"/>
                    <w:sz w:val="22"/>
                    <w:szCs w:val="22"/>
                  </w:rPr>
                </w:pPr>
                <w:r>
                  <w:rPr>
                    <w:rFonts w:ascii="Calibri" w:hAnsi="Calibri" w:cs="Calibri"/>
                    <w:sz w:val="22"/>
                    <w:szCs w:val="22"/>
                  </w:rPr>
                  <w:t xml:space="preserve"># 2, </w:t>
                </w:r>
                <w:proofErr w:type="spellStart"/>
                <w:r>
                  <w:rPr>
                    <w:rFonts w:ascii="Calibri" w:hAnsi="Calibri" w:cs="Calibri"/>
                    <w:sz w:val="22"/>
                    <w:szCs w:val="22"/>
                  </w:rPr>
                  <w:t>Behesht</w:t>
                </w:r>
                <w:proofErr w:type="spellEnd"/>
                <w:r>
                  <w:rPr>
                    <w:rFonts w:ascii="Calibri" w:hAnsi="Calibri" w:cs="Calibri"/>
                    <w:sz w:val="22"/>
                    <w:szCs w:val="22"/>
                  </w:rPr>
                  <w:t xml:space="preserve"> </w:t>
                </w:r>
                <w:proofErr w:type="spellStart"/>
                <w:r>
                  <w:rPr>
                    <w:rFonts w:ascii="Calibri" w:hAnsi="Calibri" w:cs="Calibri"/>
                    <w:sz w:val="22"/>
                    <w:szCs w:val="22"/>
                  </w:rPr>
                  <w:t>deadend</w:t>
                </w:r>
                <w:proofErr w:type="spellEnd"/>
                <w:r>
                  <w:rPr>
                    <w:rFonts w:ascii="Calibri" w:hAnsi="Calibri" w:cs="Calibri"/>
                    <w:sz w:val="22"/>
                    <w:szCs w:val="22"/>
                  </w:rPr>
                  <w:t xml:space="preserve">, </w:t>
                </w:r>
                <w:proofErr w:type="spellStart"/>
                <w:r>
                  <w:rPr>
                    <w:rFonts w:ascii="Calibri" w:hAnsi="Calibri" w:cs="Calibri"/>
                    <w:sz w:val="22"/>
                    <w:szCs w:val="22"/>
                  </w:rPr>
                  <w:t>Eram</w:t>
                </w:r>
                <w:proofErr w:type="spellEnd"/>
                <w:r>
                  <w:rPr>
                    <w:rFonts w:ascii="Calibri" w:hAnsi="Calibri" w:cs="Calibri"/>
                    <w:sz w:val="22"/>
                    <w:szCs w:val="22"/>
                  </w:rPr>
                  <w:t xml:space="preserve"> street, </w:t>
                </w:r>
                <w:proofErr w:type="spellStart"/>
                <w:r>
                  <w:rPr>
                    <w:rFonts w:ascii="Calibri" w:hAnsi="Calibri" w:cs="Calibri"/>
                    <w:sz w:val="22"/>
                    <w:szCs w:val="22"/>
                  </w:rPr>
                  <w:t>Vanak</w:t>
                </w:r>
                <w:proofErr w:type="spellEnd"/>
                <w:r>
                  <w:rPr>
                    <w:rFonts w:ascii="Calibri" w:hAnsi="Calibri" w:cs="Calibri"/>
                    <w:sz w:val="22"/>
                    <w:szCs w:val="22"/>
                  </w:rPr>
                  <w:t xml:space="preserve"> street, Tehran, Iran</w:t>
                </w:r>
                <w:r>
                  <w:rPr>
                    <w:rFonts w:ascii="Calibri" w:hAnsi="Calibri" w:cs="Calibri"/>
                    <w:sz w:val="22"/>
                    <w:szCs w:val="22"/>
                  </w:rPr>
                  <w:br/>
                  <w:t>United Nations Office on Drugs and Crime</w:t>
                </w:r>
              </w:p>
            </w:sdtContent>
          </w:sdt>
        </w:tc>
      </w:tr>
      <w:tr w:rsidR="00643A6E" w:rsidRPr="00E933A8" w:rsidTr="00AF7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8" w:type="dxa"/>
          <w:cantSplit/>
          <w:trHeight w:val="240"/>
        </w:trPr>
        <w:tc>
          <w:tcPr>
            <w:tcW w:w="2880" w:type="dxa"/>
            <w:tcBorders>
              <w:top w:val="nil"/>
            </w:tcBorders>
          </w:tcPr>
          <w:p w:rsidR="00643A6E" w:rsidRPr="00425DD3" w:rsidRDefault="00643A6E" w:rsidP="001E061E">
            <w:pPr>
              <w:spacing w:before="240"/>
              <w:rPr>
                <w:rFonts w:ascii="Calibri" w:hAnsi="Calibri" w:cs="Calibri"/>
                <w:sz w:val="22"/>
                <w:szCs w:val="22"/>
              </w:rPr>
            </w:pPr>
            <w:r w:rsidRPr="00425DD3">
              <w:rPr>
                <w:rFonts w:ascii="Calibri" w:hAnsi="Calibri" w:cs="Calibri"/>
                <w:sz w:val="22"/>
                <w:szCs w:val="22"/>
              </w:rPr>
              <w:t>UNDP Preferred Freight Forwarder, if any</w:t>
            </w:r>
            <w:r w:rsidRPr="00425DD3">
              <w:rPr>
                <w:rStyle w:val="FootnoteReference"/>
                <w:rFonts w:ascii="Calibri" w:hAnsi="Calibri" w:cs="Calibri"/>
                <w:sz w:val="22"/>
                <w:szCs w:val="22"/>
              </w:rPr>
              <w:footnoteReference w:id="2"/>
            </w:r>
          </w:p>
        </w:tc>
        <w:sdt>
          <w:sdtPr>
            <w:rPr>
              <w:rFonts w:ascii="Calibri" w:hAnsi="Calibri" w:cs="Calibri"/>
              <w:sz w:val="22"/>
              <w:szCs w:val="22"/>
              <w:vertAlign w:val="superscript"/>
            </w:rPr>
            <w:id w:val="-379258095"/>
            <w:text w:multiLine="1"/>
          </w:sdtPr>
          <w:sdtEndPr/>
          <w:sdtContent>
            <w:tc>
              <w:tcPr>
                <w:tcW w:w="6390" w:type="dxa"/>
                <w:gridSpan w:val="3"/>
              </w:tcPr>
              <w:p w:rsidR="00643A6E" w:rsidRPr="00425DD3" w:rsidRDefault="00CA54F6" w:rsidP="001E061E">
                <w:pPr>
                  <w:rPr>
                    <w:rFonts w:ascii="Calibri" w:hAnsi="Calibri" w:cs="Calibri"/>
                    <w:sz w:val="22"/>
                    <w:szCs w:val="22"/>
                  </w:rPr>
                </w:pPr>
                <w:r w:rsidRPr="00425DD3">
                  <w:rPr>
                    <w:rFonts w:ascii="Calibri" w:hAnsi="Calibri" w:cs="Calibri"/>
                    <w:sz w:val="22"/>
                    <w:szCs w:val="22"/>
                  </w:rPr>
                  <w:t>Not Applicable</w:t>
                </w:r>
              </w:p>
            </w:tc>
          </w:sdtContent>
        </w:sdt>
      </w:tr>
      <w:tr w:rsidR="00643A6E" w:rsidRPr="00E933A8" w:rsidTr="00AF7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8" w:type="dxa"/>
          <w:cantSplit/>
          <w:trHeight w:val="240"/>
        </w:trPr>
        <w:tc>
          <w:tcPr>
            <w:tcW w:w="2880" w:type="dxa"/>
          </w:tcPr>
          <w:p w:rsidR="00643A6E" w:rsidRPr="00425DD3" w:rsidRDefault="00643A6E" w:rsidP="001E061E">
            <w:pPr>
              <w:rPr>
                <w:rFonts w:ascii="Calibri" w:hAnsi="Calibri" w:cs="Calibri"/>
                <w:sz w:val="22"/>
                <w:szCs w:val="22"/>
              </w:rPr>
            </w:pPr>
          </w:p>
          <w:p w:rsidR="00643A6E" w:rsidRPr="00425DD3" w:rsidRDefault="00643A6E" w:rsidP="001E061E">
            <w:pPr>
              <w:rPr>
                <w:rFonts w:ascii="Calibri" w:hAnsi="Calibri" w:cs="Calibri"/>
                <w:sz w:val="22"/>
                <w:szCs w:val="22"/>
              </w:rPr>
            </w:pPr>
            <w:r w:rsidRPr="00425DD3">
              <w:rPr>
                <w:rFonts w:ascii="Calibri" w:hAnsi="Calibri" w:cs="Calibri"/>
                <w:sz w:val="22"/>
                <w:szCs w:val="22"/>
              </w:rPr>
              <w:t xml:space="preserve">Distribution of shipping documents </w:t>
            </w:r>
            <w:r w:rsidRPr="00425DD3">
              <w:rPr>
                <w:rFonts w:ascii="Calibri" w:hAnsi="Calibri" w:cs="Calibri"/>
                <w:i/>
                <w:sz w:val="22"/>
                <w:szCs w:val="22"/>
              </w:rPr>
              <w:t>(if using freight forwarder)</w:t>
            </w:r>
          </w:p>
        </w:tc>
        <w:sdt>
          <w:sdtPr>
            <w:rPr>
              <w:rFonts w:ascii="Calibri" w:hAnsi="Calibri" w:cs="Calibri"/>
              <w:sz w:val="22"/>
              <w:szCs w:val="22"/>
            </w:rPr>
            <w:id w:val="-689994828"/>
            <w:text w:multiLine="1"/>
          </w:sdtPr>
          <w:sdtEndPr/>
          <w:sdtContent>
            <w:tc>
              <w:tcPr>
                <w:tcW w:w="6390" w:type="dxa"/>
                <w:gridSpan w:val="3"/>
              </w:tcPr>
              <w:p w:rsidR="00643A6E" w:rsidRPr="00425DD3" w:rsidRDefault="00CA54F6" w:rsidP="001E061E">
                <w:pPr>
                  <w:rPr>
                    <w:rFonts w:ascii="Calibri" w:hAnsi="Calibri" w:cs="Calibri"/>
                    <w:color w:val="FF0000"/>
                    <w:sz w:val="22"/>
                    <w:szCs w:val="22"/>
                  </w:rPr>
                </w:pPr>
                <w:r w:rsidRPr="00425DD3">
                  <w:rPr>
                    <w:rFonts w:ascii="Calibri" w:hAnsi="Calibri" w:cs="Calibri"/>
                    <w:sz w:val="22"/>
                    <w:szCs w:val="22"/>
                  </w:rPr>
                  <w:t>Not Applicable</w:t>
                </w:r>
              </w:p>
            </w:tc>
          </w:sdtContent>
        </w:sdt>
      </w:tr>
      <w:tr w:rsidR="00643A6E" w:rsidRPr="00E933A8" w:rsidTr="00AF7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8" w:type="dxa"/>
          <w:cantSplit/>
          <w:trHeight w:val="240"/>
        </w:trPr>
        <w:tc>
          <w:tcPr>
            <w:tcW w:w="2880" w:type="dxa"/>
          </w:tcPr>
          <w:p w:rsidR="00643A6E" w:rsidRPr="00E933A8" w:rsidRDefault="00643A6E" w:rsidP="001E061E">
            <w:pPr>
              <w:rPr>
                <w:rFonts w:ascii="Calibri" w:hAnsi="Calibri" w:cs="Calibri"/>
                <w:sz w:val="22"/>
                <w:szCs w:val="22"/>
              </w:rPr>
            </w:pPr>
            <w:r>
              <w:rPr>
                <w:rFonts w:ascii="Calibri" w:hAnsi="Calibri" w:cs="Calibri"/>
                <w:sz w:val="22"/>
                <w:szCs w:val="22"/>
              </w:rPr>
              <w:t xml:space="preserve">Latest Expected </w:t>
            </w:r>
            <w:r w:rsidRPr="00E933A8">
              <w:rPr>
                <w:rFonts w:ascii="Calibri" w:hAnsi="Calibri" w:cs="Calibri"/>
                <w:sz w:val="22"/>
                <w:szCs w:val="22"/>
              </w:rPr>
              <w:t>Delivery Date</w:t>
            </w:r>
            <w:r>
              <w:rPr>
                <w:rFonts w:ascii="Calibri" w:hAnsi="Calibri" w:cs="Calibri"/>
                <w:sz w:val="22"/>
                <w:szCs w:val="22"/>
              </w:rPr>
              <w:t xml:space="preserve"> and Time  </w:t>
            </w:r>
            <w:r w:rsidRPr="00787B9F">
              <w:rPr>
                <w:rFonts w:ascii="Calibri" w:hAnsi="Calibri" w:cs="Calibri"/>
                <w:i/>
                <w:sz w:val="22"/>
                <w:szCs w:val="22"/>
              </w:rPr>
              <w:t xml:space="preserve">(if delivery </w:t>
            </w:r>
            <w:r>
              <w:rPr>
                <w:rFonts w:ascii="Calibri" w:hAnsi="Calibri" w:cs="Calibri"/>
                <w:i/>
                <w:sz w:val="22"/>
                <w:szCs w:val="22"/>
              </w:rPr>
              <w:t xml:space="preserve">time </w:t>
            </w:r>
            <w:r w:rsidRPr="00787B9F">
              <w:rPr>
                <w:rFonts w:ascii="Calibri" w:hAnsi="Calibri" w:cs="Calibri"/>
                <w:i/>
                <w:sz w:val="22"/>
                <w:szCs w:val="22"/>
              </w:rPr>
              <w:t>exceeds this, quote may be rejected</w:t>
            </w:r>
            <w:r>
              <w:rPr>
                <w:rFonts w:ascii="Calibri" w:hAnsi="Calibri" w:cs="Calibri"/>
                <w:i/>
                <w:sz w:val="22"/>
                <w:szCs w:val="22"/>
              </w:rPr>
              <w:t xml:space="preserve"> by UNDP</w:t>
            </w:r>
            <w:r w:rsidRPr="00787B9F">
              <w:rPr>
                <w:rFonts w:ascii="Calibri" w:hAnsi="Calibri" w:cs="Calibri"/>
                <w:i/>
                <w:sz w:val="22"/>
                <w:szCs w:val="22"/>
              </w:rPr>
              <w:t>)</w:t>
            </w:r>
          </w:p>
        </w:tc>
        <w:tc>
          <w:tcPr>
            <w:tcW w:w="6390" w:type="dxa"/>
            <w:gridSpan w:val="3"/>
          </w:tcPr>
          <w:p w:rsidR="00643A6E" w:rsidRDefault="00BA6CD0" w:rsidP="00BA6CD0">
            <w:pPr>
              <w:rPr>
                <w:rFonts w:ascii="Calibri" w:hAnsi="Calibri" w:cs="Calibri"/>
                <w:sz w:val="22"/>
                <w:szCs w:val="22"/>
              </w:rPr>
            </w:pPr>
            <w:sdt>
              <w:sdtPr>
                <w:rPr>
                  <w:rFonts w:ascii="Calibri" w:hAnsi="Calibri" w:cs="Calibri"/>
                  <w:sz w:val="22"/>
                  <w:szCs w:val="22"/>
                </w:rPr>
                <w:id w:val="-469908508"/>
              </w:sdtPr>
              <w:sdtEndPr/>
              <w:sdtContent>
                <w:r w:rsidR="00AF7DB9">
                  <w:rPr>
                    <w:rFonts w:ascii="MS Gothic" w:eastAsia="MS Gothic" w:hAnsi="MS Gothic" w:cs="Calibri" w:hint="eastAsia"/>
                    <w:sz w:val="22"/>
                    <w:szCs w:val="22"/>
                  </w:rPr>
                  <w:t>☒</w:t>
                </w:r>
              </w:sdtContent>
            </w:sdt>
            <w:r w:rsidR="00643A6E">
              <w:rPr>
                <w:rFonts w:ascii="Calibri" w:hAnsi="Calibri" w:cs="Calibri"/>
                <w:sz w:val="22"/>
                <w:szCs w:val="22"/>
              </w:rPr>
              <w:t xml:space="preserve"> </w:t>
            </w:r>
            <w:sdt>
              <w:sdtPr>
                <w:rPr>
                  <w:rFonts w:ascii="Calibri" w:hAnsi="Calibri" w:cs="Calibri"/>
                  <w:sz w:val="22"/>
                  <w:szCs w:val="22"/>
                </w:rPr>
                <w:id w:val="-32496331"/>
                <w:text/>
              </w:sdtPr>
              <w:sdtEndPr/>
              <w:sdtContent>
                <w:r>
                  <w:rPr>
                    <w:rFonts w:ascii="Calibri" w:hAnsi="Calibri" w:cs="Calibri"/>
                    <w:sz w:val="22"/>
                    <w:szCs w:val="22"/>
                  </w:rPr>
                  <w:t>20</w:t>
                </w:r>
              </w:sdtContent>
            </w:sdt>
            <w:r w:rsidR="00643A6E">
              <w:rPr>
                <w:rFonts w:ascii="Calibri" w:hAnsi="Calibri" w:cs="Calibri"/>
                <w:sz w:val="22"/>
                <w:szCs w:val="22"/>
              </w:rPr>
              <w:t xml:space="preserve"> </w:t>
            </w:r>
            <w:r w:rsidR="00643A6E" w:rsidRPr="00E933A8">
              <w:rPr>
                <w:rFonts w:ascii="Calibri" w:hAnsi="Calibri" w:cs="Calibri"/>
                <w:sz w:val="22"/>
                <w:szCs w:val="22"/>
              </w:rPr>
              <w:t>days from the issuance of the Purchase Order (PO)</w:t>
            </w:r>
          </w:p>
          <w:p w:rsidR="00643A6E" w:rsidRPr="00DC55CA" w:rsidRDefault="00643A6E" w:rsidP="001E061E">
            <w:pPr>
              <w:ind w:left="72"/>
              <w:rPr>
                <w:rFonts w:ascii="Calibri" w:hAnsi="Calibri" w:cs="Calibri"/>
                <w:sz w:val="22"/>
                <w:szCs w:val="22"/>
              </w:rPr>
            </w:pPr>
          </w:p>
        </w:tc>
      </w:tr>
      <w:tr w:rsidR="00643A6E" w:rsidRPr="00E933A8" w:rsidTr="00AF7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8" w:type="dxa"/>
        </w:trPr>
        <w:tc>
          <w:tcPr>
            <w:tcW w:w="2880" w:type="dxa"/>
          </w:tcPr>
          <w:p w:rsidR="00643A6E" w:rsidRPr="00425DD3" w:rsidRDefault="00643A6E" w:rsidP="001E061E">
            <w:pPr>
              <w:rPr>
                <w:rFonts w:ascii="Calibri" w:hAnsi="Calibri" w:cs="Calibri"/>
                <w:sz w:val="22"/>
                <w:szCs w:val="22"/>
              </w:rPr>
            </w:pPr>
            <w:r w:rsidRPr="00425DD3">
              <w:rPr>
                <w:rFonts w:ascii="Calibri" w:hAnsi="Calibri" w:cs="Calibri"/>
                <w:sz w:val="22"/>
                <w:szCs w:val="22"/>
              </w:rPr>
              <w:t>Delivery Schedule</w:t>
            </w:r>
          </w:p>
        </w:tc>
        <w:tc>
          <w:tcPr>
            <w:tcW w:w="6390" w:type="dxa"/>
            <w:gridSpan w:val="3"/>
          </w:tcPr>
          <w:p w:rsidR="00643A6E" w:rsidRPr="00425DD3" w:rsidRDefault="00BA6CD0" w:rsidP="001E061E">
            <w:pPr>
              <w:rPr>
                <w:rFonts w:ascii="Calibri" w:hAnsi="Calibri" w:cs="Calibri"/>
                <w:sz w:val="22"/>
                <w:szCs w:val="22"/>
              </w:rPr>
            </w:pPr>
            <w:sdt>
              <w:sdtPr>
                <w:rPr>
                  <w:rFonts w:ascii="Calibri" w:hAnsi="Calibri" w:cs="Calibri"/>
                  <w:sz w:val="22"/>
                  <w:szCs w:val="22"/>
                </w:rPr>
                <w:id w:val="-882327731"/>
              </w:sdtPr>
              <w:sdtEndPr/>
              <w:sdtContent>
                <w:r w:rsidR="00425DD3" w:rsidRPr="00425DD3">
                  <w:rPr>
                    <w:rFonts w:ascii="MS Gothic" w:eastAsia="MS Gothic" w:hAnsi="MS Gothic" w:cs="Calibri" w:hint="eastAsia"/>
                    <w:sz w:val="22"/>
                    <w:szCs w:val="22"/>
                  </w:rPr>
                  <w:t>☐</w:t>
                </w:r>
              </w:sdtContent>
            </w:sdt>
            <w:r w:rsidR="00643A6E" w:rsidRPr="00425DD3">
              <w:rPr>
                <w:rFonts w:ascii="Calibri" w:hAnsi="Calibri" w:cs="Calibri"/>
                <w:sz w:val="22"/>
                <w:szCs w:val="22"/>
              </w:rPr>
              <w:t>Required</w:t>
            </w:r>
          </w:p>
          <w:p w:rsidR="00643A6E" w:rsidRPr="00425DD3" w:rsidRDefault="00BA6CD0" w:rsidP="001E061E">
            <w:pPr>
              <w:rPr>
                <w:rFonts w:ascii="Calibri" w:hAnsi="Calibri" w:cs="Calibri"/>
                <w:sz w:val="22"/>
                <w:szCs w:val="22"/>
              </w:rPr>
            </w:pPr>
            <w:sdt>
              <w:sdtPr>
                <w:rPr>
                  <w:rFonts w:ascii="Calibri" w:hAnsi="Calibri" w:cs="Calibri"/>
                  <w:sz w:val="22"/>
                  <w:szCs w:val="22"/>
                </w:rPr>
                <w:id w:val="1972857694"/>
              </w:sdtPr>
              <w:sdtEndPr/>
              <w:sdtContent>
                <w:r w:rsidR="00425DD3" w:rsidRPr="00425DD3">
                  <w:rPr>
                    <w:rFonts w:ascii="MS Gothic" w:eastAsia="MS Gothic" w:hAnsi="MS Gothic" w:cs="Calibri" w:hint="eastAsia"/>
                    <w:sz w:val="22"/>
                    <w:szCs w:val="22"/>
                  </w:rPr>
                  <w:t>☒</w:t>
                </w:r>
              </w:sdtContent>
            </w:sdt>
            <w:r w:rsidR="00643A6E" w:rsidRPr="00425DD3">
              <w:rPr>
                <w:rFonts w:ascii="Calibri" w:hAnsi="Calibri" w:cs="Calibri"/>
                <w:sz w:val="22"/>
                <w:szCs w:val="22"/>
              </w:rPr>
              <w:t>Not Required</w:t>
            </w:r>
          </w:p>
        </w:tc>
      </w:tr>
      <w:tr w:rsidR="00643A6E" w:rsidRPr="00E933A8" w:rsidTr="00AF7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8" w:type="dxa"/>
        </w:trPr>
        <w:tc>
          <w:tcPr>
            <w:tcW w:w="2880" w:type="dxa"/>
          </w:tcPr>
          <w:p w:rsidR="00643A6E" w:rsidRPr="00E933A8" w:rsidRDefault="00643A6E" w:rsidP="001E061E">
            <w:pPr>
              <w:rPr>
                <w:rFonts w:ascii="Calibri" w:hAnsi="Calibri" w:cs="Calibri"/>
                <w:sz w:val="22"/>
                <w:szCs w:val="22"/>
              </w:rPr>
            </w:pPr>
            <w:r>
              <w:rPr>
                <w:rFonts w:ascii="Calibri" w:hAnsi="Calibri" w:cs="Calibri"/>
                <w:sz w:val="22"/>
                <w:szCs w:val="22"/>
              </w:rPr>
              <w:t xml:space="preserve">Packing Requirements </w:t>
            </w:r>
          </w:p>
        </w:tc>
        <w:tc>
          <w:tcPr>
            <w:tcW w:w="6390" w:type="dxa"/>
            <w:gridSpan w:val="3"/>
          </w:tcPr>
          <w:p w:rsidR="00643A6E" w:rsidRPr="00E933A8" w:rsidRDefault="00425DD3" w:rsidP="003C67CA">
            <w:pPr>
              <w:rPr>
                <w:rFonts w:ascii="Calibri" w:hAnsi="Calibri" w:cs="Calibri"/>
                <w:sz w:val="22"/>
                <w:szCs w:val="22"/>
              </w:rPr>
            </w:pPr>
            <w:r>
              <w:rPr>
                <w:rFonts w:ascii="Calibri" w:hAnsi="Calibri" w:cs="Calibri"/>
                <w:sz w:val="22"/>
                <w:szCs w:val="22"/>
              </w:rPr>
              <w:t xml:space="preserve">Drugs and precursors test kits </w:t>
            </w:r>
            <w:r w:rsidR="003C67CA">
              <w:rPr>
                <w:rFonts w:ascii="Calibri" w:hAnsi="Calibri" w:cs="Calibri"/>
                <w:sz w:val="22"/>
                <w:szCs w:val="22"/>
              </w:rPr>
              <w:t xml:space="preserve">should </w:t>
            </w:r>
            <w:r>
              <w:rPr>
                <w:rFonts w:ascii="Calibri" w:hAnsi="Calibri" w:cs="Calibri"/>
                <w:sz w:val="22"/>
                <w:szCs w:val="22"/>
              </w:rPr>
              <w:t>be packed based on type of each kit.</w:t>
            </w:r>
          </w:p>
        </w:tc>
      </w:tr>
      <w:tr w:rsidR="00643A6E" w:rsidRPr="00E933A8" w:rsidTr="00AF7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8" w:type="dxa"/>
          <w:cantSplit/>
        </w:trPr>
        <w:tc>
          <w:tcPr>
            <w:tcW w:w="2880" w:type="dxa"/>
            <w:vMerge w:val="restart"/>
          </w:tcPr>
          <w:p w:rsidR="00643A6E" w:rsidRDefault="00643A6E" w:rsidP="001E061E">
            <w:pPr>
              <w:rPr>
                <w:rFonts w:ascii="Calibri" w:hAnsi="Calibri" w:cs="Calibri"/>
                <w:noProof/>
                <w:sz w:val="22"/>
                <w:szCs w:val="22"/>
              </w:rPr>
            </w:pPr>
          </w:p>
          <w:p w:rsidR="00643A6E" w:rsidRPr="00E933A8" w:rsidRDefault="00643A6E" w:rsidP="001E061E">
            <w:pPr>
              <w:rPr>
                <w:rFonts w:ascii="Calibri" w:hAnsi="Calibri" w:cs="Calibri"/>
                <w:noProof/>
                <w:sz w:val="22"/>
                <w:szCs w:val="22"/>
              </w:rPr>
            </w:pPr>
            <w:r w:rsidRPr="00E933A8">
              <w:rPr>
                <w:rFonts w:ascii="Calibri" w:hAnsi="Calibri" w:cs="Calibri"/>
                <w:noProof/>
                <w:sz w:val="22"/>
                <w:szCs w:val="22"/>
              </w:rPr>
              <w:t>Mode of Transport</w:t>
            </w:r>
          </w:p>
        </w:tc>
        <w:tc>
          <w:tcPr>
            <w:tcW w:w="2070" w:type="dxa"/>
          </w:tcPr>
          <w:p w:rsidR="00643A6E" w:rsidRPr="00E933A8" w:rsidRDefault="00643A6E" w:rsidP="001E061E">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729922299"/>
              </w:sdtPr>
              <w:sdtEndPr/>
              <w:sdtContent>
                <w:r w:rsidR="00AF7DB9">
                  <w:rPr>
                    <w:rFonts w:ascii="MS Gothic" w:eastAsia="MS Gothic" w:hAnsi="MS Gothic" w:cs="Calibri" w:hint="eastAsia"/>
                    <w:sz w:val="22"/>
                    <w:szCs w:val="22"/>
                  </w:rPr>
                  <w:t>☒</w:t>
                </w:r>
              </w:sdtContent>
            </w:sdt>
            <w:r w:rsidRPr="00E933A8">
              <w:rPr>
                <w:rFonts w:ascii="Calibri" w:hAnsi="Calibri" w:cs="Calibri"/>
                <w:sz w:val="22"/>
                <w:szCs w:val="22"/>
              </w:rPr>
              <w:t xml:space="preserve"> AIR</w:t>
            </w:r>
          </w:p>
        </w:tc>
        <w:tc>
          <w:tcPr>
            <w:tcW w:w="4320" w:type="dxa"/>
            <w:gridSpan w:val="2"/>
          </w:tcPr>
          <w:p w:rsidR="00643A6E" w:rsidRPr="00E933A8" w:rsidRDefault="00BA6CD0" w:rsidP="001E061E">
            <w:pPr>
              <w:rPr>
                <w:rFonts w:ascii="Calibri" w:hAnsi="Calibri" w:cs="Calibri"/>
                <w:sz w:val="22"/>
                <w:szCs w:val="22"/>
              </w:rPr>
            </w:pPr>
            <w:sdt>
              <w:sdtPr>
                <w:rPr>
                  <w:rFonts w:ascii="Calibri" w:hAnsi="Calibri" w:cs="Calibri"/>
                  <w:sz w:val="22"/>
                  <w:szCs w:val="22"/>
                </w:rPr>
                <w:id w:val="1958981802"/>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LAND</w:t>
            </w:r>
          </w:p>
        </w:tc>
      </w:tr>
      <w:tr w:rsidR="00643A6E" w:rsidRPr="00E933A8" w:rsidTr="00AF7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8" w:type="dxa"/>
          <w:cantSplit/>
        </w:trPr>
        <w:tc>
          <w:tcPr>
            <w:tcW w:w="2880" w:type="dxa"/>
            <w:vMerge/>
          </w:tcPr>
          <w:p w:rsidR="00643A6E" w:rsidRPr="00E933A8" w:rsidRDefault="00643A6E" w:rsidP="001E061E">
            <w:pPr>
              <w:rPr>
                <w:rFonts w:ascii="Calibri" w:hAnsi="Calibri" w:cs="Calibri"/>
                <w:sz w:val="22"/>
                <w:szCs w:val="22"/>
              </w:rPr>
            </w:pPr>
          </w:p>
        </w:tc>
        <w:tc>
          <w:tcPr>
            <w:tcW w:w="2070" w:type="dxa"/>
          </w:tcPr>
          <w:p w:rsidR="00643A6E" w:rsidRPr="00E933A8" w:rsidRDefault="00643A6E" w:rsidP="001E061E">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1571425101"/>
              </w:sdtPr>
              <w:sdtEndPr/>
              <w:sdtContent>
                <w:r>
                  <w:rPr>
                    <w:rFonts w:ascii="MS Gothic" w:eastAsia="MS Gothic" w:hAnsi="MS Gothic" w:cs="Calibri" w:hint="eastAsia"/>
                    <w:sz w:val="22"/>
                    <w:szCs w:val="22"/>
                  </w:rPr>
                  <w:t>☐</w:t>
                </w:r>
              </w:sdtContent>
            </w:sdt>
            <w:r w:rsidRPr="00E933A8">
              <w:rPr>
                <w:rFonts w:ascii="Calibri" w:hAnsi="Calibri" w:cs="Calibri"/>
                <w:sz w:val="22"/>
                <w:szCs w:val="22"/>
              </w:rPr>
              <w:t>SEA</w:t>
            </w:r>
          </w:p>
        </w:tc>
        <w:tc>
          <w:tcPr>
            <w:tcW w:w="4320" w:type="dxa"/>
            <w:gridSpan w:val="2"/>
          </w:tcPr>
          <w:p w:rsidR="00643A6E" w:rsidRPr="00E933A8" w:rsidRDefault="00BA6CD0" w:rsidP="001E061E">
            <w:pPr>
              <w:rPr>
                <w:rFonts w:ascii="Calibri" w:hAnsi="Calibri" w:cs="Calibri"/>
                <w:sz w:val="22"/>
                <w:szCs w:val="22"/>
              </w:rPr>
            </w:pPr>
            <w:sdt>
              <w:sdtPr>
                <w:rPr>
                  <w:rFonts w:ascii="Calibri" w:hAnsi="Calibri" w:cs="Calibri"/>
                  <w:sz w:val="22"/>
                  <w:szCs w:val="22"/>
                </w:rPr>
                <w:id w:val="-1589850131"/>
              </w:sdtPr>
              <w:sdtEnd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 xml:space="preserve">OTHER </w:t>
            </w:r>
            <w:sdt>
              <w:sdtPr>
                <w:rPr>
                  <w:rFonts w:ascii="Calibri" w:hAnsi="Calibri" w:cs="Calibri"/>
                  <w:sz w:val="22"/>
                  <w:szCs w:val="22"/>
                </w:rPr>
                <w:id w:val="2070988350"/>
                <w:showingPlcHdr/>
                <w:text/>
              </w:sdtPr>
              <w:sdtEndPr/>
              <w:sdtContent>
                <w:r w:rsidR="00643A6E" w:rsidRPr="004E72E7">
                  <w:rPr>
                    <w:rFonts w:ascii="Calibri" w:hAnsi="Calibri" w:cs="Calibri"/>
                    <w:i/>
                    <w:color w:val="000000" w:themeColor="text1"/>
                    <w:sz w:val="22"/>
                    <w:szCs w:val="22"/>
                    <w:shd w:val="clear" w:color="auto" w:fill="BFBFBF" w:themeFill="background1" w:themeFillShade="BF"/>
                  </w:rPr>
                  <w:t>[pls. specify]</w:t>
                </w:r>
              </w:sdtContent>
            </w:sdt>
          </w:p>
        </w:tc>
      </w:tr>
      <w:tr w:rsidR="00643A6E" w:rsidRPr="00E933A8" w:rsidTr="00AF7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8" w:type="dxa"/>
        </w:trPr>
        <w:tc>
          <w:tcPr>
            <w:tcW w:w="2880" w:type="dxa"/>
          </w:tcPr>
          <w:p w:rsidR="00643A6E" w:rsidRPr="00E933A8" w:rsidRDefault="00643A6E" w:rsidP="001E061E">
            <w:pPr>
              <w:rPr>
                <w:rFonts w:ascii="Calibri" w:hAnsi="Calibri" w:cs="Calibri"/>
                <w:sz w:val="22"/>
                <w:szCs w:val="22"/>
              </w:rPr>
            </w:pPr>
            <w:r w:rsidRPr="00E933A8">
              <w:rPr>
                <w:rFonts w:ascii="Calibri" w:hAnsi="Calibri" w:cs="Calibri"/>
                <w:sz w:val="22"/>
                <w:szCs w:val="22"/>
              </w:rPr>
              <w:t xml:space="preserve">Preferred </w:t>
            </w:r>
          </w:p>
          <w:p w:rsidR="00643A6E" w:rsidRPr="00E933A8" w:rsidRDefault="00643A6E" w:rsidP="001E061E">
            <w:pPr>
              <w:rPr>
                <w:rFonts w:ascii="Calibri" w:hAnsi="Calibri" w:cs="Calibri"/>
                <w:sz w:val="22"/>
                <w:szCs w:val="22"/>
              </w:rPr>
            </w:pPr>
            <w:r w:rsidRPr="00E933A8">
              <w:rPr>
                <w:rFonts w:ascii="Calibri" w:hAnsi="Calibri" w:cs="Calibri"/>
                <w:sz w:val="22"/>
                <w:szCs w:val="22"/>
              </w:rPr>
              <w:t>Currency of Quotation</w:t>
            </w:r>
            <w:r w:rsidRPr="00E933A8">
              <w:rPr>
                <w:rStyle w:val="FootnoteReference"/>
                <w:rFonts w:ascii="Calibri" w:hAnsi="Calibri" w:cs="Calibri"/>
                <w:sz w:val="22"/>
                <w:szCs w:val="22"/>
              </w:rPr>
              <w:footnoteReference w:id="3"/>
            </w:r>
          </w:p>
        </w:tc>
        <w:tc>
          <w:tcPr>
            <w:tcW w:w="6390" w:type="dxa"/>
            <w:gridSpan w:val="3"/>
          </w:tcPr>
          <w:p w:rsidR="00643A6E" w:rsidRPr="00E933A8" w:rsidRDefault="00BA6CD0" w:rsidP="00AF7DB9">
            <w:pPr>
              <w:rPr>
                <w:rFonts w:ascii="Calibri" w:hAnsi="Calibri" w:cs="Calibri"/>
                <w:sz w:val="22"/>
                <w:szCs w:val="22"/>
              </w:rPr>
            </w:pPr>
            <w:sdt>
              <w:sdtPr>
                <w:rPr>
                  <w:rFonts w:ascii="Calibri" w:hAnsi="Calibri" w:cs="Calibri"/>
                  <w:sz w:val="22"/>
                  <w:szCs w:val="22"/>
                  <w:vertAlign w:val="superscript"/>
                </w:rPr>
                <w:id w:val="189420064"/>
              </w:sdtPr>
              <w:sdtEndPr/>
              <w:sdtContent>
                <w:r w:rsidR="00AF7DB9">
                  <w:rPr>
                    <w:rFonts w:ascii="MS Gothic" w:eastAsia="MS Gothic" w:hAnsi="MS Gothic" w:cs="Calibri" w:hint="eastAsia"/>
                    <w:sz w:val="22"/>
                    <w:szCs w:val="22"/>
                  </w:rPr>
                  <w:t>☒</w:t>
                </w:r>
              </w:sdtContent>
            </w:sdt>
            <w:r w:rsidR="00643A6E">
              <w:rPr>
                <w:rFonts w:ascii="Calibri" w:hAnsi="Calibri" w:cs="Calibri"/>
                <w:sz w:val="22"/>
                <w:szCs w:val="22"/>
              </w:rPr>
              <w:t>Euro</w:t>
            </w:r>
            <w:r w:rsidR="00AF7DB9">
              <w:rPr>
                <w:rFonts w:ascii="Calibri" w:hAnsi="Calibri" w:cs="Calibri"/>
                <w:sz w:val="22"/>
                <w:szCs w:val="22"/>
              </w:rPr>
              <w:t xml:space="preserve"> (Only)</w:t>
            </w:r>
          </w:p>
        </w:tc>
      </w:tr>
      <w:tr w:rsidR="00643A6E" w:rsidRPr="00E933A8" w:rsidTr="00AF7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8" w:type="dxa"/>
        </w:trPr>
        <w:tc>
          <w:tcPr>
            <w:tcW w:w="2880" w:type="dxa"/>
          </w:tcPr>
          <w:p w:rsidR="00643A6E" w:rsidRPr="00E933A8" w:rsidRDefault="00643A6E" w:rsidP="001E061E">
            <w:pPr>
              <w:rPr>
                <w:rFonts w:ascii="Calibri" w:hAnsi="Calibri" w:cs="Calibri"/>
                <w:sz w:val="22"/>
                <w:szCs w:val="22"/>
              </w:rPr>
            </w:pPr>
            <w:r w:rsidRPr="00E933A8">
              <w:rPr>
                <w:rFonts w:ascii="Calibri" w:hAnsi="Calibri" w:cs="Calibri"/>
                <w:sz w:val="22"/>
                <w:szCs w:val="22"/>
              </w:rPr>
              <w:t>Value Added Tax on Price Quotation</w:t>
            </w:r>
            <w:r w:rsidRPr="00E933A8">
              <w:rPr>
                <w:rStyle w:val="FootnoteReference"/>
                <w:rFonts w:ascii="Calibri" w:hAnsi="Calibri" w:cs="Calibri"/>
                <w:sz w:val="22"/>
                <w:szCs w:val="22"/>
              </w:rPr>
              <w:footnoteReference w:id="4"/>
            </w:r>
          </w:p>
        </w:tc>
        <w:tc>
          <w:tcPr>
            <w:tcW w:w="6390" w:type="dxa"/>
            <w:gridSpan w:val="3"/>
          </w:tcPr>
          <w:p w:rsidR="00643A6E" w:rsidRPr="00E933A8" w:rsidRDefault="00BA6CD0" w:rsidP="001E061E">
            <w:pPr>
              <w:rPr>
                <w:rFonts w:ascii="Calibri" w:hAnsi="Calibri" w:cs="Calibri"/>
                <w:sz w:val="22"/>
                <w:szCs w:val="22"/>
              </w:rPr>
            </w:pPr>
            <w:sdt>
              <w:sdtPr>
                <w:rPr>
                  <w:rFonts w:ascii="Calibri" w:hAnsi="Calibri" w:cs="Calibri"/>
                  <w:sz w:val="22"/>
                  <w:szCs w:val="22"/>
                  <w:vertAlign w:val="superscript"/>
                </w:rPr>
                <w:id w:val="-1743553634"/>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M</w:t>
            </w:r>
            <w:r w:rsidR="00643A6E" w:rsidRPr="00E933A8">
              <w:rPr>
                <w:rFonts w:ascii="Calibri" w:hAnsi="Calibri" w:cs="Calibri"/>
                <w:sz w:val="22"/>
                <w:szCs w:val="22"/>
              </w:rPr>
              <w:t>ust be inclusive of VAT and other applicable indirect taxes</w:t>
            </w:r>
          </w:p>
          <w:p w:rsidR="00643A6E" w:rsidRPr="00E933A8" w:rsidRDefault="00BA6CD0" w:rsidP="001E061E">
            <w:pPr>
              <w:rPr>
                <w:rFonts w:ascii="Calibri" w:hAnsi="Calibri" w:cs="Calibri"/>
                <w:sz w:val="22"/>
                <w:szCs w:val="22"/>
              </w:rPr>
            </w:pPr>
            <w:sdt>
              <w:sdtPr>
                <w:rPr>
                  <w:rFonts w:ascii="Calibri" w:hAnsi="Calibri" w:cs="Calibri"/>
                  <w:sz w:val="22"/>
                  <w:szCs w:val="22"/>
                </w:rPr>
                <w:id w:val="2076546514"/>
              </w:sdtPr>
              <w:sdtEndPr/>
              <w:sdtContent>
                <w:r w:rsidR="00AF7DB9">
                  <w:rPr>
                    <w:rFonts w:ascii="MS Gothic" w:eastAsia="MS Gothic" w:hAnsi="MS Gothic" w:cs="Calibri" w:hint="eastAsia"/>
                    <w:sz w:val="22"/>
                    <w:szCs w:val="22"/>
                  </w:rPr>
                  <w:t>☒</w:t>
                </w:r>
              </w:sdtContent>
            </w:sdt>
            <w:r w:rsidR="00643A6E">
              <w:rPr>
                <w:rFonts w:ascii="Calibri" w:hAnsi="Calibri" w:cs="Calibri"/>
                <w:sz w:val="22"/>
                <w:szCs w:val="22"/>
              </w:rPr>
              <w:t xml:space="preserve"> M</w:t>
            </w:r>
            <w:r w:rsidR="00643A6E" w:rsidRPr="00E933A8">
              <w:rPr>
                <w:rFonts w:ascii="Calibri" w:hAnsi="Calibri" w:cs="Calibri"/>
                <w:sz w:val="22"/>
                <w:szCs w:val="22"/>
              </w:rPr>
              <w:t>ust be exclusive of VAT and other applicable indirect taxes</w:t>
            </w:r>
          </w:p>
        </w:tc>
      </w:tr>
      <w:tr w:rsidR="00643A6E" w:rsidRPr="00E933A8" w:rsidTr="00AF7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8" w:type="dxa"/>
          <w:cantSplit/>
          <w:trHeight w:val="460"/>
        </w:trPr>
        <w:tc>
          <w:tcPr>
            <w:tcW w:w="2880" w:type="dxa"/>
            <w:tcBorders>
              <w:bottom w:val="single" w:sz="4" w:space="0" w:color="auto"/>
            </w:tcBorders>
          </w:tcPr>
          <w:p w:rsidR="00643A6E" w:rsidRPr="00E933A8" w:rsidRDefault="00643A6E" w:rsidP="001E061E">
            <w:pPr>
              <w:rPr>
                <w:rFonts w:ascii="Calibri" w:hAnsi="Calibri" w:cs="Calibri"/>
                <w:sz w:val="22"/>
                <w:szCs w:val="22"/>
              </w:rPr>
            </w:pPr>
            <w:r w:rsidRPr="00E933A8">
              <w:rPr>
                <w:rFonts w:ascii="Calibri" w:hAnsi="Calibri" w:cs="Calibri"/>
                <w:sz w:val="22"/>
                <w:szCs w:val="22"/>
              </w:rPr>
              <w:t>After-sales services required</w:t>
            </w:r>
          </w:p>
        </w:tc>
        <w:tc>
          <w:tcPr>
            <w:tcW w:w="6390" w:type="dxa"/>
            <w:gridSpan w:val="3"/>
            <w:tcBorders>
              <w:bottom w:val="single" w:sz="4" w:space="0" w:color="auto"/>
            </w:tcBorders>
          </w:tcPr>
          <w:p w:rsidR="00643A6E" w:rsidRPr="00425DD3" w:rsidRDefault="00643A6E" w:rsidP="001E061E">
            <w:pPr>
              <w:rPr>
                <w:rFonts w:ascii="Calibri" w:hAnsi="Calibri" w:cs="Calibri"/>
                <w:sz w:val="22"/>
                <w:szCs w:val="22"/>
              </w:rPr>
            </w:pPr>
            <w:r w:rsidRPr="00425DD3">
              <w:rPr>
                <w:rFonts w:ascii="Calibri" w:hAnsi="Calibri" w:cs="Calibri"/>
                <w:sz w:val="22"/>
                <w:szCs w:val="22"/>
              </w:rPr>
              <w:t xml:space="preserve"> </w:t>
            </w:r>
            <w:sdt>
              <w:sdtPr>
                <w:rPr>
                  <w:rFonts w:ascii="Calibri" w:hAnsi="Calibri" w:cs="Calibri"/>
                  <w:sz w:val="22"/>
                  <w:szCs w:val="22"/>
                </w:rPr>
                <w:id w:val="812370629"/>
              </w:sdtPr>
              <w:sdtEndPr/>
              <w:sdtContent>
                <w:r w:rsidRPr="00425DD3">
                  <w:rPr>
                    <w:rFonts w:ascii="MS Gothic" w:eastAsia="MS Gothic" w:hAnsi="MS Gothic" w:cs="Calibri" w:hint="eastAsia"/>
                    <w:sz w:val="22"/>
                    <w:szCs w:val="22"/>
                  </w:rPr>
                  <w:t>☐</w:t>
                </w:r>
              </w:sdtContent>
            </w:sdt>
            <w:r w:rsidRPr="00425DD3">
              <w:rPr>
                <w:rFonts w:ascii="Calibri" w:hAnsi="Calibri" w:cs="Calibri"/>
                <w:sz w:val="22"/>
                <w:szCs w:val="22"/>
              </w:rPr>
              <w:t xml:space="preserve">Warranty on Parts and Labor for minimum period of </w:t>
            </w:r>
            <w:sdt>
              <w:sdtPr>
                <w:rPr>
                  <w:rFonts w:ascii="Calibri" w:hAnsi="Calibri" w:cs="Calibri"/>
                  <w:sz w:val="22"/>
                  <w:szCs w:val="22"/>
                </w:rPr>
                <w:id w:val="-1026708857"/>
                <w:showingPlcHdr/>
                <w:text/>
              </w:sdtPr>
              <w:sdtEndPr/>
              <w:sdtContent>
                <w:r w:rsidRPr="00425DD3">
                  <w:rPr>
                    <w:rStyle w:val="PlaceholderText"/>
                    <w:color w:val="auto"/>
                    <w:shd w:val="clear" w:color="auto" w:fill="BFBFBF" w:themeFill="background1" w:themeFillShade="BF"/>
                  </w:rPr>
                  <w:t>Click to type</w:t>
                </w:r>
              </w:sdtContent>
            </w:sdt>
          </w:p>
          <w:p w:rsidR="00643A6E" w:rsidRPr="00425DD3" w:rsidRDefault="00643A6E" w:rsidP="001E061E">
            <w:pPr>
              <w:rPr>
                <w:rFonts w:ascii="Calibri" w:hAnsi="Calibri" w:cs="Calibri"/>
                <w:sz w:val="22"/>
                <w:szCs w:val="22"/>
              </w:rPr>
            </w:pPr>
            <w:r w:rsidRPr="00425DD3">
              <w:rPr>
                <w:rFonts w:ascii="Calibri" w:hAnsi="Calibri" w:cs="Calibri"/>
                <w:sz w:val="22"/>
                <w:szCs w:val="22"/>
              </w:rPr>
              <w:t xml:space="preserve"> </w:t>
            </w:r>
            <w:sdt>
              <w:sdtPr>
                <w:rPr>
                  <w:rFonts w:ascii="Calibri" w:hAnsi="Calibri" w:cs="Calibri"/>
                  <w:sz w:val="22"/>
                  <w:szCs w:val="22"/>
                </w:rPr>
                <w:id w:val="-1119603946"/>
              </w:sdtPr>
              <w:sdtEndPr/>
              <w:sdtContent>
                <w:r w:rsidRPr="00425DD3">
                  <w:rPr>
                    <w:rFonts w:ascii="MS Gothic" w:eastAsia="MS Gothic" w:hAnsi="MS Gothic" w:cs="Calibri" w:hint="eastAsia"/>
                    <w:sz w:val="22"/>
                    <w:szCs w:val="22"/>
                  </w:rPr>
                  <w:t>☐</w:t>
                </w:r>
              </w:sdtContent>
            </w:sdt>
            <w:r w:rsidRPr="00425DD3">
              <w:rPr>
                <w:rFonts w:ascii="Calibri" w:hAnsi="Calibri" w:cs="Calibri"/>
                <w:sz w:val="22"/>
                <w:szCs w:val="22"/>
              </w:rPr>
              <w:t xml:space="preserve">Technical Support </w:t>
            </w:r>
          </w:p>
          <w:p w:rsidR="00643A6E" w:rsidRPr="00425DD3" w:rsidRDefault="00643A6E" w:rsidP="001E061E">
            <w:pPr>
              <w:rPr>
                <w:rFonts w:ascii="Calibri" w:hAnsi="Calibri" w:cs="Calibri"/>
                <w:sz w:val="22"/>
                <w:szCs w:val="22"/>
              </w:rPr>
            </w:pPr>
            <w:r w:rsidRPr="00425DD3">
              <w:rPr>
                <w:rFonts w:ascii="Calibri" w:hAnsi="Calibri" w:cs="Calibri"/>
                <w:sz w:val="22"/>
                <w:szCs w:val="22"/>
              </w:rPr>
              <w:t xml:space="preserve"> </w:t>
            </w:r>
            <w:sdt>
              <w:sdtPr>
                <w:rPr>
                  <w:rFonts w:ascii="Calibri" w:hAnsi="Calibri" w:cs="Calibri"/>
                  <w:sz w:val="22"/>
                  <w:szCs w:val="22"/>
                </w:rPr>
                <w:id w:val="-1760980934"/>
              </w:sdtPr>
              <w:sdtEndPr/>
              <w:sdtContent>
                <w:r w:rsidRPr="00425DD3">
                  <w:rPr>
                    <w:rFonts w:ascii="MS Gothic" w:eastAsia="MS Gothic" w:hAnsi="MS Gothic" w:cs="Calibri" w:hint="eastAsia"/>
                    <w:sz w:val="22"/>
                    <w:szCs w:val="22"/>
                  </w:rPr>
                  <w:t>☐</w:t>
                </w:r>
              </w:sdtContent>
            </w:sdt>
            <w:r w:rsidRPr="00425DD3">
              <w:rPr>
                <w:rFonts w:ascii="Calibri" w:hAnsi="Calibri" w:cs="Calibri"/>
                <w:sz w:val="22"/>
                <w:szCs w:val="22"/>
              </w:rPr>
              <w:t>Provision of Service Unit when pulled out for maintenance/ repair</w:t>
            </w:r>
          </w:p>
          <w:p w:rsidR="00643A6E" w:rsidRPr="00425DD3" w:rsidRDefault="00643A6E" w:rsidP="00425DD3">
            <w:pPr>
              <w:rPr>
                <w:rFonts w:ascii="Calibri" w:hAnsi="Calibri" w:cs="Calibri"/>
                <w:sz w:val="22"/>
                <w:szCs w:val="22"/>
              </w:rPr>
            </w:pPr>
            <w:r w:rsidRPr="00425DD3">
              <w:rPr>
                <w:rFonts w:ascii="Calibri" w:hAnsi="Calibri" w:cs="Calibri"/>
                <w:sz w:val="22"/>
                <w:szCs w:val="22"/>
              </w:rPr>
              <w:t xml:space="preserve"> </w:t>
            </w:r>
            <w:sdt>
              <w:sdtPr>
                <w:rPr>
                  <w:rFonts w:ascii="Calibri" w:hAnsi="Calibri" w:cs="Calibri"/>
                  <w:sz w:val="22"/>
                  <w:szCs w:val="22"/>
                </w:rPr>
                <w:id w:val="-375163310"/>
              </w:sdtPr>
              <w:sdtEndPr/>
              <w:sdtContent>
                <w:r w:rsidR="00AF7DB9" w:rsidRPr="00425DD3">
                  <w:rPr>
                    <w:rFonts w:ascii="MS Gothic" w:eastAsia="MS Gothic" w:hAnsi="MS Gothic" w:cs="Calibri" w:hint="eastAsia"/>
                    <w:sz w:val="22"/>
                    <w:szCs w:val="22"/>
                  </w:rPr>
                  <w:t>☒</w:t>
                </w:r>
              </w:sdtContent>
            </w:sdt>
            <w:r w:rsidRPr="00425DD3">
              <w:rPr>
                <w:rFonts w:ascii="Calibri" w:hAnsi="Calibri" w:cs="Calibri"/>
                <w:sz w:val="22"/>
                <w:szCs w:val="22"/>
              </w:rPr>
              <w:t xml:space="preserve"> Others </w:t>
            </w:r>
            <w:sdt>
              <w:sdtPr>
                <w:rPr>
                  <w:rFonts w:ascii="Calibri" w:hAnsi="Calibri" w:cs="Calibri"/>
                  <w:sz w:val="22"/>
                  <w:szCs w:val="22"/>
                </w:rPr>
                <w:id w:val="1903481787"/>
                <w:text/>
              </w:sdtPr>
              <w:sdtEndPr/>
              <w:sdtContent>
                <w:r w:rsidR="00425DD3">
                  <w:rPr>
                    <w:rFonts w:ascii="Calibri" w:hAnsi="Calibri" w:cs="Calibri"/>
                    <w:sz w:val="22"/>
                    <w:szCs w:val="22"/>
                  </w:rPr>
                  <w:t>“</w:t>
                </w:r>
                <w:r w:rsidR="00AF7DB9" w:rsidRPr="00425DD3">
                  <w:rPr>
                    <w:rFonts w:ascii="Calibri" w:hAnsi="Calibri" w:cs="Calibri"/>
                    <w:sz w:val="22"/>
                    <w:szCs w:val="22"/>
                  </w:rPr>
                  <w:t xml:space="preserve">Damaged kits </w:t>
                </w:r>
                <w:r w:rsidR="00425DD3">
                  <w:rPr>
                    <w:rFonts w:ascii="Calibri" w:hAnsi="Calibri" w:cs="Calibri"/>
                    <w:sz w:val="22"/>
                    <w:szCs w:val="22"/>
                  </w:rPr>
                  <w:t>to</w:t>
                </w:r>
                <w:r w:rsidR="00AF7DB9" w:rsidRPr="00425DD3">
                  <w:rPr>
                    <w:rFonts w:ascii="Calibri" w:hAnsi="Calibri" w:cs="Calibri"/>
                    <w:sz w:val="22"/>
                    <w:szCs w:val="22"/>
                  </w:rPr>
                  <w:t xml:space="preserve"> be replaced</w:t>
                </w:r>
                <w:r w:rsidR="00425DD3">
                  <w:rPr>
                    <w:rFonts w:ascii="Calibri" w:hAnsi="Calibri" w:cs="Calibri"/>
                    <w:sz w:val="22"/>
                    <w:szCs w:val="22"/>
                  </w:rPr>
                  <w:t>”</w:t>
                </w:r>
              </w:sdtContent>
            </w:sdt>
          </w:p>
        </w:tc>
      </w:tr>
      <w:tr w:rsidR="00643A6E" w:rsidRPr="00E933A8" w:rsidTr="00AF7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8" w:type="dxa"/>
          <w:cantSplit/>
          <w:trHeight w:val="460"/>
        </w:trPr>
        <w:tc>
          <w:tcPr>
            <w:tcW w:w="2880" w:type="dxa"/>
            <w:tcBorders>
              <w:bottom w:val="single" w:sz="4" w:space="0" w:color="auto"/>
            </w:tcBorders>
          </w:tcPr>
          <w:p w:rsidR="00643A6E" w:rsidRPr="00E933A8" w:rsidRDefault="00643A6E" w:rsidP="001E061E">
            <w:pPr>
              <w:rPr>
                <w:rFonts w:ascii="Calibri" w:hAnsi="Calibri" w:cs="Calibri"/>
                <w:sz w:val="22"/>
                <w:szCs w:val="22"/>
              </w:rPr>
            </w:pPr>
            <w:r w:rsidRPr="00E933A8">
              <w:rPr>
                <w:rFonts w:ascii="Calibri" w:hAnsi="Calibri" w:cs="Calibri"/>
                <w:sz w:val="22"/>
                <w:szCs w:val="22"/>
              </w:rPr>
              <w:t xml:space="preserve">Deadline for the Submission of Quotation </w:t>
            </w:r>
          </w:p>
        </w:tc>
        <w:tc>
          <w:tcPr>
            <w:tcW w:w="6390" w:type="dxa"/>
            <w:gridSpan w:val="3"/>
            <w:tcBorders>
              <w:bottom w:val="single" w:sz="4" w:space="0" w:color="auto"/>
            </w:tcBorders>
          </w:tcPr>
          <w:p w:rsidR="00643A6E" w:rsidRPr="00425DD3" w:rsidRDefault="00643A6E" w:rsidP="0022791C">
            <w:pPr>
              <w:rPr>
                <w:rFonts w:ascii="Calibri" w:hAnsi="Calibri" w:cs="Calibri"/>
                <w:sz w:val="22"/>
                <w:szCs w:val="22"/>
              </w:rPr>
            </w:pPr>
            <w:r w:rsidRPr="00425DD3">
              <w:rPr>
                <w:rFonts w:ascii="Calibri" w:hAnsi="Calibri" w:cs="Calibri"/>
                <w:sz w:val="22"/>
                <w:szCs w:val="22"/>
              </w:rPr>
              <w:t>COB,</w:t>
            </w:r>
            <w:r w:rsidRPr="00425DD3">
              <w:rPr>
                <w:rFonts w:ascii="Calibri" w:hAnsi="Calibri" w:cs="Calibri"/>
                <w:i/>
                <w:sz w:val="22"/>
                <w:szCs w:val="22"/>
              </w:rPr>
              <w:t xml:space="preserve"> </w:t>
            </w:r>
            <w:sdt>
              <w:sdtPr>
                <w:rPr>
                  <w:rFonts w:ascii="Calibri" w:hAnsi="Calibri" w:cs="Calibri"/>
                  <w:i/>
                  <w:sz w:val="22"/>
                  <w:szCs w:val="22"/>
                </w:rPr>
                <w:id w:val="324095417"/>
                <w:date w:fullDate="2015-10-07T00:00:00Z">
                  <w:dateFormat w:val="dddd, MMMM dd, yyyy"/>
                  <w:lid w:val="en-US"/>
                  <w:storeMappedDataAs w:val="dateTime"/>
                  <w:calendar w:val="gregorian"/>
                </w:date>
              </w:sdtPr>
              <w:sdtEndPr/>
              <w:sdtContent>
                <w:r w:rsidR="0022791C">
                  <w:rPr>
                    <w:rFonts w:ascii="Calibri" w:hAnsi="Calibri" w:cs="Calibri"/>
                    <w:i/>
                    <w:sz w:val="22"/>
                    <w:szCs w:val="22"/>
                  </w:rPr>
                  <w:t>Wednesday, October 07, 2015</w:t>
                </w:r>
              </w:sdtContent>
            </w:sdt>
            <w:r w:rsidRPr="00425DD3">
              <w:rPr>
                <w:rFonts w:ascii="Calibri" w:hAnsi="Calibri" w:cs="Calibri"/>
                <w:i/>
                <w:sz w:val="22"/>
                <w:szCs w:val="22"/>
              </w:rPr>
              <w:t xml:space="preserve"> </w:t>
            </w:r>
          </w:p>
          <w:p w:rsidR="00643A6E" w:rsidRPr="00E933A8" w:rsidRDefault="00643A6E" w:rsidP="001E061E">
            <w:pPr>
              <w:jc w:val="center"/>
              <w:rPr>
                <w:rFonts w:ascii="Calibri" w:hAnsi="Calibri" w:cs="Calibri"/>
                <w:sz w:val="22"/>
                <w:szCs w:val="22"/>
              </w:rPr>
            </w:pPr>
          </w:p>
        </w:tc>
      </w:tr>
      <w:tr w:rsidR="00643A6E" w:rsidRPr="00E933A8" w:rsidTr="00AF7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8" w:type="dxa"/>
        </w:trPr>
        <w:tc>
          <w:tcPr>
            <w:tcW w:w="2880" w:type="dxa"/>
          </w:tcPr>
          <w:p w:rsidR="00643A6E" w:rsidRPr="00E933A8" w:rsidRDefault="00643A6E" w:rsidP="001E061E">
            <w:pPr>
              <w:rPr>
                <w:rFonts w:ascii="Calibri" w:hAnsi="Calibri" w:cs="Calibri"/>
                <w:sz w:val="22"/>
                <w:szCs w:val="22"/>
              </w:rPr>
            </w:pPr>
            <w:r w:rsidRPr="00E933A8">
              <w:rPr>
                <w:rFonts w:ascii="Calibri" w:hAnsi="Calibri" w:cs="Calibri"/>
                <w:sz w:val="22"/>
                <w:szCs w:val="22"/>
              </w:rPr>
              <w:t xml:space="preserve">All documentations, including catalogs, instructions and operating manuals, shall be in this language </w:t>
            </w:r>
          </w:p>
        </w:tc>
        <w:tc>
          <w:tcPr>
            <w:tcW w:w="6390" w:type="dxa"/>
            <w:gridSpan w:val="3"/>
          </w:tcPr>
          <w:p w:rsidR="00643A6E" w:rsidRPr="00E933A8" w:rsidRDefault="00BA6CD0" w:rsidP="001E061E">
            <w:pPr>
              <w:rPr>
                <w:rFonts w:ascii="Calibri" w:hAnsi="Calibri" w:cs="Calibri"/>
                <w:sz w:val="22"/>
                <w:szCs w:val="22"/>
              </w:rPr>
            </w:pPr>
            <w:sdt>
              <w:sdtPr>
                <w:rPr>
                  <w:rFonts w:ascii="Calibri" w:hAnsi="Calibri" w:cs="Calibri"/>
                  <w:sz w:val="22"/>
                  <w:szCs w:val="22"/>
                </w:rPr>
                <w:id w:val="-252132221"/>
              </w:sdtPr>
              <w:sdtEndPr/>
              <w:sdtContent>
                <w:r w:rsidR="00AF7DB9">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English        </w:t>
            </w:r>
          </w:p>
          <w:p w:rsidR="00643A6E" w:rsidRPr="00E933A8" w:rsidRDefault="00643A6E" w:rsidP="001E061E">
            <w:pPr>
              <w:rPr>
                <w:rFonts w:ascii="Calibri" w:hAnsi="Calibri" w:cs="Calibri"/>
                <w:sz w:val="22"/>
                <w:szCs w:val="22"/>
              </w:rPr>
            </w:pPr>
          </w:p>
        </w:tc>
      </w:tr>
      <w:tr w:rsidR="00643A6E" w:rsidRPr="00E933A8" w:rsidTr="00AF7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8" w:type="dxa"/>
        </w:trPr>
        <w:tc>
          <w:tcPr>
            <w:tcW w:w="2880" w:type="dxa"/>
          </w:tcPr>
          <w:p w:rsidR="00643A6E" w:rsidRPr="00E933A8" w:rsidRDefault="00643A6E" w:rsidP="001E061E">
            <w:pPr>
              <w:rPr>
                <w:rFonts w:ascii="Calibri" w:hAnsi="Calibri" w:cs="Calibri"/>
                <w:sz w:val="22"/>
                <w:szCs w:val="22"/>
              </w:rPr>
            </w:pPr>
          </w:p>
          <w:p w:rsidR="00643A6E" w:rsidRPr="00E933A8" w:rsidRDefault="00643A6E" w:rsidP="001E061E">
            <w:pPr>
              <w:rPr>
                <w:rFonts w:ascii="Calibri" w:hAnsi="Calibri" w:cs="Calibri"/>
                <w:sz w:val="22"/>
                <w:szCs w:val="22"/>
              </w:rPr>
            </w:pPr>
            <w:r>
              <w:rPr>
                <w:rFonts w:ascii="Calibri" w:hAnsi="Calibri" w:cs="Calibri"/>
                <w:sz w:val="22"/>
                <w:szCs w:val="22"/>
              </w:rPr>
              <w:t>Documents</w:t>
            </w:r>
            <w:r w:rsidRPr="00E933A8">
              <w:rPr>
                <w:rFonts w:ascii="Calibri" w:hAnsi="Calibri" w:cs="Calibri"/>
                <w:sz w:val="22"/>
                <w:szCs w:val="22"/>
              </w:rPr>
              <w:t xml:space="preserve"> to </w:t>
            </w:r>
            <w:r>
              <w:rPr>
                <w:rFonts w:ascii="Calibri" w:hAnsi="Calibri" w:cs="Calibri"/>
                <w:sz w:val="22"/>
                <w:szCs w:val="22"/>
              </w:rPr>
              <w:t xml:space="preserve">be </w:t>
            </w:r>
            <w:r w:rsidRPr="00E933A8">
              <w:rPr>
                <w:rFonts w:ascii="Calibri" w:hAnsi="Calibri" w:cs="Calibri"/>
                <w:sz w:val="22"/>
                <w:szCs w:val="22"/>
              </w:rPr>
              <w:t>submit</w:t>
            </w:r>
            <w:r>
              <w:rPr>
                <w:rFonts w:ascii="Calibri" w:hAnsi="Calibri" w:cs="Calibri"/>
                <w:sz w:val="22"/>
                <w:szCs w:val="22"/>
              </w:rPr>
              <w:t>ted</w:t>
            </w:r>
            <w:r w:rsidRPr="00E933A8">
              <w:rPr>
                <w:rStyle w:val="FootnoteReference"/>
                <w:rFonts w:ascii="Calibri" w:hAnsi="Calibri" w:cs="Calibri"/>
                <w:sz w:val="22"/>
                <w:szCs w:val="22"/>
              </w:rPr>
              <w:footnoteReference w:id="5"/>
            </w:r>
          </w:p>
        </w:tc>
        <w:tc>
          <w:tcPr>
            <w:tcW w:w="6390" w:type="dxa"/>
            <w:gridSpan w:val="3"/>
          </w:tcPr>
          <w:p w:rsidR="00643A6E" w:rsidRDefault="00BA6CD0" w:rsidP="001E061E">
            <w:pPr>
              <w:pStyle w:val="ColorfulList-Accent11"/>
              <w:ind w:left="0"/>
              <w:rPr>
                <w:rFonts w:ascii="Calibri" w:hAnsi="Calibri" w:cs="Calibri"/>
                <w:iCs/>
                <w:sz w:val="22"/>
                <w:szCs w:val="22"/>
                <w:lang w:val="en-US"/>
              </w:rPr>
            </w:pPr>
            <w:sdt>
              <w:sdtPr>
                <w:rPr>
                  <w:rFonts w:ascii="Calibri" w:hAnsi="Calibri" w:cs="Calibri"/>
                  <w:iCs/>
                  <w:sz w:val="22"/>
                  <w:szCs w:val="22"/>
                  <w:vertAlign w:val="superscript"/>
                  <w:lang w:val="en-US"/>
                </w:rPr>
                <w:id w:val="1427388687"/>
              </w:sdtPr>
              <w:sdtEndPr/>
              <w:sdtContent>
                <w:r w:rsidR="00EC6924">
                  <w:rPr>
                    <w:rFonts w:ascii="MS Gothic" w:eastAsia="MS Gothic" w:hAnsi="MS Gothic" w:cs="Calibri" w:hint="eastAsia"/>
                    <w:iCs/>
                    <w:sz w:val="22"/>
                    <w:szCs w:val="22"/>
                    <w:lang w:val="en-US"/>
                  </w:rPr>
                  <w:t>☒</w:t>
                </w:r>
              </w:sdtContent>
            </w:sdt>
            <w:r w:rsidR="00643A6E">
              <w:rPr>
                <w:rFonts w:ascii="Calibri" w:hAnsi="Calibri" w:cs="Calibri"/>
                <w:iCs/>
                <w:sz w:val="22"/>
                <w:szCs w:val="22"/>
                <w:lang w:val="en-US"/>
              </w:rPr>
              <w:t xml:space="preserve"> Duly Accomplished Form as provided in Annex 2, and in accordance with the list of requirements in Annex 1;</w:t>
            </w:r>
          </w:p>
          <w:p w:rsidR="00643A6E" w:rsidRPr="00E933A8" w:rsidRDefault="00BA6CD0" w:rsidP="001E061E">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71662839"/>
              </w:sdtPr>
              <w:sdtEndPr/>
              <w:sdtContent>
                <w:r w:rsidR="00EC6924">
                  <w:rPr>
                    <w:rFonts w:ascii="MS Gothic" w:eastAsia="MS Gothic" w:hAnsi="MS Gothic" w:cs="Calibri" w:hint="eastAsia"/>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 xml:space="preserve">Quality Certificates (ISO, </w:t>
            </w:r>
            <w:r w:rsidR="0022791C">
              <w:rPr>
                <w:rFonts w:ascii="Calibri" w:hAnsi="Calibri" w:cs="Calibri"/>
                <w:iCs/>
                <w:sz w:val="22"/>
                <w:szCs w:val="22"/>
                <w:lang w:val="en-US"/>
              </w:rPr>
              <w:t xml:space="preserve">Authorities certificates, </w:t>
            </w:r>
            <w:r w:rsidR="00643A6E" w:rsidRPr="00E933A8">
              <w:rPr>
                <w:rFonts w:ascii="Calibri" w:hAnsi="Calibri" w:cs="Calibri"/>
                <w:iCs/>
                <w:sz w:val="22"/>
                <w:szCs w:val="22"/>
                <w:lang w:val="en-US"/>
              </w:rPr>
              <w:t>etc.)</w:t>
            </w:r>
            <w:r w:rsidR="00643A6E">
              <w:rPr>
                <w:rFonts w:ascii="Calibri" w:hAnsi="Calibri" w:cs="Calibri"/>
                <w:iCs/>
                <w:sz w:val="22"/>
                <w:szCs w:val="22"/>
                <w:lang w:val="en-US"/>
              </w:rPr>
              <w:t>;</w:t>
            </w:r>
          </w:p>
          <w:p w:rsidR="00643A6E" w:rsidRPr="00E933A8" w:rsidRDefault="00BA6CD0" w:rsidP="001E061E">
            <w:pPr>
              <w:pStyle w:val="ColorfulList-Accent11"/>
              <w:ind w:left="0"/>
              <w:rPr>
                <w:rFonts w:ascii="Calibri" w:hAnsi="Calibri" w:cs="Calibri"/>
                <w:iCs/>
                <w:sz w:val="22"/>
                <w:szCs w:val="22"/>
                <w:lang w:val="en-US"/>
              </w:rPr>
            </w:pPr>
            <w:sdt>
              <w:sdtPr>
                <w:rPr>
                  <w:rFonts w:ascii="Calibri" w:hAnsi="Calibri" w:cs="Calibri"/>
                  <w:iCs/>
                  <w:sz w:val="22"/>
                  <w:szCs w:val="22"/>
                  <w:lang w:val="en-US"/>
                </w:rPr>
                <w:id w:val="-344332937"/>
              </w:sdtPr>
              <w:sdtEndPr/>
              <w:sdtContent>
                <w:r w:rsidR="00EC6924">
                  <w:rPr>
                    <w:rFonts w:ascii="MS Gothic" w:eastAsia="MS Gothic" w:hAnsi="MS Gothic" w:cs="Calibri" w:hint="eastAsia"/>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 xml:space="preserve">Latest Business Registration Certificate </w:t>
            </w:r>
            <w:r w:rsidR="00643A6E">
              <w:rPr>
                <w:rFonts w:ascii="Calibri" w:hAnsi="Calibri" w:cs="Calibri"/>
                <w:iCs/>
                <w:sz w:val="22"/>
                <w:szCs w:val="22"/>
                <w:lang w:val="en-US"/>
              </w:rPr>
              <w:t>;</w:t>
            </w:r>
          </w:p>
          <w:p w:rsidR="00643A6E" w:rsidRPr="00E933A8" w:rsidRDefault="00BA6CD0" w:rsidP="001E061E">
            <w:pPr>
              <w:pStyle w:val="ColorfulList-Accent11"/>
              <w:ind w:left="0"/>
              <w:rPr>
                <w:rFonts w:ascii="Calibri" w:hAnsi="Calibri" w:cs="Calibri"/>
                <w:iCs/>
                <w:sz w:val="22"/>
                <w:szCs w:val="22"/>
                <w:lang w:val="en-US"/>
              </w:rPr>
            </w:pPr>
            <w:sdt>
              <w:sdtPr>
                <w:rPr>
                  <w:rFonts w:ascii="Calibri" w:hAnsi="Calibri" w:cs="Calibri"/>
                  <w:iCs/>
                  <w:sz w:val="22"/>
                  <w:szCs w:val="22"/>
                  <w:lang w:val="en-US"/>
                </w:rPr>
                <w:id w:val="1795566302"/>
              </w:sdtPr>
              <w:sdtEndPr/>
              <w:sdtContent>
                <w:r w:rsidR="00EC6924">
                  <w:rPr>
                    <w:rFonts w:ascii="MS Gothic" w:eastAsia="MS Gothic" w:hAnsi="MS Gothic" w:cs="Calibri" w:hint="eastAsia"/>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Manufacturer’s Authorization of the Company as a Sales Agent (if Supplier is not the manufacturer)</w:t>
            </w:r>
            <w:r w:rsidR="00643A6E">
              <w:rPr>
                <w:rFonts w:ascii="Calibri" w:hAnsi="Calibri" w:cs="Calibri"/>
                <w:iCs/>
                <w:sz w:val="22"/>
                <w:szCs w:val="22"/>
                <w:lang w:val="en-US"/>
              </w:rPr>
              <w:t>;</w:t>
            </w:r>
          </w:p>
          <w:p w:rsidR="00643A6E" w:rsidRPr="00E933A8" w:rsidRDefault="00BA6CD0" w:rsidP="001E061E">
            <w:pPr>
              <w:pStyle w:val="ColorfulList-Accent11"/>
              <w:ind w:left="0"/>
              <w:rPr>
                <w:rFonts w:ascii="Calibri" w:hAnsi="Calibri" w:cs="Calibri"/>
                <w:iCs/>
                <w:sz w:val="22"/>
                <w:szCs w:val="22"/>
                <w:lang w:val="en-US"/>
              </w:rPr>
            </w:pPr>
            <w:sdt>
              <w:sdtPr>
                <w:rPr>
                  <w:rFonts w:ascii="Calibri" w:hAnsi="Calibri" w:cs="Calibri"/>
                  <w:iCs/>
                  <w:sz w:val="22"/>
                  <w:szCs w:val="22"/>
                  <w:lang w:val="en-US"/>
                </w:rPr>
                <w:id w:val="783778985"/>
              </w:sdtPr>
              <w:sdtEndPr/>
              <w:sdtContent>
                <w:r w:rsidR="00EC6924">
                  <w:rPr>
                    <w:rFonts w:ascii="MS Gothic" w:eastAsia="MS Gothic" w:hAnsi="MS Gothic" w:cs="Calibri" w:hint="eastAsia"/>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Certificate of Exclusive Distributorship in the country (if applicable, and if Supplier is not the manufacturer)</w:t>
            </w:r>
            <w:r w:rsidR="00643A6E">
              <w:rPr>
                <w:rFonts w:ascii="Calibri" w:hAnsi="Calibri" w:cs="Calibri"/>
                <w:iCs/>
                <w:sz w:val="22"/>
                <w:szCs w:val="22"/>
                <w:lang w:val="en-US"/>
              </w:rPr>
              <w:t>;</w:t>
            </w:r>
          </w:p>
          <w:p w:rsidR="00643A6E" w:rsidRPr="00E933A8" w:rsidRDefault="00BA6CD0" w:rsidP="001E061E">
            <w:pPr>
              <w:pStyle w:val="ColorfulList-Accent11"/>
              <w:ind w:left="0"/>
              <w:jc w:val="both"/>
              <w:rPr>
                <w:rFonts w:ascii="Calibri" w:hAnsi="Calibri" w:cs="Calibri"/>
                <w:bCs/>
                <w:sz w:val="22"/>
                <w:szCs w:val="22"/>
                <w:lang w:val="en-GB"/>
              </w:rPr>
            </w:pPr>
            <w:sdt>
              <w:sdtPr>
                <w:rPr>
                  <w:rFonts w:ascii="Calibri" w:hAnsi="Calibri" w:cs="Calibri"/>
                  <w:iCs/>
                  <w:sz w:val="22"/>
                  <w:szCs w:val="22"/>
                  <w:lang w:val="en-US"/>
                </w:rPr>
                <w:id w:val="-550853027"/>
              </w:sdtPr>
              <w:sdtEndPr/>
              <w:sdtContent>
                <w:r w:rsidR="00643A6E">
                  <w:rPr>
                    <w:rFonts w:ascii="MS Gothic" w:eastAsia="MS Gothic" w:hAnsi="MS Gothic" w:cs="Calibri" w:hint="eastAsia"/>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 xml:space="preserve">Evidence/Certification of Environmental Sustainability (“Green” Standards) of the Company or the Product being supplied </w:t>
            </w:r>
            <w:r w:rsidR="00643A6E">
              <w:rPr>
                <w:rFonts w:ascii="Calibri" w:hAnsi="Calibri" w:cs="Calibri"/>
                <w:iCs/>
                <w:sz w:val="22"/>
                <w:szCs w:val="22"/>
                <w:lang w:val="en-US"/>
              </w:rPr>
              <w:t>;</w:t>
            </w:r>
          </w:p>
          <w:p w:rsidR="00643A6E" w:rsidRDefault="00BA6CD0" w:rsidP="001E061E">
            <w:pPr>
              <w:jc w:val="both"/>
              <w:rPr>
                <w:rFonts w:ascii="Calibri" w:hAnsi="Calibri" w:cs="Calibri"/>
                <w:sz w:val="22"/>
                <w:szCs w:val="22"/>
              </w:rPr>
            </w:pPr>
            <w:sdt>
              <w:sdtPr>
                <w:rPr>
                  <w:rFonts w:ascii="Calibri" w:hAnsi="Calibri" w:cs="Calibri"/>
                  <w:sz w:val="22"/>
                  <w:szCs w:val="22"/>
                </w:rPr>
                <w:id w:val="-67343860"/>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Patent Registration Certificates (if any of technologies submitted in the quotation is patented by the Supplier)</w:t>
            </w:r>
            <w:r w:rsidR="00643A6E">
              <w:rPr>
                <w:rFonts w:ascii="Calibri" w:hAnsi="Calibri" w:cs="Calibri"/>
                <w:sz w:val="22"/>
                <w:szCs w:val="22"/>
              </w:rPr>
              <w:t>;</w:t>
            </w:r>
          </w:p>
          <w:p w:rsidR="00643A6E" w:rsidRDefault="00BA6CD0" w:rsidP="001E061E">
            <w:pPr>
              <w:jc w:val="both"/>
              <w:rPr>
                <w:rFonts w:ascii="Calibri" w:hAnsi="Calibri" w:cs="Calibri"/>
                <w:sz w:val="22"/>
                <w:szCs w:val="22"/>
              </w:rPr>
            </w:pPr>
            <w:sdt>
              <w:sdtPr>
                <w:rPr>
                  <w:rFonts w:ascii="Calibri" w:hAnsi="Calibri" w:cs="Calibri"/>
                  <w:sz w:val="22"/>
                  <w:szCs w:val="22"/>
                </w:rPr>
                <w:id w:val="-38360464"/>
              </w:sdtPr>
              <w:sdtEndPr/>
              <w:sdtContent>
                <w:r w:rsidR="0022791C">
                  <w:rPr>
                    <w:rFonts w:ascii="MS Gothic" w:eastAsia="MS Gothic" w:hAnsi="MS Gothic" w:cs="Calibri" w:hint="eastAsia"/>
                    <w:sz w:val="22"/>
                    <w:szCs w:val="22"/>
                  </w:rPr>
                  <w:t>☒</w:t>
                </w:r>
              </w:sdtContent>
            </w:sdt>
            <w:r w:rsidR="00643A6E">
              <w:rPr>
                <w:rFonts w:ascii="Calibri" w:hAnsi="Calibri" w:cs="Calibri"/>
                <w:sz w:val="22"/>
                <w:szCs w:val="22"/>
              </w:rPr>
              <w:t xml:space="preserve"> Written Self-Declaration of not being included in the UN Security Council 1267/1989 list, UN Procurement Division List or other UN Ineligibility List;</w:t>
            </w:r>
          </w:p>
          <w:p w:rsidR="00643A6E" w:rsidRPr="00E933A8" w:rsidDel="00F84374" w:rsidRDefault="00BA6CD0" w:rsidP="001E061E">
            <w:pPr>
              <w:pStyle w:val="ColorfulList-Accent11"/>
              <w:ind w:left="0"/>
              <w:rPr>
                <w:rFonts w:ascii="Calibri" w:hAnsi="Calibri" w:cs="Calibri"/>
                <w:iCs/>
                <w:sz w:val="22"/>
                <w:szCs w:val="22"/>
                <w:lang w:val="en-US"/>
              </w:rPr>
            </w:pPr>
            <w:sdt>
              <w:sdtPr>
                <w:rPr>
                  <w:rFonts w:ascii="Calibri" w:hAnsi="Calibri" w:cs="Calibri"/>
                  <w:iCs/>
                  <w:sz w:val="22"/>
                  <w:szCs w:val="22"/>
                  <w:lang w:val="en-US"/>
                </w:rPr>
                <w:id w:val="-1670170794"/>
              </w:sdtPr>
              <w:sdtEndPr/>
              <w:sdtContent>
                <w:r w:rsidR="00643A6E">
                  <w:rPr>
                    <w:rFonts w:ascii="MS Gothic" w:eastAsia="MS Gothic" w:hAnsi="MS Gothic" w:cs="Calibri" w:hint="eastAsia"/>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 xml:space="preserve">Others </w:t>
            </w:r>
            <w:sdt>
              <w:sdtPr>
                <w:rPr>
                  <w:rFonts w:ascii="Calibri" w:hAnsi="Calibri" w:cs="Calibri"/>
                  <w:iCs/>
                  <w:sz w:val="22"/>
                  <w:szCs w:val="22"/>
                  <w:lang w:val="en-US"/>
                </w:rPr>
                <w:id w:val="1369728531"/>
                <w:showingPlcHdr/>
                <w:text/>
              </w:sdtPr>
              <w:sdtEndPr/>
              <w:sdtContent>
                <w:r w:rsidR="00643A6E" w:rsidRPr="000A0820">
                  <w:rPr>
                    <w:rFonts w:ascii="Calibri" w:hAnsi="Calibri" w:cs="Calibri"/>
                    <w:i/>
                    <w:iCs/>
                    <w:color w:val="000000" w:themeColor="text1"/>
                    <w:sz w:val="22"/>
                    <w:szCs w:val="22"/>
                    <w:shd w:val="clear" w:color="auto" w:fill="BFBFBF" w:themeFill="background1" w:themeFillShade="BF"/>
                    <w:lang w:val="en-US"/>
                  </w:rPr>
                  <w:t>[pls. specify as many as required]</w:t>
                </w:r>
              </w:sdtContent>
            </w:sdt>
          </w:p>
        </w:tc>
      </w:tr>
      <w:tr w:rsidR="00643A6E" w:rsidRPr="00E933A8" w:rsidTr="00AF7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8" w:type="dxa"/>
        </w:trPr>
        <w:tc>
          <w:tcPr>
            <w:tcW w:w="2880" w:type="dxa"/>
          </w:tcPr>
          <w:p w:rsidR="00643A6E" w:rsidRDefault="00643A6E" w:rsidP="001E061E">
            <w:pPr>
              <w:rPr>
                <w:rFonts w:ascii="Calibri" w:hAnsi="Calibri" w:cs="Calibri"/>
                <w:sz w:val="22"/>
                <w:szCs w:val="22"/>
              </w:rPr>
            </w:pPr>
          </w:p>
          <w:p w:rsidR="00643A6E" w:rsidRPr="00E933A8" w:rsidRDefault="00643A6E" w:rsidP="001E061E">
            <w:pPr>
              <w:rPr>
                <w:rFonts w:ascii="Calibri" w:hAnsi="Calibri" w:cs="Calibri"/>
                <w:sz w:val="22"/>
                <w:szCs w:val="22"/>
              </w:rPr>
            </w:pPr>
            <w:r w:rsidRPr="00E933A8">
              <w:rPr>
                <w:rFonts w:ascii="Calibri" w:hAnsi="Calibri" w:cs="Calibri"/>
                <w:sz w:val="22"/>
                <w:szCs w:val="22"/>
              </w:rPr>
              <w:t>Period of Validity of Quotes starting the Submission Date</w:t>
            </w:r>
          </w:p>
        </w:tc>
        <w:tc>
          <w:tcPr>
            <w:tcW w:w="6390" w:type="dxa"/>
            <w:gridSpan w:val="3"/>
          </w:tcPr>
          <w:p w:rsidR="00643A6E" w:rsidRDefault="00BA6CD0" w:rsidP="001E061E">
            <w:pPr>
              <w:tabs>
                <w:tab w:val="left" w:pos="940"/>
              </w:tabs>
              <w:rPr>
                <w:rFonts w:ascii="Calibri" w:hAnsi="Calibri" w:cs="Calibri"/>
                <w:sz w:val="22"/>
                <w:szCs w:val="22"/>
              </w:rPr>
            </w:pPr>
            <w:sdt>
              <w:sdtPr>
                <w:rPr>
                  <w:rFonts w:ascii="Calibri" w:hAnsi="Calibri" w:cs="Calibri"/>
                  <w:sz w:val="22"/>
                  <w:szCs w:val="22"/>
                </w:rPr>
                <w:id w:val="-2091534761"/>
              </w:sdtPr>
              <w:sdtEndPr/>
              <w:sdtContent>
                <w:r w:rsidR="0022791C">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60 days</w:t>
            </w:r>
            <w:r w:rsidR="00643A6E">
              <w:rPr>
                <w:rFonts w:ascii="Calibri" w:hAnsi="Calibri" w:cs="Calibri"/>
                <w:sz w:val="22"/>
                <w:szCs w:val="22"/>
              </w:rPr>
              <w:t xml:space="preserve">       </w:t>
            </w:r>
          </w:p>
          <w:p w:rsidR="00643A6E" w:rsidRDefault="00BA6CD0" w:rsidP="001E061E">
            <w:pPr>
              <w:tabs>
                <w:tab w:val="left" w:pos="940"/>
              </w:tabs>
              <w:rPr>
                <w:rFonts w:ascii="Calibri" w:hAnsi="Calibri" w:cs="Calibri"/>
                <w:sz w:val="22"/>
                <w:szCs w:val="22"/>
              </w:rPr>
            </w:pPr>
            <w:sdt>
              <w:sdtPr>
                <w:rPr>
                  <w:rFonts w:ascii="Calibri" w:hAnsi="Calibri" w:cs="Calibri"/>
                  <w:sz w:val="22"/>
                  <w:szCs w:val="22"/>
                </w:rPr>
                <w:id w:val="-372772752"/>
              </w:sdtPr>
              <w:sdtEndPr/>
              <w:sdtContent>
                <w:r w:rsidR="0022791C">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90 days</w:t>
            </w:r>
            <w:r w:rsidR="00643A6E" w:rsidRPr="00E933A8">
              <w:rPr>
                <w:rFonts w:ascii="Calibri" w:hAnsi="Calibri" w:cs="Calibri"/>
                <w:sz w:val="22"/>
                <w:szCs w:val="22"/>
              </w:rPr>
              <w:tab/>
            </w:r>
          </w:p>
          <w:p w:rsidR="00643A6E" w:rsidRPr="00E933A8" w:rsidRDefault="00643A6E" w:rsidP="001E061E">
            <w:pPr>
              <w:tabs>
                <w:tab w:val="left" w:pos="940"/>
              </w:tabs>
              <w:rPr>
                <w:rFonts w:ascii="Calibri" w:hAnsi="Calibri" w:cs="Calibri"/>
                <w:sz w:val="22"/>
                <w:szCs w:val="22"/>
              </w:rPr>
            </w:pPr>
            <w:r>
              <w:rPr>
                <w:rFonts w:ascii="Calibri" w:hAnsi="Calibri" w:cs="Calibr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E933A8" w:rsidTr="00AF7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8" w:type="dxa"/>
        </w:trPr>
        <w:tc>
          <w:tcPr>
            <w:tcW w:w="2880" w:type="dxa"/>
          </w:tcPr>
          <w:p w:rsidR="00643A6E" w:rsidRPr="00E933A8" w:rsidRDefault="00643A6E" w:rsidP="001E061E">
            <w:pPr>
              <w:rPr>
                <w:rFonts w:ascii="Calibri" w:hAnsi="Calibri" w:cs="Calibri"/>
                <w:sz w:val="22"/>
                <w:szCs w:val="22"/>
              </w:rPr>
            </w:pPr>
            <w:r w:rsidRPr="00E933A8">
              <w:rPr>
                <w:rFonts w:ascii="Calibri" w:hAnsi="Calibri" w:cs="Calibri"/>
                <w:sz w:val="22"/>
                <w:szCs w:val="22"/>
              </w:rPr>
              <w:t>Partial Quotes</w:t>
            </w:r>
          </w:p>
        </w:tc>
        <w:tc>
          <w:tcPr>
            <w:tcW w:w="6390" w:type="dxa"/>
            <w:gridSpan w:val="3"/>
          </w:tcPr>
          <w:p w:rsidR="00643A6E" w:rsidRPr="00E933A8" w:rsidRDefault="00BA6CD0" w:rsidP="001E061E">
            <w:pPr>
              <w:rPr>
                <w:rFonts w:ascii="Calibri" w:hAnsi="Calibri" w:cs="Calibri"/>
                <w:sz w:val="22"/>
                <w:szCs w:val="22"/>
              </w:rPr>
            </w:pPr>
            <w:sdt>
              <w:sdtPr>
                <w:rPr>
                  <w:rFonts w:ascii="Calibri" w:hAnsi="Calibri" w:cs="Calibri"/>
                  <w:sz w:val="22"/>
                  <w:szCs w:val="22"/>
                </w:rPr>
                <w:id w:val="-1082146053"/>
              </w:sdtPr>
              <w:sdtEndPr/>
              <w:sdtContent>
                <w:r w:rsidR="004236AC">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Not permitted</w:t>
            </w:r>
          </w:p>
          <w:p w:rsidR="00643A6E" w:rsidRPr="00E933A8" w:rsidRDefault="00BA6CD0" w:rsidP="001E061E">
            <w:pPr>
              <w:rPr>
                <w:rFonts w:ascii="Calibri" w:hAnsi="Calibri" w:cs="Calibri"/>
                <w:sz w:val="22"/>
                <w:szCs w:val="22"/>
              </w:rPr>
            </w:pPr>
            <w:sdt>
              <w:sdtPr>
                <w:rPr>
                  <w:rFonts w:ascii="Calibri" w:hAnsi="Calibri" w:cs="Calibri"/>
                  <w:sz w:val="22"/>
                  <w:szCs w:val="22"/>
                </w:rPr>
                <w:id w:val="1015431126"/>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4236AC">
              <w:rPr>
                <w:rFonts w:ascii="Calibri" w:hAnsi="Calibri" w:cs="Calibri"/>
                <w:sz w:val="22"/>
                <w:szCs w:val="22"/>
              </w:rPr>
              <w:t xml:space="preserve">Permitted </w:t>
            </w:r>
            <w:r w:rsidR="00643A6E" w:rsidRPr="000A0820">
              <w:rPr>
                <w:rFonts w:ascii="Calibri" w:hAnsi="Calibri" w:cs="Calibri"/>
                <w:color w:val="000000" w:themeColor="text1"/>
                <w:sz w:val="22"/>
                <w:szCs w:val="22"/>
              </w:rPr>
              <w:t xml:space="preserve">   </w:t>
            </w:r>
          </w:p>
        </w:tc>
      </w:tr>
      <w:tr w:rsidR="00643A6E" w:rsidRPr="00E933A8" w:rsidTr="00AF7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8" w:type="dxa"/>
        </w:trPr>
        <w:tc>
          <w:tcPr>
            <w:tcW w:w="2880" w:type="dxa"/>
          </w:tcPr>
          <w:p w:rsidR="00643A6E" w:rsidRDefault="00643A6E" w:rsidP="001E061E">
            <w:pPr>
              <w:rPr>
                <w:rFonts w:ascii="Calibri" w:hAnsi="Calibri" w:cs="Calibri"/>
                <w:sz w:val="22"/>
                <w:szCs w:val="22"/>
              </w:rPr>
            </w:pPr>
          </w:p>
          <w:p w:rsidR="00643A6E" w:rsidRPr="00E933A8" w:rsidRDefault="00643A6E" w:rsidP="001E061E">
            <w:pPr>
              <w:rPr>
                <w:rFonts w:ascii="Calibri" w:hAnsi="Calibri" w:cs="Calibri"/>
                <w:sz w:val="22"/>
                <w:szCs w:val="22"/>
              </w:rPr>
            </w:pPr>
            <w:r>
              <w:rPr>
                <w:rFonts w:ascii="Calibri" w:hAnsi="Calibri" w:cs="Calibri"/>
                <w:sz w:val="22"/>
                <w:szCs w:val="22"/>
              </w:rPr>
              <w:t>Payment Terms</w:t>
            </w:r>
            <w:r>
              <w:rPr>
                <w:rStyle w:val="FootnoteReference"/>
                <w:rFonts w:ascii="Calibri" w:hAnsi="Calibri" w:cs="Calibri"/>
                <w:sz w:val="22"/>
                <w:szCs w:val="22"/>
              </w:rPr>
              <w:footnoteReference w:id="6"/>
            </w:r>
          </w:p>
        </w:tc>
        <w:tc>
          <w:tcPr>
            <w:tcW w:w="6390" w:type="dxa"/>
            <w:gridSpan w:val="3"/>
          </w:tcPr>
          <w:p w:rsidR="00D47C24" w:rsidRPr="00D47C24" w:rsidRDefault="00D47C24" w:rsidP="00D47C24">
            <w:pPr>
              <w:rPr>
                <w:rFonts w:ascii="Calibri" w:hAnsi="Calibri" w:cs="Calibri"/>
                <w:sz w:val="22"/>
                <w:szCs w:val="22"/>
              </w:rPr>
            </w:pPr>
            <w:r w:rsidRPr="00D47C24">
              <w:rPr>
                <w:rFonts w:ascii="Calibri" w:hAnsi="Calibri" w:cs="Calibri"/>
                <w:sz w:val="22"/>
                <w:szCs w:val="22"/>
              </w:rPr>
              <w:t>1</w:t>
            </w:r>
            <w:r w:rsidRPr="00D47C24">
              <w:rPr>
                <w:rFonts w:ascii="Calibri" w:hAnsi="Calibri" w:cs="Calibri"/>
                <w:sz w:val="22"/>
                <w:szCs w:val="22"/>
                <w:vertAlign w:val="superscript"/>
              </w:rPr>
              <w:t>st</w:t>
            </w:r>
            <w:r w:rsidRPr="00D47C24">
              <w:rPr>
                <w:rFonts w:ascii="Calibri" w:hAnsi="Calibri" w:cs="Calibri"/>
                <w:sz w:val="22"/>
                <w:szCs w:val="22"/>
              </w:rPr>
              <w:t xml:space="preserve"> installment :  10% upon arrival of good to Tehran </w:t>
            </w:r>
          </w:p>
          <w:p w:rsidR="00D47C24" w:rsidRDefault="00D47C24" w:rsidP="00D47C24">
            <w:pPr>
              <w:rPr>
                <w:rFonts w:ascii="Calibri" w:hAnsi="Calibri" w:cs="Calibri"/>
                <w:sz w:val="22"/>
                <w:szCs w:val="22"/>
              </w:rPr>
            </w:pPr>
            <w:r w:rsidRPr="00D47C24">
              <w:rPr>
                <w:rFonts w:ascii="Calibri" w:hAnsi="Calibri" w:cs="Calibri"/>
                <w:sz w:val="22"/>
                <w:szCs w:val="22"/>
              </w:rPr>
              <w:t>2</w:t>
            </w:r>
            <w:r w:rsidRPr="00D47C24">
              <w:rPr>
                <w:rFonts w:ascii="Calibri" w:hAnsi="Calibri" w:cs="Calibri"/>
                <w:sz w:val="22"/>
                <w:szCs w:val="22"/>
                <w:vertAlign w:val="superscript"/>
              </w:rPr>
              <w:t>nd</w:t>
            </w:r>
            <w:r w:rsidRPr="00D47C24">
              <w:rPr>
                <w:rFonts w:ascii="Calibri" w:hAnsi="Calibri" w:cs="Calibri"/>
                <w:sz w:val="22"/>
                <w:szCs w:val="22"/>
              </w:rPr>
              <w:t xml:space="preserve"> installment:  90% within 30 days after inspection of goods by UNODC authorities</w:t>
            </w:r>
          </w:p>
          <w:p w:rsidR="00643A6E" w:rsidRDefault="00643A6E" w:rsidP="001E061E">
            <w:pPr>
              <w:rPr>
                <w:rFonts w:ascii="Calibri" w:hAnsi="Calibri" w:cs="Calibri"/>
                <w:sz w:val="22"/>
                <w:szCs w:val="22"/>
              </w:rPr>
            </w:pPr>
          </w:p>
        </w:tc>
      </w:tr>
      <w:tr w:rsidR="00643A6E" w:rsidRPr="00E933A8" w:rsidTr="00AF7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8" w:type="dxa"/>
          <w:cantSplit/>
          <w:trHeight w:val="460"/>
        </w:trPr>
        <w:tc>
          <w:tcPr>
            <w:tcW w:w="2880" w:type="dxa"/>
          </w:tcPr>
          <w:p w:rsidR="00643A6E" w:rsidRDefault="00643A6E" w:rsidP="001E061E">
            <w:pPr>
              <w:rPr>
                <w:rFonts w:ascii="Calibri" w:hAnsi="Calibri" w:cs="Calibri"/>
                <w:sz w:val="22"/>
                <w:szCs w:val="22"/>
              </w:rPr>
            </w:pPr>
          </w:p>
          <w:p w:rsidR="00643A6E" w:rsidRPr="00E933A8" w:rsidRDefault="00643A6E" w:rsidP="001E061E">
            <w:pPr>
              <w:rPr>
                <w:rFonts w:ascii="Calibri" w:hAnsi="Calibri" w:cs="Calibri"/>
                <w:sz w:val="22"/>
                <w:szCs w:val="22"/>
              </w:rPr>
            </w:pPr>
            <w:r>
              <w:rPr>
                <w:rFonts w:ascii="Calibri" w:hAnsi="Calibri" w:cs="Calibri"/>
                <w:sz w:val="22"/>
                <w:szCs w:val="22"/>
              </w:rPr>
              <w:t xml:space="preserve">Liquidated Damages </w:t>
            </w:r>
          </w:p>
        </w:tc>
        <w:tc>
          <w:tcPr>
            <w:tcW w:w="6390" w:type="dxa"/>
            <w:gridSpan w:val="3"/>
          </w:tcPr>
          <w:p w:rsidR="00643A6E" w:rsidRPr="00E933A8" w:rsidRDefault="007615B8" w:rsidP="007615B8">
            <w:pPr>
              <w:rPr>
                <w:rFonts w:ascii="Calibri" w:hAnsi="Calibri" w:cs="Calibri"/>
                <w:sz w:val="22"/>
                <w:szCs w:val="22"/>
              </w:rPr>
            </w:pPr>
            <w:r w:rsidRPr="007615B8">
              <w:rPr>
                <w:rFonts w:ascii="Calibri" w:hAnsi="Calibri" w:cs="Calibri"/>
                <w:sz w:val="22"/>
                <w:szCs w:val="22"/>
              </w:rPr>
              <w:t xml:space="preserve">0.5% of contract for every day of delay, up to a maximum duration of </w:t>
            </w:r>
            <w:r>
              <w:rPr>
                <w:rFonts w:ascii="Calibri" w:hAnsi="Calibri" w:cs="Calibri"/>
                <w:sz w:val="22"/>
                <w:szCs w:val="22"/>
              </w:rPr>
              <w:t>20 days</w:t>
            </w:r>
            <w:r w:rsidRPr="007615B8">
              <w:rPr>
                <w:rFonts w:ascii="Calibri" w:hAnsi="Calibri" w:cs="Calibri"/>
                <w:sz w:val="22"/>
                <w:szCs w:val="22"/>
              </w:rPr>
              <w:t>.  Thereafter, the contract may be terminated</w:t>
            </w:r>
          </w:p>
        </w:tc>
      </w:tr>
      <w:tr w:rsidR="00643A6E" w:rsidRPr="00E933A8" w:rsidTr="00AF7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8" w:type="dxa"/>
          <w:cantSplit/>
          <w:trHeight w:val="460"/>
        </w:trPr>
        <w:tc>
          <w:tcPr>
            <w:tcW w:w="2880" w:type="dxa"/>
          </w:tcPr>
          <w:p w:rsidR="00643A6E" w:rsidRPr="00E933A8" w:rsidRDefault="00643A6E" w:rsidP="001E061E">
            <w:pPr>
              <w:rPr>
                <w:rFonts w:ascii="Calibri" w:hAnsi="Calibri" w:cs="Calibri"/>
                <w:sz w:val="22"/>
                <w:szCs w:val="22"/>
              </w:rPr>
            </w:pPr>
          </w:p>
          <w:p w:rsidR="00643A6E" w:rsidRDefault="00643A6E" w:rsidP="001E061E">
            <w:pPr>
              <w:rPr>
                <w:rFonts w:ascii="Calibri" w:hAnsi="Calibri" w:cs="Calibri"/>
                <w:sz w:val="22"/>
                <w:szCs w:val="22"/>
              </w:rPr>
            </w:pPr>
            <w:r w:rsidRPr="00E933A8">
              <w:rPr>
                <w:rFonts w:ascii="Calibri" w:hAnsi="Calibri" w:cs="Calibri"/>
                <w:sz w:val="22"/>
                <w:szCs w:val="22"/>
              </w:rPr>
              <w:t xml:space="preserve">Evaluation Criteria </w:t>
            </w:r>
          </w:p>
          <w:p w:rsidR="00643A6E" w:rsidRPr="00E933A8" w:rsidRDefault="00643A6E" w:rsidP="001E061E">
            <w:pPr>
              <w:rPr>
                <w:rFonts w:ascii="Calibri" w:hAnsi="Calibri" w:cs="Calibri"/>
                <w:sz w:val="22"/>
                <w:szCs w:val="22"/>
              </w:rPr>
            </w:pPr>
            <w:r w:rsidRPr="000A0820">
              <w:rPr>
                <w:rFonts w:ascii="Calibri" w:hAnsi="Calibri" w:cs="Calibri"/>
                <w:i/>
                <w:color w:val="000000" w:themeColor="text1"/>
                <w:sz w:val="22"/>
                <w:szCs w:val="22"/>
              </w:rPr>
              <w:t>[check as many as applicable]</w:t>
            </w:r>
          </w:p>
        </w:tc>
        <w:tc>
          <w:tcPr>
            <w:tcW w:w="6390" w:type="dxa"/>
            <w:gridSpan w:val="3"/>
          </w:tcPr>
          <w:p w:rsidR="00643A6E" w:rsidRPr="00E933A8" w:rsidRDefault="00643A6E" w:rsidP="001E061E">
            <w:pPr>
              <w:ind w:left="342"/>
              <w:rPr>
                <w:rFonts w:ascii="Calibri" w:hAnsi="Calibri" w:cs="Calibri"/>
                <w:sz w:val="22"/>
                <w:szCs w:val="22"/>
              </w:rPr>
            </w:pPr>
          </w:p>
          <w:p w:rsidR="00643A6E" w:rsidRPr="00E933A8" w:rsidRDefault="00BA6CD0" w:rsidP="001E061E">
            <w:pPr>
              <w:rPr>
                <w:rFonts w:ascii="Calibri" w:hAnsi="Calibri" w:cs="Calibri"/>
                <w:sz w:val="22"/>
                <w:szCs w:val="22"/>
              </w:rPr>
            </w:pPr>
            <w:sdt>
              <w:sdtPr>
                <w:rPr>
                  <w:rFonts w:ascii="Calibri" w:hAnsi="Calibri" w:cs="Calibri"/>
                  <w:sz w:val="22"/>
                  <w:szCs w:val="22"/>
                </w:rPr>
                <w:id w:val="-354506693"/>
              </w:sdtPr>
              <w:sdtEndPr/>
              <w:sdtContent>
                <w:r w:rsidR="001E061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Technical responsiveness/</w:t>
            </w:r>
            <w:r w:rsidR="00643A6E">
              <w:rPr>
                <w:rFonts w:ascii="Calibri" w:hAnsi="Calibri" w:cs="Calibri"/>
                <w:sz w:val="22"/>
                <w:szCs w:val="22"/>
              </w:rPr>
              <w:t>Full c</w:t>
            </w:r>
            <w:r w:rsidR="00643A6E" w:rsidRPr="00E933A8">
              <w:rPr>
                <w:rFonts w:ascii="Calibri" w:hAnsi="Calibri" w:cs="Calibri"/>
                <w:sz w:val="22"/>
                <w:szCs w:val="22"/>
              </w:rPr>
              <w:t>ompliance to requirements and lowest price</w:t>
            </w:r>
            <w:r w:rsidR="00643A6E" w:rsidRPr="00E933A8">
              <w:rPr>
                <w:rStyle w:val="FootnoteReference"/>
                <w:rFonts w:ascii="Calibri" w:hAnsi="Calibri" w:cs="Calibri"/>
                <w:sz w:val="22"/>
                <w:szCs w:val="22"/>
              </w:rPr>
              <w:footnoteReference w:id="7"/>
            </w:r>
          </w:p>
          <w:p w:rsidR="00643A6E" w:rsidRPr="00E933A8" w:rsidRDefault="00BA6CD0" w:rsidP="0022791C">
            <w:pPr>
              <w:rPr>
                <w:rFonts w:ascii="Calibri" w:hAnsi="Calibri" w:cs="Calibri"/>
                <w:sz w:val="22"/>
                <w:szCs w:val="22"/>
              </w:rPr>
            </w:pPr>
            <w:sdt>
              <w:sdtPr>
                <w:rPr>
                  <w:rFonts w:ascii="Calibri" w:hAnsi="Calibri" w:cs="Calibri"/>
                  <w:sz w:val="22"/>
                  <w:szCs w:val="22"/>
                  <w:vertAlign w:val="superscript"/>
                </w:rPr>
                <w:id w:val="-791512738"/>
              </w:sdtPr>
              <w:sdtEndPr/>
              <w:sdtContent>
                <w:r w:rsidR="001E061E">
                  <w:rPr>
                    <w:rFonts w:ascii="MS Gothic" w:eastAsia="MS Gothic" w:hAnsi="MS Gothic" w:cs="Calibri" w:hint="eastAsia"/>
                    <w:sz w:val="22"/>
                    <w:szCs w:val="22"/>
                  </w:rPr>
                  <w:t>☒</w:t>
                </w:r>
              </w:sdtContent>
            </w:sdt>
            <w:r w:rsidR="00643A6E">
              <w:rPr>
                <w:rFonts w:ascii="Calibri" w:hAnsi="Calibri" w:cs="Calibri"/>
                <w:sz w:val="22"/>
                <w:szCs w:val="22"/>
              </w:rPr>
              <w:t xml:space="preserve"> Full acceptance of the PO/Contract General Terms and Conditions </w:t>
            </w:r>
          </w:p>
          <w:p w:rsidR="00643A6E" w:rsidRPr="00E933A8" w:rsidRDefault="00BA6CD0" w:rsidP="001E061E">
            <w:pPr>
              <w:rPr>
                <w:rFonts w:ascii="Calibri" w:hAnsi="Calibri" w:cs="Calibri"/>
                <w:sz w:val="22"/>
                <w:szCs w:val="22"/>
              </w:rPr>
            </w:pPr>
            <w:sdt>
              <w:sdtPr>
                <w:rPr>
                  <w:rFonts w:ascii="Calibri" w:hAnsi="Calibri" w:cs="Calibri"/>
                  <w:sz w:val="22"/>
                  <w:szCs w:val="22"/>
                </w:rPr>
                <w:id w:val="961456708"/>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Earliest Delivery / Shortest Lead Time</w:t>
            </w:r>
            <w:r w:rsidR="00643A6E" w:rsidRPr="00E933A8">
              <w:rPr>
                <w:rStyle w:val="FootnoteReference"/>
                <w:rFonts w:ascii="Calibri" w:hAnsi="Calibri" w:cs="Calibri"/>
                <w:sz w:val="22"/>
                <w:szCs w:val="22"/>
              </w:rPr>
              <w:footnoteReference w:id="8"/>
            </w:r>
          </w:p>
          <w:p w:rsidR="00643A6E" w:rsidRPr="00E933A8" w:rsidRDefault="00BA6CD0" w:rsidP="0022791C">
            <w:pPr>
              <w:rPr>
                <w:rFonts w:ascii="Calibri" w:hAnsi="Calibri" w:cs="Calibri"/>
                <w:sz w:val="22"/>
                <w:szCs w:val="22"/>
              </w:rPr>
            </w:pPr>
            <w:sdt>
              <w:sdtPr>
                <w:rPr>
                  <w:rFonts w:ascii="Calibri" w:hAnsi="Calibri" w:cs="Calibri"/>
                  <w:sz w:val="22"/>
                  <w:szCs w:val="22"/>
                  <w:vertAlign w:val="superscript"/>
                </w:rPr>
                <w:id w:val="-209113426"/>
              </w:sdtPr>
              <w:sdtEndPr/>
              <w:sdtContent>
                <w:r w:rsidR="007615B8">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Others </w:t>
            </w:r>
            <w:sdt>
              <w:sdtPr>
                <w:rPr>
                  <w:rFonts w:ascii="Calibri" w:hAnsi="Calibri" w:cs="Calibri"/>
                  <w:sz w:val="22"/>
                  <w:szCs w:val="22"/>
                </w:rPr>
                <w:id w:val="-1286339156"/>
                <w:text/>
              </w:sdtPr>
              <w:sdtEndPr/>
              <w:sdtContent>
                <w:r w:rsidR="001E061E">
                  <w:rPr>
                    <w:rFonts w:ascii="Calibri" w:hAnsi="Calibri" w:cs="Calibri"/>
                    <w:sz w:val="22"/>
                    <w:szCs w:val="22"/>
                  </w:rPr>
                  <w:t xml:space="preserve">ISO </w:t>
                </w:r>
                <w:r w:rsidR="0022791C">
                  <w:rPr>
                    <w:rFonts w:ascii="Calibri" w:hAnsi="Calibri" w:cs="Calibri"/>
                    <w:sz w:val="22"/>
                    <w:szCs w:val="22"/>
                  </w:rPr>
                  <w:t>and other quality assurances c</w:t>
                </w:r>
                <w:r w:rsidR="001E061E">
                  <w:rPr>
                    <w:rFonts w:ascii="Calibri" w:hAnsi="Calibri" w:cs="Calibri"/>
                    <w:sz w:val="22"/>
                    <w:szCs w:val="22"/>
                  </w:rPr>
                  <w:t>ertificates</w:t>
                </w:r>
                <w:r w:rsidR="00711FB9">
                  <w:rPr>
                    <w:rFonts w:ascii="Calibri" w:hAnsi="Calibri" w:cs="Calibri"/>
                    <w:sz w:val="22"/>
                    <w:szCs w:val="22"/>
                  </w:rPr>
                  <w:t>, Previous Similar C</w:t>
                </w:r>
                <w:r w:rsidR="007615B8">
                  <w:rPr>
                    <w:rFonts w:ascii="Calibri" w:hAnsi="Calibri" w:cs="Calibri"/>
                    <w:sz w:val="22"/>
                    <w:szCs w:val="22"/>
                  </w:rPr>
                  <w:t>ontracts</w:t>
                </w:r>
              </w:sdtContent>
            </w:sdt>
          </w:p>
        </w:tc>
      </w:tr>
      <w:tr w:rsidR="00643A6E" w:rsidRPr="0021187D" w:rsidTr="00AF7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88" w:type="dxa"/>
        </w:trPr>
        <w:tc>
          <w:tcPr>
            <w:tcW w:w="2880" w:type="dxa"/>
            <w:shd w:val="clear" w:color="auto" w:fill="auto"/>
          </w:tcPr>
          <w:p w:rsidR="00643A6E" w:rsidRDefault="00643A6E" w:rsidP="001E061E">
            <w:pPr>
              <w:rPr>
                <w:rFonts w:ascii="Calibri" w:hAnsi="Calibri" w:cs="Calibri"/>
                <w:bCs/>
                <w:sz w:val="22"/>
                <w:szCs w:val="22"/>
              </w:rPr>
            </w:pPr>
          </w:p>
          <w:p w:rsidR="00643A6E" w:rsidRDefault="00643A6E" w:rsidP="001E061E">
            <w:pPr>
              <w:rPr>
                <w:rFonts w:ascii="Calibri" w:hAnsi="Calibri" w:cs="Calibri"/>
                <w:bCs/>
                <w:sz w:val="22"/>
                <w:szCs w:val="22"/>
              </w:rPr>
            </w:pPr>
            <w:r>
              <w:rPr>
                <w:rFonts w:ascii="Calibri" w:hAnsi="Calibri" w:cs="Calibri"/>
                <w:bCs/>
                <w:sz w:val="22"/>
                <w:szCs w:val="22"/>
              </w:rPr>
              <w:t>UNDP will award to:</w:t>
            </w:r>
          </w:p>
          <w:p w:rsidR="00643A6E" w:rsidRPr="0021187D" w:rsidRDefault="00643A6E" w:rsidP="001E061E">
            <w:pPr>
              <w:rPr>
                <w:rFonts w:ascii="Calibri" w:hAnsi="Calibri" w:cs="Calibri"/>
                <w:bCs/>
                <w:sz w:val="22"/>
                <w:szCs w:val="22"/>
              </w:rPr>
            </w:pPr>
          </w:p>
        </w:tc>
        <w:tc>
          <w:tcPr>
            <w:tcW w:w="6390" w:type="dxa"/>
            <w:gridSpan w:val="3"/>
            <w:shd w:val="clear" w:color="auto" w:fill="auto"/>
          </w:tcPr>
          <w:p w:rsidR="00643A6E" w:rsidRDefault="00643A6E" w:rsidP="001E061E">
            <w:pPr>
              <w:jc w:val="both"/>
              <w:rPr>
                <w:rFonts w:ascii="Calibri" w:hAnsi="Calibri" w:cs="Calibri"/>
                <w:bCs/>
                <w:sz w:val="22"/>
                <w:szCs w:val="22"/>
              </w:rPr>
            </w:pPr>
          </w:p>
          <w:p w:rsidR="00643A6E" w:rsidRPr="00861BC2" w:rsidRDefault="00BA6CD0" w:rsidP="001E061E">
            <w:pPr>
              <w:pStyle w:val="BankNormal"/>
              <w:tabs>
                <w:tab w:val="left" w:pos="342"/>
                <w:tab w:val="right" w:pos="7218"/>
              </w:tabs>
              <w:spacing w:after="0"/>
              <w:rPr>
                <w:rFonts w:ascii="Calibri" w:hAnsi="Calibri" w:cs="Calibri"/>
                <w:bCs/>
                <w:sz w:val="22"/>
                <w:szCs w:val="22"/>
              </w:rPr>
            </w:pPr>
            <w:sdt>
              <w:sdtPr>
                <w:rPr>
                  <w:rFonts w:ascii="Calibri" w:hAnsi="Calibri" w:cs="Calibri"/>
                  <w:sz w:val="22"/>
                  <w:szCs w:val="22"/>
                </w:rPr>
                <w:id w:val="1939414913"/>
              </w:sdtPr>
              <w:sdtEndPr/>
              <w:sdtContent>
                <w:r w:rsidR="004236AC">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063E98">
              <w:rPr>
                <w:rFonts w:ascii="Calibri" w:hAnsi="Calibri" w:cs="Calibri"/>
                <w:sz w:val="22"/>
                <w:szCs w:val="22"/>
              </w:rPr>
              <w:t>O</w:t>
            </w:r>
            <w:r w:rsidR="00643A6E">
              <w:rPr>
                <w:rFonts w:ascii="Calibri" w:hAnsi="Calibri" w:cs="Calibri"/>
                <w:sz w:val="22"/>
                <w:szCs w:val="22"/>
              </w:rPr>
              <w:t xml:space="preserve">ne and only one supplier </w:t>
            </w:r>
          </w:p>
          <w:p w:rsidR="00643A6E" w:rsidRPr="0021187D" w:rsidRDefault="00BA6CD0" w:rsidP="001E061E">
            <w:pPr>
              <w:pStyle w:val="BankNormal"/>
              <w:tabs>
                <w:tab w:val="left" w:pos="342"/>
                <w:tab w:val="right" w:pos="7218"/>
              </w:tabs>
              <w:spacing w:after="0"/>
              <w:rPr>
                <w:rFonts w:ascii="Calibri" w:hAnsi="Calibri" w:cs="Calibri"/>
                <w:bCs/>
                <w:sz w:val="22"/>
                <w:szCs w:val="22"/>
              </w:rPr>
            </w:pPr>
            <w:sdt>
              <w:sdtPr>
                <w:rPr>
                  <w:rFonts w:ascii="Calibri" w:hAnsi="Calibri" w:cs="Calibri"/>
                  <w:sz w:val="22"/>
                  <w:szCs w:val="22"/>
                </w:rPr>
                <w:id w:val="218554516"/>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063E98">
              <w:rPr>
                <w:rFonts w:ascii="Calibri" w:hAnsi="Calibri" w:cs="Calibri"/>
                <w:sz w:val="22"/>
                <w:szCs w:val="22"/>
              </w:rPr>
              <w:t>One or more S</w:t>
            </w:r>
            <w:r w:rsidR="00643A6E">
              <w:rPr>
                <w:rFonts w:ascii="Calibri" w:hAnsi="Calibri" w:cs="Calibri"/>
                <w:sz w:val="22"/>
                <w:szCs w:val="22"/>
              </w:rPr>
              <w:t>upplier</w:t>
            </w:r>
          </w:p>
        </w:tc>
      </w:tr>
      <w:tr w:rsidR="00643A6E" w:rsidRPr="0021187D" w:rsidTr="00AF7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88" w:type="dxa"/>
        </w:trPr>
        <w:tc>
          <w:tcPr>
            <w:tcW w:w="2880" w:type="dxa"/>
            <w:shd w:val="clear" w:color="auto" w:fill="auto"/>
          </w:tcPr>
          <w:p w:rsidR="00643A6E" w:rsidRPr="0021187D" w:rsidRDefault="00643A6E" w:rsidP="001E061E">
            <w:pPr>
              <w:rPr>
                <w:rFonts w:ascii="Calibri" w:hAnsi="Calibri" w:cs="Calibri"/>
                <w:bCs/>
                <w:sz w:val="22"/>
                <w:szCs w:val="22"/>
              </w:rPr>
            </w:pPr>
          </w:p>
          <w:p w:rsidR="00643A6E" w:rsidRPr="0021187D" w:rsidRDefault="00643A6E" w:rsidP="001E061E">
            <w:pPr>
              <w:rPr>
                <w:rFonts w:ascii="Calibri" w:hAnsi="Calibri" w:cs="Calibri"/>
                <w:bCs/>
                <w:sz w:val="22"/>
                <w:szCs w:val="22"/>
              </w:rPr>
            </w:pPr>
            <w:r w:rsidRPr="0021187D">
              <w:rPr>
                <w:rFonts w:ascii="Calibri" w:hAnsi="Calibri" w:cs="Calibri"/>
                <w:bCs/>
                <w:sz w:val="22"/>
                <w:szCs w:val="22"/>
              </w:rPr>
              <w:t>Type of Contract to be Signed</w:t>
            </w:r>
          </w:p>
        </w:tc>
        <w:tc>
          <w:tcPr>
            <w:tcW w:w="6390" w:type="dxa"/>
            <w:gridSpan w:val="3"/>
            <w:shd w:val="clear" w:color="auto" w:fill="auto"/>
          </w:tcPr>
          <w:p w:rsidR="00643A6E" w:rsidRPr="0021187D" w:rsidRDefault="00643A6E" w:rsidP="001E061E">
            <w:pPr>
              <w:jc w:val="both"/>
              <w:rPr>
                <w:rFonts w:ascii="Calibri" w:hAnsi="Calibri" w:cs="Calibri"/>
                <w:bCs/>
                <w:sz w:val="22"/>
                <w:szCs w:val="22"/>
              </w:rPr>
            </w:pPr>
          </w:p>
          <w:p w:rsidR="00643A6E" w:rsidRPr="0021187D" w:rsidRDefault="00BA6CD0" w:rsidP="001E061E">
            <w:pPr>
              <w:pStyle w:val="BankNormal"/>
              <w:spacing w:after="0"/>
              <w:rPr>
                <w:rFonts w:ascii="Calibri" w:hAnsi="Calibri" w:cs="Calibri"/>
                <w:snapToGrid w:val="0"/>
                <w:sz w:val="22"/>
                <w:szCs w:val="22"/>
              </w:rPr>
            </w:pPr>
            <w:sdt>
              <w:sdtPr>
                <w:rPr>
                  <w:rFonts w:ascii="Calibri" w:hAnsi="Calibri" w:cs="Calibri"/>
                  <w:snapToGrid w:val="0"/>
                  <w:sz w:val="22"/>
                  <w:szCs w:val="22"/>
                </w:rPr>
                <w:id w:val="1621794851"/>
              </w:sdtPr>
              <w:sdtEndPr/>
              <w:sdtContent>
                <w:r w:rsidR="004236AC">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w:t>
            </w:r>
            <w:r w:rsidR="00643A6E" w:rsidRPr="0021187D">
              <w:rPr>
                <w:rFonts w:ascii="Calibri" w:hAnsi="Calibri" w:cs="Calibri"/>
                <w:snapToGrid w:val="0"/>
                <w:sz w:val="22"/>
                <w:szCs w:val="22"/>
              </w:rPr>
              <w:t>Purchase Order</w:t>
            </w:r>
          </w:p>
          <w:p w:rsidR="00643A6E" w:rsidRPr="0021187D" w:rsidRDefault="00BA6CD0" w:rsidP="001E061E">
            <w:pPr>
              <w:pStyle w:val="BankNormal"/>
              <w:spacing w:after="0"/>
              <w:rPr>
                <w:rFonts w:ascii="Calibri" w:hAnsi="Calibri" w:cs="Calibri"/>
                <w:snapToGrid w:val="0"/>
                <w:sz w:val="22"/>
                <w:szCs w:val="22"/>
              </w:rPr>
            </w:pPr>
            <w:sdt>
              <w:sdtPr>
                <w:rPr>
                  <w:rFonts w:ascii="Calibri" w:hAnsi="Calibri" w:cs="Calibri"/>
                  <w:snapToGrid w:val="0"/>
                  <w:sz w:val="22"/>
                  <w:szCs w:val="22"/>
                </w:rPr>
                <w:id w:val="1618488040"/>
              </w:sdtPr>
              <w:sdtEndPr/>
              <w:sdtContent>
                <w:r w:rsidR="00643A6E">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Long-Term Agreement</w:t>
            </w:r>
            <w:r w:rsidR="00643A6E">
              <w:rPr>
                <w:rStyle w:val="FootnoteReference"/>
                <w:rFonts w:ascii="Calibri" w:hAnsi="Calibri" w:cs="Calibri"/>
                <w:snapToGrid w:val="0"/>
                <w:sz w:val="22"/>
                <w:szCs w:val="22"/>
              </w:rPr>
              <w:footnoteReference w:id="9"/>
            </w:r>
            <w:r w:rsidR="00643A6E">
              <w:rPr>
                <w:rFonts w:ascii="Calibri" w:hAnsi="Calibri" w:cs="Calibri"/>
                <w:snapToGrid w:val="0"/>
                <w:sz w:val="22"/>
                <w:szCs w:val="22"/>
              </w:rPr>
              <w:t xml:space="preserve"> </w:t>
            </w:r>
          </w:p>
          <w:p w:rsidR="00643A6E" w:rsidRPr="0021187D" w:rsidRDefault="00BA6CD0" w:rsidP="004236AC">
            <w:pPr>
              <w:pStyle w:val="BankNormal"/>
              <w:spacing w:after="0"/>
              <w:rPr>
                <w:rFonts w:ascii="Calibri" w:hAnsi="Calibri" w:cs="Calibri"/>
                <w:snapToGrid w:val="0"/>
                <w:sz w:val="22"/>
                <w:szCs w:val="22"/>
              </w:rPr>
            </w:pPr>
            <w:sdt>
              <w:sdtPr>
                <w:rPr>
                  <w:rFonts w:ascii="Calibri" w:hAnsi="Calibri" w:cs="Calibri"/>
                  <w:snapToGrid w:val="0"/>
                  <w:sz w:val="22"/>
                  <w:szCs w:val="22"/>
                </w:rPr>
                <w:id w:val="1015655232"/>
              </w:sdtPr>
              <w:sdtEndPr/>
              <w:sdtContent>
                <w:r w:rsidR="00643A6E">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w:t>
            </w:r>
            <w:r w:rsidR="00643A6E" w:rsidRPr="0021187D">
              <w:rPr>
                <w:rFonts w:ascii="Calibri" w:hAnsi="Calibri" w:cs="Calibri"/>
                <w:snapToGrid w:val="0"/>
                <w:sz w:val="22"/>
                <w:szCs w:val="22"/>
              </w:rPr>
              <w:t>Other Type</w:t>
            </w:r>
            <w:r w:rsidR="00643A6E">
              <w:rPr>
                <w:rFonts w:ascii="Calibri" w:hAnsi="Calibri" w:cs="Calibri"/>
                <w:snapToGrid w:val="0"/>
                <w:sz w:val="22"/>
                <w:szCs w:val="22"/>
              </w:rPr>
              <w:t>/s</w:t>
            </w:r>
            <w:r w:rsidR="00643A6E" w:rsidRPr="0021187D">
              <w:rPr>
                <w:rFonts w:ascii="Calibri" w:hAnsi="Calibri" w:cs="Calibri"/>
                <w:snapToGrid w:val="0"/>
                <w:sz w:val="22"/>
                <w:szCs w:val="22"/>
              </w:rPr>
              <w:t xml:space="preserve"> of Contract </w:t>
            </w:r>
            <w:sdt>
              <w:sdtPr>
                <w:rPr>
                  <w:rFonts w:ascii="Calibri" w:hAnsi="Calibri" w:cs="Calibri"/>
                  <w:snapToGrid w:val="0"/>
                  <w:sz w:val="22"/>
                  <w:szCs w:val="22"/>
                </w:rPr>
                <w:id w:val="2110387133"/>
                <w:showingPlcHdr/>
                <w:text/>
              </w:sdtPr>
              <w:sdtEndPr>
                <w:rPr>
                  <w:shd w:val="clear" w:color="auto" w:fill="BFBFBF" w:themeFill="background1" w:themeFillShade="BF"/>
                </w:rPr>
              </w:sdtEndPr>
              <w:sdtContent>
                <w:r w:rsidR="004236AC">
                  <w:rPr>
                    <w:rFonts w:ascii="Calibri" w:hAnsi="Calibri" w:cs="Calibri"/>
                    <w:snapToGrid w:val="0"/>
                    <w:sz w:val="22"/>
                    <w:szCs w:val="22"/>
                  </w:rPr>
                  <w:t xml:space="preserve">     </w:t>
                </w:r>
              </w:sdtContent>
            </w:sdt>
          </w:p>
        </w:tc>
      </w:tr>
      <w:tr w:rsidR="00643A6E" w:rsidRPr="00E933A8" w:rsidTr="00AF7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8" w:type="dxa"/>
        </w:trPr>
        <w:tc>
          <w:tcPr>
            <w:tcW w:w="2880" w:type="dxa"/>
          </w:tcPr>
          <w:p w:rsidR="00643A6E" w:rsidRDefault="00643A6E" w:rsidP="001E061E">
            <w:pPr>
              <w:rPr>
                <w:rFonts w:ascii="Calibri" w:hAnsi="Calibri" w:cs="Calibri"/>
                <w:sz w:val="22"/>
                <w:szCs w:val="22"/>
              </w:rPr>
            </w:pPr>
          </w:p>
          <w:p w:rsidR="00643A6E" w:rsidRPr="00E933A8" w:rsidRDefault="00643A6E" w:rsidP="001E061E">
            <w:pPr>
              <w:rPr>
                <w:rFonts w:ascii="Calibri" w:hAnsi="Calibri" w:cs="Calibri"/>
                <w:sz w:val="22"/>
                <w:szCs w:val="22"/>
              </w:rPr>
            </w:pPr>
            <w:r>
              <w:rPr>
                <w:rFonts w:ascii="Calibri" w:hAnsi="Calibri" w:cs="Calibri"/>
                <w:sz w:val="22"/>
                <w:szCs w:val="22"/>
              </w:rPr>
              <w:t>Special conditions of Contract</w:t>
            </w:r>
          </w:p>
        </w:tc>
        <w:tc>
          <w:tcPr>
            <w:tcW w:w="6390" w:type="dxa"/>
            <w:gridSpan w:val="3"/>
          </w:tcPr>
          <w:p w:rsidR="00643A6E" w:rsidRDefault="00643A6E" w:rsidP="001E061E">
            <w:pPr>
              <w:ind w:left="432"/>
              <w:rPr>
                <w:rFonts w:ascii="Calibri" w:hAnsi="Calibri" w:cs="Calibri"/>
                <w:sz w:val="22"/>
                <w:szCs w:val="22"/>
              </w:rPr>
            </w:pPr>
          </w:p>
          <w:p w:rsidR="00643A6E" w:rsidRDefault="00BA6CD0" w:rsidP="007615B8">
            <w:pPr>
              <w:pStyle w:val="BankNormal"/>
              <w:spacing w:after="0"/>
              <w:rPr>
                <w:rFonts w:ascii="Calibri" w:hAnsi="Calibri" w:cs="Calibri"/>
                <w:snapToGrid w:val="0"/>
                <w:sz w:val="22"/>
                <w:szCs w:val="22"/>
              </w:rPr>
            </w:pPr>
            <w:sdt>
              <w:sdtPr>
                <w:rPr>
                  <w:rFonts w:ascii="Calibri" w:hAnsi="Calibri" w:cs="Calibri"/>
                  <w:snapToGrid w:val="0"/>
                  <w:sz w:val="22"/>
                  <w:szCs w:val="22"/>
                </w:rPr>
                <w:id w:val="-1840539102"/>
              </w:sdtPr>
              <w:sdtEndPr/>
              <w:sdtContent>
                <w:r w:rsidR="007615B8">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Cancellation of PO/Contract if the delivery/completion is delayed by </w:t>
            </w:r>
            <w:sdt>
              <w:sdtPr>
                <w:rPr>
                  <w:rFonts w:ascii="Calibri" w:hAnsi="Calibri" w:cs="Calibri"/>
                  <w:snapToGrid w:val="0"/>
                  <w:sz w:val="22"/>
                  <w:szCs w:val="22"/>
                </w:rPr>
                <w:id w:val="1247691321"/>
                <w:text/>
              </w:sdtPr>
              <w:sdtEndPr/>
              <w:sdtContent>
                <w:r w:rsidR="007615B8">
                  <w:rPr>
                    <w:rFonts w:ascii="Calibri" w:hAnsi="Calibri" w:cs="Calibri"/>
                    <w:snapToGrid w:val="0"/>
                    <w:sz w:val="22"/>
                    <w:szCs w:val="22"/>
                  </w:rPr>
                  <w:t>1 calendar month</w:t>
                </w:r>
              </w:sdtContent>
            </w:sdt>
          </w:p>
          <w:p w:rsidR="00643A6E" w:rsidRPr="000C5E72" w:rsidRDefault="00BA6CD0" w:rsidP="004236AC">
            <w:pPr>
              <w:pStyle w:val="BankNormal"/>
              <w:spacing w:after="0"/>
              <w:rPr>
                <w:rFonts w:ascii="Calibri" w:hAnsi="Calibri" w:cs="Calibri"/>
                <w:snapToGrid w:val="0"/>
                <w:sz w:val="22"/>
                <w:szCs w:val="22"/>
              </w:rPr>
            </w:pPr>
            <w:sdt>
              <w:sdtPr>
                <w:rPr>
                  <w:rFonts w:ascii="Calibri" w:hAnsi="Calibri" w:cs="Calibri"/>
                  <w:snapToGrid w:val="0"/>
                  <w:sz w:val="22"/>
                  <w:szCs w:val="22"/>
                </w:rPr>
                <w:id w:val="-1019920051"/>
              </w:sdtPr>
              <w:sdtEndPr/>
              <w:sdtContent>
                <w:r w:rsidR="00643A6E">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Others </w:t>
            </w:r>
            <w:sdt>
              <w:sdtPr>
                <w:rPr>
                  <w:rFonts w:ascii="Calibri" w:hAnsi="Calibri" w:cs="Calibri"/>
                  <w:snapToGrid w:val="0"/>
                  <w:sz w:val="22"/>
                  <w:szCs w:val="22"/>
                </w:rPr>
                <w:id w:val="1319312090"/>
                <w:showingPlcHdr/>
                <w:text/>
              </w:sdtPr>
              <w:sdtEndPr/>
              <w:sdtContent>
                <w:r w:rsidR="004236AC">
                  <w:rPr>
                    <w:rFonts w:ascii="Calibri" w:hAnsi="Calibri" w:cs="Calibri"/>
                    <w:snapToGrid w:val="0"/>
                    <w:sz w:val="22"/>
                    <w:szCs w:val="22"/>
                  </w:rPr>
                  <w:t xml:space="preserve">     </w:t>
                </w:r>
              </w:sdtContent>
            </w:sdt>
          </w:p>
        </w:tc>
      </w:tr>
      <w:tr w:rsidR="00643A6E" w:rsidRPr="00E933A8" w:rsidTr="00AF7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8" w:type="dxa"/>
        </w:trPr>
        <w:tc>
          <w:tcPr>
            <w:tcW w:w="2880" w:type="dxa"/>
          </w:tcPr>
          <w:p w:rsidR="00643A6E" w:rsidRPr="00E933A8" w:rsidDel="00163CAD" w:rsidRDefault="00643A6E" w:rsidP="001E061E">
            <w:pPr>
              <w:rPr>
                <w:rFonts w:ascii="Calibri" w:hAnsi="Calibri" w:cs="Calibri"/>
                <w:sz w:val="22"/>
                <w:szCs w:val="22"/>
              </w:rPr>
            </w:pPr>
            <w:r w:rsidRPr="00E933A8">
              <w:rPr>
                <w:rFonts w:ascii="Calibri" w:hAnsi="Calibri" w:cs="Calibri"/>
                <w:sz w:val="22"/>
                <w:szCs w:val="22"/>
              </w:rPr>
              <w:t>Conditions for Release of Payment</w:t>
            </w:r>
          </w:p>
        </w:tc>
        <w:tc>
          <w:tcPr>
            <w:tcW w:w="6390" w:type="dxa"/>
            <w:gridSpan w:val="3"/>
          </w:tcPr>
          <w:p w:rsidR="00643A6E" w:rsidRPr="00E933A8" w:rsidRDefault="00BA6CD0" w:rsidP="007615B8">
            <w:pPr>
              <w:rPr>
                <w:rFonts w:ascii="Calibri" w:hAnsi="Calibri" w:cs="Calibri"/>
                <w:sz w:val="22"/>
                <w:szCs w:val="22"/>
              </w:rPr>
            </w:pPr>
            <w:sdt>
              <w:sdtPr>
                <w:rPr>
                  <w:rFonts w:ascii="Calibri" w:hAnsi="Calibri" w:cs="Calibri"/>
                  <w:sz w:val="22"/>
                  <w:szCs w:val="22"/>
                </w:rPr>
                <w:id w:val="1639763659"/>
              </w:sdtPr>
              <w:sdtEndPr/>
              <w:sdtContent>
                <w:r w:rsidR="007615B8">
                  <w:rPr>
                    <w:rFonts w:ascii="MS Gothic" w:eastAsia="MS Gothic" w:hAnsi="MS Gothic" w:cs="Calibri" w:hint="eastAsia"/>
                    <w:sz w:val="22"/>
                    <w:szCs w:val="22"/>
                  </w:rPr>
                  <w:t>☒</w:t>
                </w:r>
              </w:sdtContent>
            </w:sdt>
            <w:r w:rsidR="007615B8">
              <w:rPr>
                <w:rFonts w:ascii="Calibri" w:hAnsi="Calibri" w:cs="Calibri"/>
                <w:sz w:val="22"/>
                <w:szCs w:val="22"/>
              </w:rPr>
              <w:t xml:space="preserve"> </w:t>
            </w:r>
            <w:r w:rsidR="00643A6E">
              <w:rPr>
                <w:rFonts w:ascii="Calibri" w:hAnsi="Calibri" w:cs="Calibri"/>
                <w:sz w:val="22"/>
                <w:szCs w:val="22"/>
              </w:rPr>
              <w:t xml:space="preserve">Passing </w:t>
            </w:r>
            <w:r w:rsidR="00643A6E" w:rsidRPr="00E933A8">
              <w:rPr>
                <w:rFonts w:ascii="Calibri" w:hAnsi="Calibri" w:cs="Calibri"/>
                <w:sz w:val="22"/>
                <w:szCs w:val="22"/>
              </w:rPr>
              <w:t>Inspection</w:t>
            </w:r>
            <w:r w:rsidR="00643A6E">
              <w:rPr>
                <w:rFonts w:ascii="Calibri" w:hAnsi="Calibri" w:cs="Calibri"/>
                <w:sz w:val="22"/>
                <w:szCs w:val="22"/>
              </w:rPr>
              <w:t xml:space="preserve"> </w:t>
            </w:r>
            <w:sdt>
              <w:sdtPr>
                <w:rPr>
                  <w:rFonts w:ascii="Calibri" w:hAnsi="Calibri" w:cs="Calibri"/>
                  <w:sz w:val="22"/>
                  <w:szCs w:val="22"/>
                </w:rPr>
                <w:id w:val="-608198439"/>
                <w:text w:multiLine="1"/>
              </w:sdtPr>
              <w:sdtEndPr/>
              <w:sdtContent>
                <w:r w:rsidR="007615B8">
                  <w:rPr>
                    <w:rFonts w:ascii="Calibri" w:hAnsi="Calibri" w:cs="Calibri"/>
                    <w:sz w:val="22"/>
                    <w:szCs w:val="22"/>
                  </w:rPr>
                  <w:t>by UNODC authorities</w:t>
                </w:r>
              </w:sdtContent>
            </w:sdt>
          </w:p>
          <w:p w:rsidR="00643A6E" w:rsidRPr="00E933A8" w:rsidDel="00307F3E" w:rsidRDefault="00BA6CD0" w:rsidP="007615B8">
            <w:pPr>
              <w:rPr>
                <w:rFonts w:ascii="Calibri" w:hAnsi="Calibri" w:cs="Calibri"/>
                <w:sz w:val="22"/>
                <w:szCs w:val="22"/>
              </w:rPr>
            </w:pPr>
            <w:sdt>
              <w:sdtPr>
                <w:rPr>
                  <w:rFonts w:ascii="Calibri" w:hAnsi="Calibri" w:cs="Calibri"/>
                  <w:sz w:val="22"/>
                  <w:szCs w:val="22"/>
                </w:rPr>
                <w:id w:val="-1259515011"/>
              </w:sdtPr>
              <w:sdtEndPr/>
              <w:sdtContent>
                <w:r w:rsidR="007615B8">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Written Acceptance of Goods based on full compliance with  RFQ requirements</w:t>
            </w:r>
          </w:p>
        </w:tc>
      </w:tr>
      <w:tr w:rsidR="00643A6E" w:rsidRPr="00E933A8" w:rsidTr="00AF7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8" w:type="dxa"/>
          <w:cantSplit/>
          <w:trHeight w:val="460"/>
        </w:trPr>
        <w:tc>
          <w:tcPr>
            <w:tcW w:w="2880" w:type="dxa"/>
          </w:tcPr>
          <w:p w:rsidR="00643A6E" w:rsidRPr="00E933A8" w:rsidRDefault="00643A6E" w:rsidP="001E061E">
            <w:pPr>
              <w:rPr>
                <w:rFonts w:ascii="Calibri" w:hAnsi="Calibri" w:cs="Calibri"/>
                <w:sz w:val="22"/>
                <w:szCs w:val="22"/>
              </w:rPr>
            </w:pPr>
          </w:p>
          <w:p w:rsidR="00643A6E" w:rsidRPr="00E933A8" w:rsidRDefault="00643A6E" w:rsidP="001E061E">
            <w:pPr>
              <w:rPr>
                <w:rFonts w:ascii="Calibri" w:hAnsi="Calibri" w:cs="Calibri"/>
                <w:sz w:val="22"/>
                <w:szCs w:val="22"/>
              </w:rPr>
            </w:pPr>
            <w:r w:rsidRPr="00E933A8">
              <w:rPr>
                <w:rFonts w:ascii="Calibri" w:hAnsi="Calibri" w:cs="Calibri"/>
                <w:sz w:val="22"/>
                <w:szCs w:val="22"/>
              </w:rPr>
              <w:t>Annexes to this RFQ</w:t>
            </w:r>
            <w:r>
              <w:rPr>
                <w:rStyle w:val="FootnoteReference"/>
                <w:rFonts w:ascii="Calibri" w:hAnsi="Calibri" w:cs="Calibri"/>
                <w:sz w:val="22"/>
                <w:szCs w:val="22"/>
              </w:rPr>
              <w:footnoteReference w:id="10"/>
            </w:r>
          </w:p>
        </w:tc>
        <w:tc>
          <w:tcPr>
            <w:tcW w:w="6390" w:type="dxa"/>
            <w:gridSpan w:val="3"/>
          </w:tcPr>
          <w:p w:rsidR="00643A6E" w:rsidRPr="00E933A8" w:rsidRDefault="00643A6E" w:rsidP="001E061E">
            <w:pPr>
              <w:ind w:left="342"/>
              <w:rPr>
                <w:rFonts w:ascii="Calibri" w:hAnsi="Calibri" w:cs="Calibri"/>
                <w:sz w:val="22"/>
                <w:szCs w:val="22"/>
              </w:rPr>
            </w:pPr>
          </w:p>
          <w:p w:rsidR="00643A6E" w:rsidRPr="00E933A8" w:rsidRDefault="00BA6CD0" w:rsidP="001E061E">
            <w:pPr>
              <w:rPr>
                <w:rFonts w:ascii="Calibri" w:hAnsi="Calibri" w:cs="Calibri"/>
                <w:sz w:val="22"/>
                <w:szCs w:val="22"/>
              </w:rPr>
            </w:pPr>
            <w:sdt>
              <w:sdtPr>
                <w:rPr>
                  <w:rFonts w:ascii="Calibri" w:hAnsi="Calibri" w:cs="Calibri"/>
                  <w:sz w:val="22"/>
                  <w:szCs w:val="22"/>
                  <w:vertAlign w:val="superscript"/>
                </w:rPr>
                <w:id w:val="781080330"/>
              </w:sdtPr>
              <w:sdtEndPr/>
              <w:sdtContent>
                <w:r w:rsidR="007615B8">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Specifications of the Goods Required (Annex 1)</w:t>
            </w:r>
          </w:p>
          <w:p w:rsidR="00643A6E" w:rsidRPr="00E933A8" w:rsidRDefault="00BA6CD0" w:rsidP="001E061E">
            <w:pPr>
              <w:rPr>
                <w:rFonts w:ascii="Calibri" w:hAnsi="Calibri" w:cs="Calibri"/>
                <w:sz w:val="22"/>
                <w:szCs w:val="22"/>
              </w:rPr>
            </w:pPr>
            <w:sdt>
              <w:sdtPr>
                <w:rPr>
                  <w:rFonts w:ascii="Calibri" w:hAnsi="Calibri" w:cs="Calibri"/>
                  <w:sz w:val="22"/>
                  <w:szCs w:val="22"/>
                </w:rPr>
                <w:id w:val="595137996"/>
              </w:sdtPr>
              <w:sdtEndPr/>
              <w:sdtContent>
                <w:r w:rsidR="007615B8">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Form for Submission of Quotation (Annex 2)</w:t>
            </w:r>
          </w:p>
          <w:p w:rsidR="00643A6E" w:rsidRDefault="00BA6CD0" w:rsidP="001E061E">
            <w:pPr>
              <w:rPr>
                <w:rFonts w:ascii="Calibri" w:hAnsi="Calibri" w:cs="Calibri"/>
                <w:sz w:val="22"/>
                <w:szCs w:val="22"/>
              </w:rPr>
            </w:pPr>
            <w:sdt>
              <w:sdtPr>
                <w:rPr>
                  <w:rFonts w:ascii="Calibri" w:hAnsi="Calibri" w:cs="Calibri"/>
                  <w:sz w:val="22"/>
                  <w:szCs w:val="22"/>
                </w:rPr>
                <w:id w:val="-51854137"/>
              </w:sdtPr>
              <w:sdtEndPr/>
              <w:sdtContent>
                <w:r w:rsidR="007615B8">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General Terms and Conditions / Special Conditions (Annex 3).  </w:t>
            </w:r>
          </w:p>
          <w:p w:rsidR="00643A6E" w:rsidRPr="00E933A8" w:rsidRDefault="00BA6CD0" w:rsidP="001E061E">
            <w:pPr>
              <w:rPr>
                <w:rFonts w:ascii="Calibri" w:hAnsi="Calibri" w:cs="Calibri"/>
                <w:sz w:val="22"/>
                <w:szCs w:val="22"/>
              </w:rPr>
            </w:pPr>
            <w:sdt>
              <w:sdtPr>
                <w:rPr>
                  <w:rFonts w:ascii="Calibri" w:hAnsi="Calibri" w:cs="Calibri"/>
                  <w:sz w:val="22"/>
                  <w:szCs w:val="22"/>
                </w:rPr>
                <w:id w:val="-1392103453"/>
              </w:sdtPr>
              <w:sdtEnd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Others </w:t>
            </w:r>
            <w:sdt>
              <w:sdtPr>
                <w:rPr>
                  <w:rFonts w:ascii="Calibri" w:hAnsi="Calibri" w:cs="Calibri"/>
                  <w:sz w:val="22"/>
                  <w:szCs w:val="22"/>
                </w:rPr>
                <w:id w:val="-204488107"/>
                <w:showingPlcHdr/>
                <w:text/>
              </w:sdtPr>
              <w:sdtEndPr/>
              <w:sdtContent>
                <w:r w:rsidR="00643A6E" w:rsidRPr="00FE183F">
                  <w:rPr>
                    <w:rFonts w:ascii="Calibri" w:hAnsi="Calibri" w:cs="Calibri"/>
                    <w:i/>
                    <w:color w:val="000000" w:themeColor="text1"/>
                    <w:sz w:val="22"/>
                    <w:szCs w:val="22"/>
                    <w:shd w:val="clear" w:color="auto" w:fill="BFBFBF" w:themeFill="background1" w:themeFillShade="BF"/>
                  </w:rPr>
                  <w:t>[pls. specify, if any]</w:t>
                </w:r>
              </w:sdtContent>
            </w:sdt>
          </w:p>
          <w:p w:rsidR="00643A6E" w:rsidRPr="00E933A8" w:rsidRDefault="00643A6E" w:rsidP="001E061E">
            <w:pPr>
              <w:ind w:left="-18"/>
              <w:rPr>
                <w:rFonts w:ascii="Calibri" w:hAnsi="Calibri" w:cs="Calibri"/>
                <w:sz w:val="22"/>
                <w:szCs w:val="22"/>
              </w:rPr>
            </w:pPr>
          </w:p>
          <w:p w:rsidR="00643A6E" w:rsidRPr="00E933A8" w:rsidRDefault="00643A6E" w:rsidP="001E061E">
            <w:pPr>
              <w:rPr>
                <w:rFonts w:ascii="Calibri" w:hAnsi="Calibri" w:cs="Calibri"/>
                <w:sz w:val="22"/>
                <w:szCs w:val="22"/>
              </w:rPr>
            </w:pPr>
            <w:r w:rsidRPr="00E933A8">
              <w:rPr>
                <w:rFonts w:ascii="Calibri" w:hAnsi="Calibri" w:cs="Calibri"/>
                <w:sz w:val="22"/>
                <w:szCs w:val="22"/>
              </w:rPr>
              <w:t>Non-acceptance of the terms of the General Terms and Conditions (GTC)</w:t>
            </w:r>
            <w:r>
              <w:rPr>
                <w:rFonts w:ascii="Calibri" w:hAnsi="Calibri" w:cs="Calibri"/>
                <w:sz w:val="22"/>
                <w:szCs w:val="22"/>
              </w:rPr>
              <w:t xml:space="preserve"> shall</w:t>
            </w:r>
            <w:r w:rsidRPr="00E933A8">
              <w:rPr>
                <w:rFonts w:ascii="Calibri" w:hAnsi="Calibri" w:cs="Calibri"/>
                <w:sz w:val="22"/>
                <w:szCs w:val="22"/>
              </w:rPr>
              <w:t xml:space="preserve"> be grounds for disqualification from this procurement process.  </w:t>
            </w:r>
          </w:p>
        </w:tc>
      </w:tr>
      <w:tr w:rsidR="00643A6E" w:rsidRPr="00E933A8" w:rsidTr="00AF7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8" w:type="dxa"/>
          <w:cantSplit/>
          <w:trHeight w:val="460"/>
        </w:trPr>
        <w:tc>
          <w:tcPr>
            <w:tcW w:w="2880" w:type="dxa"/>
          </w:tcPr>
          <w:p w:rsidR="00643A6E" w:rsidRPr="00E933A8" w:rsidRDefault="00643A6E" w:rsidP="001E061E">
            <w:pPr>
              <w:rPr>
                <w:rFonts w:ascii="Calibri" w:hAnsi="Calibri" w:cs="Calibri"/>
                <w:sz w:val="22"/>
                <w:szCs w:val="22"/>
              </w:rPr>
            </w:pPr>
          </w:p>
          <w:p w:rsidR="00643A6E" w:rsidRPr="00E933A8" w:rsidRDefault="00643A6E" w:rsidP="001E061E">
            <w:pPr>
              <w:rPr>
                <w:rFonts w:ascii="Calibri" w:hAnsi="Calibri" w:cs="Calibri"/>
                <w:sz w:val="22"/>
                <w:szCs w:val="22"/>
              </w:rPr>
            </w:pPr>
            <w:r w:rsidRPr="00E933A8">
              <w:rPr>
                <w:rFonts w:ascii="Calibri" w:hAnsi="Calibri" w:cs="Calibri"/>
                <w:sz w:val="22"/>
                <w:szCs w:val="22"/>
              </w:rPr>
              <w:t>Contact Person for Inquiries</w:t>
            </w:r>
          </w:p>
          <w:p w:rsidR="00643A6E" w:rsidRPr="00E933A8" w:rsidRDefault="00643A6E" w:rsidP="001E061E">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11"/>
            </w:r>
          </w:p>
        </w:tc>
        <w:tc>
          <w:tcPr>
            <w:tcW w:w="6390" w:type="dxa"/>
            <w:gridSpan w:val="3"/>
          </w:tcPr>
          <w:p w:rsidR="00643A6E" w:rsidRPr="00E933A8" w:rsidRDefault="00643A6E" w:rsidP="001E061E">
            <w:pPr>
              <w:rPr>
                <w:rFonts w:ascii="Calibri" w:hAnsi="Calibri" w:cs="Calibri"/>
                <w:sz w:val="22"/>
                <w:szCs w:val="22"/>
              </w:rPr>
            </w:pPr>
          </w:p>
          <w:sdt>
            <w:sdtPr>
              <w:rPr>
                <w:rFonts w:ascii="Calibri" w:hAnsi="Calibri" w:cs="Calibri"/>
                <w:i/>
                <w:color w:val="000000" w:themeColor="text1"/>
                <w:sz w:val="22"/>
                <w:szCs w:val="22"/>
                <w:vertAlign w:val="superscript"/>
              </w:rPr>
              <w:id w:val="-833301597"/>
              <w:text/>
            </w:sdtPr>
            <w:sdtEndPr/>
            <w:sdtContent>
              <w:p w:rsidR="00643A6E" w:rsidRPr="00FE183F" w:rsidRDefault="00711FB9" w:rsidP="00711FB9">
                <w:pPr>
                  <w:rPr>
                    <w:rFonts w:ascii="Calibri" w:hAnsi="Calibri" w:cs="Calibri"/>
                    <w:i/>
                    <w:color w:val="000000" w:themeColor="text1"/>
                    <w:sz w:val="22"/>
                    <w:szCs w:val="22"/>
                  </w:rPr>
                </w:pPr>
                <w:r>
                  <w:rPr>
                    <w:rFonts w:ascii="Calibri" w:hAnsi="Calibri" w:cs="Calibri"/>
                    <w:i/>
                    <w:color w:val="000000" w:themeColor="text1"/>
                    <w:sz w:val="22"/>
                    <w:szCs w:val="22"/>
                  </w:rPr>
                  <w:t xml:space="preserve">Hossein </w:t>
                </w:r>
                <w:proofErr w:type="spellStart"/>
                <w:r>
                  <w:rPr>
                    <w:rFonts w:ascii="Calibri" w:hAnsi="Calibri" w:cs="Calibri"/>
                    <w:i/>
                    <w:color w:val="000000" w:themeColor="text1"/>
                    <w:sz w:val="22"/>
                    <w:szCs w:val="22"/>
                  </w:rPr>
                  <w:t>Asgarian</w:t>
                </w:r>
                <w:proofErr w:type="spellEnd"/>
                <w:r>
                  <w:rPr>
                    <w:rFonts w:ascii="Calibri" w:hAnsi="Calibri" w:cs="Calibri"/>
                    <w:i/>
                    <w:color w:val="000000" w:themeColor="text1"/>
                    <w:sz w:val="22"/>
                    <w:szCs w:val="22"/>
                  </w:rPr>
                  <w:t xml:space="preserve"> (Mr.)</w:t>
                </w:r>
              </w:p>
            </w:sdtContent>
          </w:sdt>
          <w:sdt>
            <w:sdtPr>
              <w:rPr>
                <w:rFonts w:ascii="Calibri" w:hAnsi="Calibri" w:cs="Calibri"/>
                <w:i/>
                <w:color w:val="000000" w:themeColor="text1"/>
                <w:sz w:val="22"/>
                <w:szCs w:val="22"/>
              </w:rPr>
              <w:id w:val="1516029632"/>
              <w:text/>
            </w:sdtPr>
            <w:sdtEndPr/>
            <w:sdtContent>
              <w:p w:rsidR="00643A6E" w:rsidRDefault="00711FB9" w:rsidP="00711FB9">
                <w:pPr>
                  <w:rPr>
                    <w:rFonts w:ascii="Calibri" w:hAnsi="Calibri" w:cs="Calibri"/>
                    <w:i/>
                    <w:color w:val="000000" w:themeColor="text1"/>
                    <w:sz w:val="22"/>
                    <w:szCs w:val="22"/>
                  </w:rPr>
                </w:pPr>
                <w:r>
                  <w:rPr>
                    <w:rFonts w:ascii="Calibri" w:hAnsi="Calibri" w:cs="Calibri"/>
                    <w:i/>
                    <w:color w:val="000000" w:themeColor="text1"/>
                    <w:sz w:val="22"/>
                    <w:szCs w:val="22"/>
                  </w:rPr>
                  <w:t>Programme Associate</w:t>
                </w:r>
              </w:p>
            </w:sdtContent>
          </w:sdt>
          <w:sdt>
            <w:sdtPr>
              <w:rPr>
                <w:rFonts w:ascii="Calibri" w:hAnsi="Calibri" w:cs="Calibri"/>
                <w:i/>
                <w:color w:val="000000" w:themeColor="text1"/>
                <w:sz w:val="22"/>
                <w:szCs w:val="22"/>
              </w:rPr>
              <w:id w:val="-730925469"/>
              <w:text/>
            </w:sdtPr>
            <w:sdtEndPr/>
            <w:sdtContent>
              <w:p w:rsidR="00643A6E" w:rsidRPr="00FE183F" w:rsidRDefault="00711FB9" w:rsidP="00711FB9">
                <w:pPr>
                  <w:rPr>
                    <w:rFonts w:ascii="Calibri" w:hAnsi="Calibri" w:cs="Calibri"/>
                    <w:i/>
                    <w:color w:val="000000" w:themeColor="text1"/>
                    <w:sz w:val="22"/>
                    <w:szCs w:val="22"/>
                  </w:rPr>
                </w:pPr>
                <w:r>
                  <w:rPr>
                    <w:rFonts w:ascii="Calibri" w:hAnsi="Calibri" w:cs="Calibri"/>
                    <w:i/>
                    <w:color w:val="000000" w:themeColor="text1"/>
                    <w:sz w:val="22"/>
                    <w:szCs w:val="22"/>
                  </w:rPr>
                  <w:t>Hossein.asgarian@unodc.org</w:t>
                </w:r>
              </w:p>
            </w:sdtContent>
          </w:sdt>
          <w:p w:rsidR="00643A6E" w:rsidRPr="000F1B6A" w:rsidRDefault="00643A6E" w:rsidP="00711FB9">
            <w:pPr>
              <w:rPr>
                <w:rFonts w:ascii="Calibri" w:hAnsi="Calibri" w:cs="Calibri"/>
                <w:sz w:val="22"/>
                <w:szCs w:val="22"/>
              </w:rPr>
            </w:pPr>
            <w:r>
              <w:rPr>
                <w:rFonts w:ascii="Calibri" w:hAnsi="Calibri" w:cs="Calibri"/>
                <w:snapToGrid w:val="0"/>
                <w:sz w:val="22"/>
                <w:szCs w:val="22"/>
              </w:rPr>
              <w:t>Any delay in response shall be not used as a reason for extending the deadline for submission, unless UN</w:t>
            </w:r>
            <w:r w:rsidR="00711FB9">
              <w:rPr>
                <w:rFonts w:ascii="Calibri" w:hAnsi="Calibri" w:cs="Calibri"/>
                <w:snapToGrid w:val="0"/>
                <w:sz w:val="22"/>
                <w:szCs w:val="22"/>
              </w:rPr>
              <w:t>O</w:t>
            </w:r>
            <w:r>
              <w:rPr>
                <w:rFonts w:ascii="Calibri" w:hAnsi="Calibri" w:cs="Calibri"/>
                <w:snapToGrid w:val="0"/>
                <w:sz w:val="22"/>
                <w:szCs w:val="22"/>
              </w:rPr>
              <w:t>D</w:t>
            </w:r>
            <w:r w:rsidR="00711FB9">
              <w:rPr>
                <w:rFonts w:ascii="Calibri" w:hAnsi="Calibri" w:cs="Calibri"/>
                <w:snapToGrid w:val="0"/>
                <w:sz w:val="22"/>
                <w:szCs w:val="22"/>
              </w:rPr>
              <w:t>C</w:t>
            </w:r>
            <w:r>
              <w:rPr>
                <w:rFonts w:ascii="Calibri" w:hAnsi="Calibri" w:cs="Calibri"/>
                <w:snapToGrid w:val="0"/>
                <w:sz w:val="22"/>
                <w:szCs w:val="22"/>
              </w:rPr>
              <w:t xml:space="preserve"> determines that such an extension is necessary and communicates a new deadline to the Proposers.</w:t>
            </w:r>
          </w:p>
        </w:tc>
      </w:tr>
    </w:tbl>
    <w:p w:rsidR="00643A6E" w:rsidRPr="00E933A8" w:rsidRDefault="00643A6E" w:rsidP="00643A6E">
      <w:pPr>
        <w:rPr>
          <w:rFonts w:ascii="Calibri" w:hAnsi="Calibri" w:cs="Calibri"/>
          <w:sz w:val="22"/>
          <w:szCs w:val="22"/>
        </w:rPr>
      </w:pPr>
    </w:p>
    <w:p w:rsidR="00643A6E" w:rsidRPr="00E933A8" w:rsidRDefault="00643A6E" w:rsidP="00711FB9">
      <w:pPr>
        <w:ind w:firstLine="720"/>
        <w:jc w:val="both"/>
        <w:rPr>
          <w:rFonts w:ascii="Calibri" w:hAnsi="Calibri" w:cs="Calibri"/>
          <w:sz w:val="22"/>
          <w:szCs w:val="22"/>
        </w:rPr>
      </w:pPr>
      <w:r w:rsidRPr="00E933A8">
        <w:rPr>
          <w:rFonts w:ascii="Calibri" w:hAnsi="Calibri" w:cs="Calibri"/>
          <w:sz w:val="22"/>
          <w:szCs w:val="22"/>
        </w:rPr>
        <w:t xml:space="preserve">Goods </w:t>
      </w:r>
      <w:r>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requirements. </w:t>
      </w:r>
    </w:p>
    <w:p w:rsidR="00643A6E" w:rsidRPr="00E933A8" w:rsidRDefault="00643A6E" w:rsidP="00643A6E">
      <w:pPr>
        <w:rPr>
          <w:rFonts w:ascii="Calibri" w:hAnsi="Calibri" w:cs="Calibri"/>
          <w:sz w:val="22"/>
          <w:szCs w:val="22"/>
        </w:rPr>
      </w:pPr>
    </w:p>
    <w:p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The quotation that complies with all of the specifications, requirements and offers the lowest price, as well as all other evaluation criteria indicated, shall be selected.  Any offer that does not meet the requirements shall be rejected.</w:t>
      </w:r>
    </w:p>
    <w:p w:rsidR="00643A6E" w:rsidRPr="00E933A8" w:rsidRDefault="00643A6E" w:rsidP="00643A6E">
      <w:pPr>
        <w:rPr>
          <w:rFonts w:ascii="Calibri" w:hAnsi="Calibri" w:cs="Calibri"/>
          <w:sz w:val="22"/>
          <w:szCs w:val="22"/>
        </w:rPr>
      </w:pPr>
    </w:p>
    <w:p w:rsidR="00643A6E" w:rsidRPr="0054617A" w:rsidRDefault="00643A6E" w:rsidP="00711FB9">
      <w:pPr>
        <w:pStyle w:val="ListParagraph"/>
        <w:tabs>
          <w:tab w:val="left" w:pos="0"/>
        </w:tabs>
        <w:spacing w:line="240" w:lineRule="auto"/>
        <w:ind w:left="0" w:firstLine="720"/>
        <w:jc w:val="both"/>
        <w:rPr>
          <w:rFonts w:ascii="Calibri" w:hAnsi="Calibri" w:cs="Calibri"/>
          <w:bCs/>
          <w:szCs w:val="22"/>
          <w:lang w:val="en-GB"/>
        </w:rPr>
      </w:pPr>
      <w:r>
        <w:rPr>
          <w:rFonts w:ascii="Calibri" w:hAnsi="Calibri" w:cs="Calibri"/>
          <w:szCs w:val="22"/>
        </w:rPr>
        <w:t>At any time during the validity of the quotation, n</w:t>
      </w:r>
      <w:r w:rsidRPr="00E933A8">
        <w:rPr>
          <w:rFonts w:ascii="Calibri" w:hAnsi="Calibri" w:cs="Calibri"/>
          <w:szCs w:val="22"/>
        </w:rPr>
        <w:t xml:space="preserve">o price variation due to escalation, inflation, </w:t>
      </w:r>
      <w:r w:rsidRPr="00E933A8">
        <w:rPr>
          <w:rFonts w:ascii="Calibri" w:hAnsi="Calibri" w:cs="Calibri"/>
          <w:szCs w:val="22"/>
        </w:rPr>
        <w:lastRenderedPageBreak/>
        <w:t xml:space="preserve">fluctuation in exchange rates, or any other market factors shall be accepted by </w:t>
      </w:r>
      <w:r w:rsidR="00711FB9">
        <w:rPr>
          <w:rFonts w:ascii="Calibri" w:hAnsi="Calibri" w:cs="Calibri"/>
          <w:szCs w:val="22"/>
        </w:rPr>
        <w:t>UNODC</w:t>
      </w:r>
      <w:r w:rsidRPr="00E933A8">
        <w:rPr>
          <w:rFonts w:ascii="Calibri" w:hAnsi="Calibri" w:cs="Calibri"/>
          <w:szCs w:val="22"/>
        </w:rPr>
        <w:t xml:space="preserve"> after it has received the quotation.  </w:t>
      </w:r>
      <w:r>
        <w:rPr>
          <w:rFonts w:ascii="Calibri" w:hAnsi="Calibri" w:cs="Calibri"/>
          <w:szCs w:val="22"/>
        </w:rPr>
        <w:t xml:space="preserve"> </w:t>
      </w:r>
      <w:r w:rsidRPr="0054617A">
        <w:rPr>
          <w:rFonts w:ascii="Calibri" w:hAnsi="Calibri" w:cs="Calibri"/>
          <w:bCs/>
          <w:szCs w:val="22"/>
          <w:lang w:val="en-GB"/>
        </w:rPr>
        <w:t>At the time of award of Contract</w:t>
      </w:r>
      <w:r>
        <w:rPr>
          <w:rFonts w:ascii="Calibri" w:hAnsi="Calibri" w:cs="Calibri"/>
          <w:bCs/>
          <w:szCs w:val="22"/>
          <w:lang w:val="en-GB"/>
        </w:rPr>
        <w:t xml:space="preserve"> or Purchase Order</w:t>
      </w:r>
      <w:r w:rsidRPr="0054617A">
        <w:rPr>
          <w:rFonts w:ascii="Calibri" w:hAnsi="Calibri" w:cs="Calibri"/>
          <w:bCs/>
          <w:szCs w:val="22"/>
          <w:lang w:val="en-GB"/>
        </w:rPr>
        <w:t xml:space="preserve">, </w:t>
      </w:r>
      <w:r w:rsidR="00711FB9">
        <w:rPr>
          <w:rFonts w:ascii="Calibri" w:hAnsi="Calibri" w:cs="Calibri"/>
          <w:bCs/>
          <w:szCs w:val="22"/>
          <w:lang w:val="en-GB"/>
        </w:rPr>
        <w:t>UNODC</w:t>
      </w:r>
      <w:r w:rsidRPr="0054617A">
        <w:rPr>
          <w:rFonts w:ascii="Calibri" w:hAnsi="Calibri" w:cs="Calibri"/>
          <w:bCs/>
          <w:szCs w:val="22"/>
          <w:lang w:val="en-GB"/>
        </w:rPr>
        <w:t xml:space="preserve"> reserves the right to vary </w:t>
      </w:r>
      <w:r>
        <w:rPr>
          <w:rFonts w:ascii="Calibri" w:hAnsi="Calibri" w:cs="Calibri"/>
          <w:bCs/>
          <w:szCs w:val="22"/>
          <w:lang w:val="en-GB"/>
        </w:rPr>
        <w:t xml:space="preserve">(increase or decrease) </w:t>
      </w:r>
      <w:r w:rsidRPr="0054617A">
        <w:rPr>
          <w:rFonts w:ascii="Calibri" w:hAnsi="Calibri" w:cs="Calibri"/>
          <w:bCs/>
          <w:szCs w:val="22"/>
          <w:lang w:val="en-GB"/>
        </w:rPr>
        <w:t xml:space="preserve">the quantity of services and/or goods, by up to a maximum twenty five per cent (25%) of the total offer, without any change in the unit price or other terms and conditions.  </w:t>
      </w:r>
    </w:p>
    <w:p w:rsidR="00643A6E" w:rsidRPr="00E933A8" w:rsidRDefault="00643A6E" w:rsidP="00643A6E">
      <w:pPr>
        <w:jc w:val="both"/>
        <w:rPr>
          <w:rStyle w:val="Strong"/>
          <w:rFonts w:ascii="Calibri" w:hAnsi="Calibri" w:cs="Calibri"/>
          <w:b w:val="0"/>
          <w:iCs/>
          <w:sz w:val="22"/>
          <w:szCs w:val="22"/>
        </w:rPr>
      </w:pPr>
    </w:p>
    <w:p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Any Purchase Order that will be issued as a result of this RFQ shall be subject to the General Terms and Conditions attached hereto.  The mere act of submission of a quotation implies that the vendor accepts without question the Gener</w:t>
      </w:r>
      <w:r>
        <w:rPr>
          <w:rFonts w:ascii="Calibri" w:hAnsi="Calibri" w:cs="Calibri"/>
          <w:sz w:val="22"/>
          <w:szCs w:val="22"/>
        </w:rPr>
        <w:t>al Terms and Conditions of UNDP herein attached as Annex 3.</w:t>
      </w:r>
    </w:p>
    <w:p w:rsidR="00643A6E" w:rsidRPr="00E933A8" w:rsidRDefault="00643A6E" w:rsidP="00643A6E">
      <w:pPr>
        <w:ind w:firstLine="720"/>
        <w:rPr>
          <w:rFonts w:ascii="Calibri" w:hAnsi="Calibri" w:cs="Calibri"/>
          <w:sz w:val="22"/>
          <w:szCs w:val="22"/>
        </w:rPr>
      </w:pPr>
    </w:p>
    <w:p w:rsidR="00643A6E" w:rsidRDefault="00643A6E" w:rsidP="00643A6E">
      <w:pPr>
        <w:ind w:left="720"/>
        <w:rPr>
          <w:rStyle w:val="Strong"/>
          <w:rFonts w:ascii="Calibri" w:hAnsi="Calibri" w:cs="Calibri"/>
          <w:b w:val="0"/>
          <w:iCs/>
          <w:sz w:val="22"/>
          <w:szCs w:val="22"/>
        </w:rPr>
      </w:pPr>
    </w:p>
    <w:p w:rsidR="00643A6E" w:rsidRPr="00E933A8" w:rsidRDefault="00643A6E" w:rsidP="00643A6E">
      <w:pPr>
        <w:jc w:val="both"/>
        <w:rPr>
          <w:rStyle w:val="Strong"/>
          <w:rFonts w:ascii="Calibri" w:hAnsi="Calibri" w:cs="Calibri"/>
          <w:b w:val="0"/>
          <w:iCs/>
          <w:sz w:val="22"/>
          <w:szCs w:val="22"/>
        </w:rPr>
      </w:pPr>
    </w:p>
    <w:p w:rsidR="00643A6E" w:rsidRPr="00E933A8" w:rsidRDefault="00643A6E" w:rsidP="00643A6E">
      <w:pPr>
        <w:jc w:val="both"/>
        <w:rPr>
          <w:rStyle w:val="Strong"/>
          <w:rFonts w:ascii="Calibri" w:hAnsi="Calibri" w:cs="Calibri"/>
          <w:b w:val="0"/>
          <w:iCs/>
          <w:sz w:val="22"/>
          <w:szCs w:val="22"/>
        </w:rPr>
      </w:pPr>
    </w:p>
    <w:p w:rsidR="00643A6E" w:rsidRPr="00E933A8" w:rsidRDefault="00643A6E" w:rsidP="00643A6E">
      <w:pPr>
        <w:ind w:left="5760" w:firstLine="720"/>
        <w:jc w:val="both"/>
        <w:rPr>
          <w:rFonts w:ascii="Calibri" w:hAnsi="Calibri" w:cs="Calibri"/>
          <w:iCs/>
          <w:snapToGrid w:val="0"/>
          <w:sz w:val="22"/>
          <w:szCs w:val="22"/>
        </w:rPr>
      </w:pPr>
      <w:r w:rsidRPr="00E933A8">
        <w:rPr>
          <w:rStyle w:val="Strong"/>
          <w:rFonts w:ascii="Calibri" w:hAnsi="Calibri" w:cs="Calibri"/>
          <w:iCs/>
          <w:sz w:val="22"/>
          <w:szCs w:val="22"/>
        </w:rPr>
        <w:t>Sincerely yours,</w:t>
      </w:r>
    </w:p>
    <w:p w:rsidR="00643A6E" w:rsidRPr="00E933A8" w:rsidRDefault="00643A6E" w:rsidP="00643A6E">
      <w:pPr>
        <w:ind w:left="5760" w:firstLine="720"/>
        <w:jc w:val="both"/>
        <w:rPr>
          <w:rFonts w:ascii="Calibri" w:hAnsi="Calibri" w:cs="Calibri"/>
          <w:iCs/>
          <w:snapToGrid w:val="0"/>
          <w:color w:val="FF0000"/>
          <w:sz w:val="22"/>
          <w:szCs w:val="22"/>
        </w:rPr>
      </w:pPr>
    </w:p>
    <w:sdt>
      <w:sdtPr>
        <w:rPr>
          <w:rFonts w:ascii="Calibri" w:hAnsi="Calibri" w:cs="Calibri"/>
          <w:b/>
          <w:bCs/>
          <w:i/>
          <w:iCs/>
          <w:snapToGrid w:val="0"/>
          <w:color w:val="000000" w:themeColor="text1"/>
          <w:sz w:val="22"/>
          <w:szCs w:val="22"/>
        </w:rPr>
        <w:id w:val="1967156142"/>
        <w:text/>
      </w:sdtPr>
      <w:sdtEndPr/>
      <w:sdtContent>
        <w:p w:rsidR="00643A6E" w:rsidRDefault="00711FB9" w:rsidP="00711FB9">
          <w:pPr>
            <w:ind w:left="5760" w:firstLine="720"/>
            <w:jc w:val="both"/>
            <w:rPr>
              <w:rFonts w:ascii="Calibri" w:hAnsi="Calibri" w:cs="Calibri"/>
              <w:i/>
              <w:iCs/>
              <w:snapToGrid w:val="0"/>
              <w:color w:val="000000" w:themeColor="text1"/>
              <w:sz w:val="22"/>
              <w:szCs w:val="22"/>
            </w:rPr>
          </w:pPr>
          <w:proofErr w:type="spellStart"/>
          <w:r w:rsidRPr="00711FB9">
            <w:rPr>
              <w:rFonts w:ascii="Calibri" w:hAnsi="Calibri" w:cs="Calibri"/>
              <w:b/>
              <w:bCs/>
              <w:i/>
              <w:iCs/>
              <w:snapToGrid w:val="0"/>
              <w:color w:val="000000" w:themeColor="text1"/>
              <w:sz w:val="22"/>
              <w:szCs w:val="22"/>
            </w:rPr>
            <w:t>Leik</w:t>
          </w:r>
          <w:proofErr w:type="spellEnd"/>
          <w:r w:rsidRPr="00711FB9">
            <w:rPr>
              <w:rFonts w:ascii="Calibri" w:hAnsi="Calibri" w:cs="Calibri"/>
              <w:b/>
              <w:bCs/>
              <w:i/>
              <w:iCs/>
              <w:snapToGrid w:val="0"/>
              <w:color w:val="000000" w:themeColor="text1"/>
              <w:sz w:val="22"/>
              <w:szCs w:val="22"/>
            </w:rPr>
            <w:t xml:space="preserve"> </w:t>
          </w:r>
          <w:proofErr w:type="spellStart"/>
          <w:r w:rsidRPr="00711FB9">
            <w:rPr>
              <w:rFonts w:ascii="Calibri" w:hAnsi="Calibri" w:cs="Calibri"/>
              <w:b/>
              <w:bCs/>
              <w:i/>
              <w:iCs/>
              <w:snapToGrid w:val="0"/>
              <w:color w:val="000000" w:themeColor="text1"/>
              <w:sz w:val="22"/>
              <w:szCs w:val="22"/>
            </w:rPr>
            <w:t>Boonwaat</w:t>
          </w:r>
          <w:proofErr w:type="spellEnd"/>
        </w:p>
      </w:sdtContent>
    </w:sdt>
    <w:p w:rsidR="00643A6E" w:rsidRPr="00FE183F" w:rsidRDefault="00BA6CD0" w:rsidP="00711FB9">
      <w:pPr>
        <w:ind w:left="5760" w:firstLine="720"/>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161034239"/>
          <w:text/>
        </w:sdtPr>
        <w:sdtEndPr/>
        <w:sdtContent>
          <w:r w:rsidR="00711FB9">
            <w:rPr>
              <w:rFonts w:ascii="Calibri" w:hAnsi="Calibri" w:cs="Calibri"/>
              <w:i/>
              <w:iCs/>
              <w:snapToGrid w:val="0"/>
              <w:color w:val="000000" w:themeColor="text1"/>
              <w:sz w:val="22"/>
              <w:szCs w:val="22"/>
            </w:rPr>
            <w:t>Representative</w:t>
          </w:r>
        </w:sdtContent>
      </w:sdt>
      <w:r w:rsidR="00643A6E">
        <w:rPr>
          <w:rFonts w:ascii="Calibri" w:hAnsi="Calibri" w:cs="Calibri"/>
          <w:sz w:val="22"/>
          <w:szCs w:val="22"/>
        </w:rPr>
        <w:tab/>
      </w:r>
      <w:r w:rsidR="00643A6E">
        <w:rPr>
          <w:rFonts w:ascii="Calibri" w:hAnsi="Calibri" w:cs="Calibri"/>
          <w:sz w:val="22"/>
          <w:szCs w:val="22"/>
        </w:rPr>
        <w:tab/>
      </w:r>
      <w:r w:rsidR="00643A6E">
        <w:rPr>
          <w:rFonts w:ascii="Calibri" w:hAnsi="Calibri" w:cs="Calibri"/>
          <w:sz w:val="22"/>
          <w:szCs w:val="22"/>
        </w:rPr>
        <w:tab/>
      </w:r>
      <w:r w:rsidR="00643A6E">
        <w:rPr>
          <w:rFonts w:ascii="Calibri" w:hAnsi="Calibri" w:cs="Calibri"/>
          <w:sz w:val="22"/>
          <w:szCs w:val="22"/>
        </w:rPr>
        <w:tab/>
      </w:r>
      <w:sdt>
        <w:sdtPr>
          <w:rPr>
            <w:rFonts w:ascii="Calibri" w:hAnsi="Calibri" w:cs="Calibri"/>
            <w:sz w:val="22"/>
            <w:szCs w:val="22"/>
          </w:rPr>
          <w:id w:val="789089549"/>
          <w:date w:fullDate="2015-09-28T00:00:00Z">
            <w:dateFormat w:val="MMMM d, yyyy"/>
            <w:lid w:val="en-US"/>
            <w:storeMappedDataAs w:val="dateTime"/>
            <w:calendar w:val="gregorian"/>
          </w:date>
        </w:sdtPr>
        <w:sdtEndPr/>
        <w:sdtContent>
          <w:r w:rsidR="00711FB9">
            <w:rPr>
              <w:rFonts w:ascii="Calibri" w:hAnsi="Calibri" w:cs="Calibri"/>
              <w:sz w:val="22"/>
              <w:szCs w:val="22"/>
            </w:rPr>
            <w:t>September 28, 2015</w:t>
          </w:r>
        </w:sdtContent>
      </w:sdt>
    </w:p>
    <w:p w:rsidR="00643A6E" w:rsidRPr="00E933A8" w:rsidRDefault="00643A6E" w:rsidP="00643A6E">
      <w:pPr>
        <w:rPr>
          <w:rFonts w:ascii="Calibri" w:hAnsi="Calibri" w:cs="Calibri"/>
          <w:sz w:val="22"/>
          <w:szCs w:val="22"/>
        </w:rPr>
      </w:pPr>
    </w:p>
    <w:p w:rsidR="00643A6E" w:rsidRPr="00E933A8" w:rsidRDefault="00643A6E" w:rsidP="00643A6E">
      <w:pPr>
        <w:rPr>
          <w:rFonts w:ascii="Calibri" w:hAnsi="Calibri" w:cs="Calibri"/>
          <w:sz w:val="22"/>
          <w:szCs w:val="22"/>
        </w:rPr>
      </w:pPr>
      <w:r w:rsidRPr="00E933A8">
        <w:rPr>
          <w:rFonts w:ascii="Calibri" w:hAnsi="Calibri" w:cs="Calibri"/>
          <w:sz w:val="22"/>
          <w:szCs w:val="22"/>
        </w:rPr>
        <w:br w:type="page"/>
      </w:r>
    </w:p>
    <w:p w:rsidR="00643A6E" w:rsidRPr="00E933A8" w:rsidRDefault="00643A6E" w:rsidP="00643A6E">
      <w:pPr>
        <w:jc w:val="right"/>
        <w:rPr>
          <w:rFonts w:ascii="Calibri" w:hAnsi="Calibri" w:cs="Calibri"/>
          <w:b/>
          <w:sz w:val="22"/>
          <w:szCs w:val="22"/>
        </w:rPr>
      </w:pPr>
      <w:r w:rsidRPr="00E933A8">
        <w:rPr>
          <w:rFonts w:ascii="Calibri" w:hAnsi="Calibri" w:cs="Calibri"/>
          <w:b/>
          <w:sz w:val="22"/>
          <w:szCs w:val="22"/>
        </w:rPr>
        <w:lastRenderedPageBreak/>
        <w:t>Annex 1</w:t>
      </w:r>
    </w:p>
    <w:p w:rsidR="00643A6E" w:rsidRPr="00E933A8" w:rsidRDefault="00643A6E" w:rsidP="00643A6E">
      <w:pPr>
        <w:jc w:val="right"/>
        <w:rPr>
          <w:rFonts w:ascii="Calibri" w:hAnsi="Calibri" w:cs="Calibri"/>
          <w:b/>
          <w:sz w:val="22"/>
          <w:szCs w:val="22"/>
        </w:rPr>
      </w:pPr>
    </w:p>
    <w:p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Technical Specifications</w:t>
      </w:r>
    </w:p>
    <w:p w:rsidR="00643A6E" w:rsidRDefault="00643A6E" w:rsidP="00643A6E">
      <w:pPr>
        <w:jc w:val="center"/>
        <w:rPr>
          <w:rFonts w:ascii="Calibri" w:hAnsi="Calibri" w:cs="Calibri"/>
          <w:b/>
          <w:sz w:val="22"/>
          <w:szCs w:val="22"/>
        </w:rPr>
      </w:pPr>
    </w:p>
    <w:p w:rsidR="007615B8" w:rsidRDefault="007615B8" w:rsidP="007615B8">
      <w:pPr>
        <w:ind w:firstLine="720"/>
        <w:jc w:val="both"/>
        <w:rPr>
          <w:rFonts w:ascii="Calibri" w:hAnsi="Calibri" w:cs="Calibri"/>
          <w:bCs/>
          <w:sz w:val="22"/>
          <w:szCs w:val="22"/>
        </w:rPr>
      </w:pPr>
      <w:r>
        <w:rPr>
          <w:rFonts w:ascii="Calibri" w:hAnsi="Calibri" w:cs="Calibri"/>
          <w:sz w:val="22"/>
          <w:szCs w:val="22"/>
        </w:rPr>
        <w:t>The United Nations Office on Drugs and Crime in Tehran is going to procure the below listed presumptive drugs/precursors test kits in favor of the Iranian law enforcement.</w:t>
      </w:r>
      <w:r>
        <w:rPr>
          <w:rFonts w:ascii="Calibri" w:hAnsi="Calibri" w:cs="Calibri"/>
          <w:bCs/>
          <w:sz w:val="22"/>
          <w:szCs w:val="22"/>
        </w:rPr>
        <w:t xml:space="preserve"> </w:t>
      </w:r>
    </w:p>
    <w:p w:rsidR="007615B8" w:rsidRPr="00E23F10" w:rsidRDefault="007615B8" w:rsidP="007615B8">
      <w:pPr>
        <w:jc w:val="both"/>
        <w:rPr>
          <w:rFonts w:ascii="Calibri" w:hAnsi="Calibri" w:cs="Calibri"/>
          <w:bCs/>
          <w:szCs w:val="22"/>
        </w:rPr>
      </w:pPr>
    </w:p>
    <w:p w:rsidR="007615B8" w:rsidRDefault="007615B8" w:rsidP="007615B8">
      <w:pPr>
        <w:ind w:firstLine="720"/>
        <w:jc w:val="both"/>
        <w:rPr>
          <w:rFonts w:ascii="Calibri" w:hAnsi="Calibri" w:cs="Calibri"/>
          <w:bCs/>
          <w:sz w:val="22"/>
          <w:szCs w:val="22"/>
        </w:rPr>
      </w:pPr>
      <w:r>
        <w:rPr>
          <w:rFonts w:ascii="Calibri" w:hAnsi="Calibri" w:cs="Calibri"/>
          <w:bCs/>
          <w:sz w:val="22"/>
          <w:szCs w:val="22"/>
        </w:rPr>
        <w:t>Interested v</w:t>
      </w:r>
      <w:r w:rsidRPr="00E23F10">
        <w:rPr>
          <w:rFonts w:ascii="Calibri" w:hAnsi="Calibri" w:cs="Calibri"/>
          <w:bCs/>
          <w:sz w:val="22"/>
          <w:szCs w:val="22"/>
        </w:rPr>
        <w:t>endors</w:t>
      </w:r>
      <w:r>
        <w:rPr>
          <w:rFonts w:ascii="Calibri" w:hAnsi="Calibri" w:cs="Calibri"/>
          <w:bCs/>
          <w:sz w:val="22"/>
          <w:szCs w:val="22"/>
        </w:rPr>
        <w:t xml:space="preserve"> are invited to submit their quotations on their letterhead using the table in annex 2, description of specification. Provisions of detailed offers will drastically facilitate the selection process. The vendors may also submit their catalogue and mark the offered items on the catalogue. </w:t>
      </w:r>
    </w:p>
    <w:p w:rsidR="007615B8" w:rsidRDefault="007615B8" w:rsidP="007615B8">
      <w:pPr>
        <w:ind w:firstLine="720"/>
        <w:jc w:val="both"/>
        <w:rPr>
          <w:rFonts w:ascii="Calibri" w:hAnsi="Calibri" w:cs="Calibri"/>
          <w:bCs/>
          <w:sz w:val="22"/>
          <w:szCs w:val="22"/>
        </w:rPr>
      </w:pPr>
    </w:p>
    <w:p w:rsidR="007615B8" w:rsidRDefault="007615B8" w:rsidP="007615B8">
      <w:pPr>
        <w:ind w:firstLine="720"/>
        <w:rPr>
          <w:rFonts w:ascii="Calibri" w:hAnsi="Calibri" w:cs="Calibri"/>
          <w:bCs/>
          <w:sz w:val="22"/>
          <w:szCs w:val="22"/>
        </w:rPr>
      </w:pPr>
      <w:r>
        <w:rPr>
          <w:rFonts w:ascii="Calibri" w:hAnsi="Calibri" w:cs="Calibri"/>
          <w:bCs/>
          <w:sz w:val="22"/>
          <w:szCs w:val="22"/>
        </w:rPr>
        <w:t xml:space="preserve">The presumptive drugs and precursors test kits shall be: </w:t>
      </w:r>
    </w:p>
    <w:p w:rsidR="007615B8" w:rsidRDefault="007615B8" w:rsidP="007615B8">
      <w:pPr>
        <w:ind w:firstLine="720"/>
        <w:rPr>
          <w:rFonts w:ascii="Calibri" w:hAnsi="Calibri" w:cs="Calibri"/>
          <w:bCs/>
          <w:sz w:val="22"/>
          <w:szCs w:val="22"/>
        </w:rPr>
      </w:pPr>
    </w:p>
    <w:p w:rsidR="007615B8" w:rsidRPr="00D97C0C" w:rsidRDefault="007615B8" w:rsidP="007615B8">
      <w:pPr>
        <w:ind w:firstLine="720"/>
        <w:rPr>
          <w:rFonts w:ascii="Calibri" w:hAnsi="Calibri" w:cs="Calibri"/>
          <w:bCs/>
          <w:sz w:val="22"/>
          <w:szCs w:val="22"/>
        </w:rPr>
      </w:pPr>
      <w:r w:rsidRPr="00D97C0C">
        <w:rPr>
          <w:rFonts w:ascii="Calibri" w:hAnsi="Calibri" w:cs="Calibri"/>
          <w:bCs/>
          <w:sz w:val="22"/>
          <w:szCs w:val="22"/>
        </w:rPr>
        <w:t>•</w:t>
      </w:r>
      <w:r>
        <w:rPr>
          <w:rFonts w:ascii="Calibri" w:hAnsi="Calibri" w:cs="Calibri"/>
          <w:bCs/>
          <w:sz w:val="22"/>
          <w:szCs w:val="22"/>
        </w:rPr>
        <w:t xml:space="preserve"> E</w:t>
      </w:r>
      <w:r w:rsidRPr="00D97C0C">
        <w:rPr>
          <w:rFonts w:ascii="Calibri" w:hAnsi="Calibri" w:cs="Calibri"/>
          <w:bCs/>
          <w:sz w:val="22"/>
          <w:szCs w:val="22"/>
        </w:rPr>
        <w:t>asy to use and economical</w:t>
      </w:r>
    </w:p>
    <w:p w:rsidR="007615B8" w:rsidRPr="00D97C0C" w:rsidRDefault="007615B8" w:rsidP="007615B8">
      <w:pPr>
        <w:ind w:firstLine="720"/>
        <w:rPr>
          <w:rFonts w:ascii="Calibri" w:hAnsi="Calibri" w:cs="Calibri"/>
          <w:bCs/>
          <w:sz w:val="22"/>
          <w:szCs w:val="22"/>
        </w:rPr>
      </w:pPr>
      <w:r w:rsidRPr="00D97C0C">
        <w:rPr>
          <w:rFonts w:ascii="Calibri" w:hAnsi="Calibri" w:cs="Calibri"/>
          <w:bCs/>
          <w:sz w:val="22"/>
          <w:szCs w:val="22"/>
        </w:rPr>
        <w:t xml:space="preserve">• </w:t>
      </w:r>
      <w:r>
        <w:rPr>
          <w:rFonts w:ascii="Calibri" w:hAnsi="Calibri" w:cs="Calibri"/>
          <w:bCs/>
          <w:sz w:val="22"/>
          <w:szCs w:val="22"/>
        </w:rPr>
        <w:t>Safe for user with n</w:t>
      </w:r>
      <w:r w:rsidRPr="00D97C0C">
        <w:rPr>
          <w:rFonts w:ascii="Calibri" w:hAnsi="Calibri" w:cs="Calibri"/>
          <w:bCs/>
          <w:sz w:val="22"/>
          <w:szCs w:val="22"/>
        </w:rPr>
        <w:t>o environmental risks</w:t>
      </w:r>
    </w:p>
    <w:p w:rsidR="007615B8" w:rsidRPr="00D97C0C" w:rsidRDefault="007615B8" w:rsidP="007615B8">
      <w:pPr>
        <w:ind w:firstLine="720"/>
        <w:rPr>
          <w:rFonts w:ascii="Calibri" w:hAnsi="Calibri" w:cs="Calibri"/>
          <w:bCs/>
          <w:sz w:val="22"/>
          <w:szCs w:val="22"/>
        </w:rPr>
      </w:pPr>
      <w:r w:rsidRPr="00D97C0C">
        <w:rPr>
          <w:rFonts w:ascii="Calibri" w:hAnsi="Calibri" w:cs="Calibri"/>
          <w:bCs/>
          <w:sz w:val="22"/>
          <w:szCs w:val="22"/>
        </w:rPr>
        <w:t xml:space="preserve">• </w:t>
      </w:r>
      <w:r>
        <w:rPr>
          <w:rFonts w:ascii="Calibri" w:hAnsi="Calibri" w:cs="Calibri"/>
          <w:bCs/>
          <w:sz w:val="22"/>
          <w:szCs w:val="22"/>
        </w:rPr>
        <w:t>Show the results in o</w:t>
      </w:r>
      <w:r w:rsidRPr="00D97C0C">
        <w:rPr>
          <w:rFonts w:ascii="Calibri" w:hAnsi="Calibri" w:cs="Calibri"/>
          <w:bCs/>
          <w:sz w:val="22"/>
          <w:szCs w:val="22"/>
        </w:rPr>
        <w:t>ne step test</w:t>
      </w:r>
      <w:r>
        <w:rPr>
          <w:rFonts w:ascii="Calibri" w:hAnsi="Calibri" w:cs="Calibri"/>
          <w:bCs/>
          <w:sz w:val="22"/>
          <w:szCs w:val="22"/>
        </w:rPr>
        <w:t xml:space="preserve"> within reasonable seconds</w:t>
      </w:r>
    </w:p>
    <w:p w:rsidR="007615B8" w:rsidRDefault="007615B8" w:rsidP="007615B8">
      <w:pPr>
        <w:ind w:firstLine="720"/>
        <w:rPr>
          <w:rFonts w:ascii="Calibri" w:hAnsi="Calibri" w:cs="Calibri"/>
          <w:bCs/>
          <w:sz w:val="22"/>
          <w:szCs w:val="22"/>
        </w:rPr>
      </w:pPr>
      <w:r w:rsidRPr="00D97C0C">
        <w:rPr>
          <w:rFonts w:ascii="Calibri" w:hAnsi="Calibri" w:cs="Calibri"/>
          <w:bCs/>
          <w:sz w:val="22"/>
          <w:szCs w:val="22"/>
        </w:rPr>
        <w:t xml:space="preserve">• </w:t>
      </w:r>
      <w:r>
        <w:rPr>
          <w:rFonts w:ascii="Calibri" w:hAnsi="Calibri" w:cs="Calibri"/>
          <w:bCs/>
          <w:sz w:val="22"/>
          <w:szCs w:val="22"/>
        </w:rPr>
        <w:t>Test results shall be</w:t>
      </w:r>
      <w:r w:rsidRPr="00D97C0C">
        <w:rPr>
          <w:rFonts w:ascii="Calibri" w:hAnsi="Calibri" w:cs="Calibri"/>
          <w:bCs/>
          <w:sz w:val="22"/>
          <w:szCs w:val="22"/>
        </w:rPr>
        <w:t xml:space="preserve"> reliable and consistenc</w:t>
      </w:r>
      <w:r>
        <w:rPr>
          <w:rFonts w:ascii="Calibri" w:hAnsi="Calibri" w:cs="Calibri"/>
          <w:bCs/>
          <w:sz w:val="22"/>
          <w:szCs w:val="22"/>
        </w:rPr>
        <w:t>e</w:t>
      </w:r>
      <w:r w:rsidR="003D4E66">
        <w:rPr>
          <w:rFonts w:ascii="Calibri" w:hAnsi="Calibri" w:cs="Calibri"/>
          <w:bCs/>
          <w:sz w:val="22"/>
          <w:szCs w:val="22"/>
        </w:rPr>
        <w:t xml:space="preserve"> (please share any certificate or Lab analysis)</w:t>
      </w:r>
    </w:p>
    <w:p w:rsidR="007615B8" w:rsidRDefault="007615B8" w:rsidP="007615B8">
      <w:pPr>
        <w:ind w:firstLine="720"/>
        <w:rPr>
          <w:rFonts w:ascii="Calibri" w:hAnsi="Calibri" w:cs="Calibri"/>
          <w:bCs/>
          <w:sz w:val="22"/>
          <w:szCs w:val="22"/>
        </w:rPr>
      </w:pPr>
      <w:r w:rsidRPr="00D97C0C">
        <w:rPr>
          <w:rFonts w:ascii="Calibri" w:hAnsi="Calibri" w:cs="Calibri"/>
          <w:bCs/>
          <w:sz w:val="22"/>
          <w:szCs w:val="22"/>
        </w:rPr>
        <w:t>•</w:t>
      </w:r>
      <w:r>
        <w:rPr>
          <w:rFonts w:ascii="Calibri" w:hAnsi="Calibri" w:cs="Calibri"/>
          <w:bCs/>
          <w:sz w:val="22"/>
          <w:szCs w:val="22"/>
        </w:rPr>
        <w:t xml:space="preserve"> Expiry date not less than 12 months</w:t>
      </w:r>
    </w:p>
    <w:p w:rsidR="007615B8" w:rsidRPr="00E933A8" w:rsidRDefault="007615B8" w:rsidP="00643A6E">
      <w:pPr>
        <w:jc w:val="center"/>
        <w:rPr>
          <w:rFonts w:ascii="Calibri" w:hAnsi="Calibri" w:cs="Calibri"/>
          <w:b/>
          <w:sz w:val="22"/>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150"/>
        <w:gridCol w:w="1080"/>
        <w:gridCol w:w="2880"/>
        <w:gridCol w:w="2070"/>
      </w:tblGrid>
      <w:tr w:rsidR="00C72898" w:rsidRPr="00E933A8" w:rsidTr="00C72898">
        <w:tc>
          <w:tcPr>
            <w:tcW w:w="558" w:type="dxa"/>
            <w:shd w:val="clear" w:color="auto" w:fill="auto"/>
          </w:tcPr>
          <w:p w:rsidR="00DF7C5B" w:rsidRPr="00E933A8" w:rsidRDefault="00DF7C5B" w:rsidP="00DF7C5B">
            <w:pPr>
              <w:jc w:val="center"/>
              <w:rPr>
                <w:rFonts w:ascii="Calibri" w:hAnsi="Calibri" w:cs="Calibri"/>
                <w:b/>
                <w:sz w:val="22"/>
                <w:szCs w:val="22"/>
              </w:rPr>
            </w:pPr>
          </w:p>
          <w:p w:rsidR="00DF7C5B" w:rsidRPr="00DF7C5B" w:rsidRDefault="00DF7C5B" w:rsidP="00DF7C5B">
            <w:pPr>
              <w:jc w:val="center"/>
              <w:rPr>
                <w:rFonts w:ascii="Calibri" w:hAnsi="Calibri" w:cs="Arial"/>
                <w:b/>
                <w:sz w:val="22"/>
                <w:szCs w:val="22"/>
              </w:rPr>
            </w:pPr>
            <w:r>
              <w:rPr>
                <w:rFonts w:ascii="Calibri" w:hAnsi="Calibri" w:cs="Arial"/>
                <w:b/>
                <w:sz w:val="22"/>
                <w:szCs w:val="22"/>
              </w:rPr>
              <w:t>No.</w:t>
            </w:r>
          </w:p>
        </w:tc>
        <w:tc>
          <w:tcPr>
            <w:tcW w:w="3150" w:type="dxa"/>
          </w:tcPr>
          <w:p w:rsidR="00DF7C5B" w:rsidRDefault="00DF7C5B" w:rsidP="00DF7C5B">
            <w:pPr>
              <w:jc w:val="center"/>
              <w:rPr>
                <w:rFonts w:ascii="Calibri" w:hAnsi="Calibri" w:cs="Calibri"/>
                <w:b/>
                <w:sz w:val="22"/>
                <w:szCs w:val="22"/>
              </w:rPr>
            </w:pPr>
          </w:p>
          <w:p w:rsidR="00DF7C5B" w:rsidRPr="000F654B" w:rsidRDefault="00DF7C5B" w:rsidP="00DF7C5B">
            <w:pPr>
              <w:jc w:val="center"/>
              <w:rPr>
                <w:rFonts w:ascii="Calibri" w:hAnsi="Calibri" w:cs="Calibri"/>
                <w:b/>
                <w:sz w:val="22"/>
                <w:szCs w:val="22"/>
              </w:rPr>
            </w:pPr>
            <w:r w:rsidRPr="000F654B">
              <w:rPr>
                <w:rFonts w:ascii="Calibri" w:hAnsi="Calibri" w:cs="Calibri"/>
                <w:b/>
                <w:sz w:val="22"/>
                <w:szCs w:val="22"/>
              </w:rPr>
              <w:t>Description</w:t>
            </w:r>
            <w:r>
              <w:rPr>
                <w:rFonts w:ascii="Calibri" w:hAnsi="Calibri" w:cs="Calibri"/>
                <w:b/>
                <w:sz w:val="22"/>
                <w:szCs w:val="22"/>
              </w:rPr>
              <w:t xml:space="preserve"> of test</w:t>
            </w:r>
          </w:p>
        </w:tc>
        <w:tc>
          <w:tcPr>
            <w:tcW w:w="1080" w:type="dxa"/>
          </w:tcPr>
          <w:p w:rsidR="00DF7C5B" w:rsidRDefault="00DF7C5B" w:rsidP="001E061E">
            <w:pPr>
              <w:jc w:val="center"/>
              <w:rPr>
                <w:rFonts w:ascii="Calibri" w:hAnsi="Calibri" w:cs="Calibri"/>
                <w:b/>
                <w:sz w:val="22"/>
                <w:szCs w:val="22"/>
              </w:rPr>
            </w:pPr>
          </w:p>
          <w:p w:rsidR="00DF7C5B" w:rsidRPr="00DF7C5B" w:rsidRDefault="00DF7C5B" w:rsidP="00DF7C5B">
            <w:pPr>
              <w:jc w:val="center"/>
              <w:rPr>
                <w:rFonts w:ascii="Calibri" w:hAnsi="Calibri" w:cs="Calibri"/>
                <w:b/>
                <w:sz w:val="22"/>
                <w:szCs w:val="22"/>
              </w:rPr>
            </w:pPr>
            <w:r w:rsidRPr="00DF7C5B">
              <w:rPr>
                <w:rFonts w:ascii="Calibri" w:hAnsi="Calibri" w:cs="Calibri"/>
                <w:b/>
                <w:sz w:val="22"/>
                <w:szCs w:val="22"/>
              </w:rPr>
              <w:t xml:space="preserve">Quantity </w:t>
            </w:r>
          </w:p>
          <w:p w:rsidR="00DF7C5B" w:rsidRPr="00E933A8" w:rsidRDefault="00DF7C5B" w:rsidP="00DF7C5B">
            <w:pPr>
              <w:jc w:val="center"/>
              <w:rPr>
                <w:rFonts w:ascii="Calibri" w:hAnsi="Calibri" w:cs="Calibri"/>
                <w:b/>
                <w:sz w:val="22"/>
                <w:szCs w:val="22"/>
              </w:rPr>
            </w:pPr>
            <w:r>
              <w:rPr>
                <w:rFonts w:ascii="Calibri" w:hAnsi="Calibri" w:cs="Calibri" w:hint="cs"/>
                <w:b/>
                <w:sz w:val="22"/>
                <w:szCs w:val="22"/>
                <w:rtl/>
              </w:rPr>
              <w:t>)</w:t>
            </w:r>
            <w:r w:rsidRPr="00DF7C5B">
              <w:rPr>
                <w:rFonts w:ascii="Calibri" w:hAnsi="Calibri" w:cs="Calibri"/>
                <w:b/>
                <w:sz w:val="22"/>
                <w:szCs w:val="22"/>
              </w:rPr>
              <w:t>pack</w:t>
            </w:r>
            <w:r>
              <w:rPr>
                <w:rFonts w:ascii="Calibri" w:hAnsi="Calibri" w:cs="Calibri" w:hint="cs"/>
                <w:b/>
                <w:sz w:val="22"/>
                <w:szCs w:val="22"/>
                <w:rtl/>
              </w:rPr>
              <w:t>(</w:t>
            </w:r>
          </w:p>
        </w:tc>
        <w:tc>
          <w:tcPr>
            <w:tcW w:w="2880" w:type="dxa"/>
            <w:shd w:val="clear" w:color="auto" w:fill="auto"/>
          </w:tcPr>
          <w:p w:rsidR="00DF7C5B" w:rsidRPr="00E933A8" w:rsidRDefault="00DF7C5B" w:rsidP="001E061E">
            <w:pPr>
              <w:jc w:val="center"/>
              <w:rPr>
                <w:rFonts w:ascii="Calibri" w:hAnsi="Calibri" w:cs="Calibri"/>
                <w:b/>
                <w:sz w:val="22"/>
                <w:szCs w:val="22"/>
              </w:rPr>
            </w:pPr>
          </w:p>
          <w:p w:rsidR="00DF7C5B" w:rsidRPr="00E933A8" w:rsidRDefault="00DF7C5B" w:rsidP="001E061E">
            <w:pPr>
              <w:jc w:val="center"/>
              <w:rPr>
                <w:rFonts w:ascii="Calibri" w:hAnsi="Calibri" w:cs="Calibri"/>
                <w:b/>
                <w:sz w:val="22"/>
                <w:szCs w:val="22"/>
              </w:rPr>
            </w:pPr>
            <w:r w:rsidRPr="00E933A8">
              <w:rPr>
                <w:rFonts w:ascii="Calibri" w:hAnsi="Calibri" w:cs="Calibri"/>
                <w:b/>
                <w:sz w:val="22"/>
                <w:szCs w:val="22"/>
              </w:rPr>
              <w:t>Description</w:t>
            </w:r>
            <w:r>
              <w:rPr>
                <w:rFonts w:ascii="Calibri" w:hAnsi="Calibri" w:cs="Calibri"/>
                <w:b/>
                <w:sz w:val="22"/>
                <w:szCs w:val="22"/>
              </w:rPr>
              <w:t xml:space="preserve"> </w:t>
            </w:r>
            <w:r w:rsidRPr="00E933A8">
              <w:rPr>
                <w:rFonts w:ascii="Calibri" w:hAnsi="Calibri" w:cs="Calibri"/>
                <w:b/>
                <w:sz w:val="22"/>
                <w:szCs w:val="22"/>
              </w:rPr>
              <w:t>/</w:t>
            </w:r>
            <w:r>
              <w:rPr>
                <w:rFonts w:ascii="Calibri" w:hAnsi="Calibri" w:cs="Calibri"/>
                <w:b/>
                <w:sz w:val="22"/>
                <w:szCs w:val="22"/>
              </w:rPr>
              <w:t xml:space="preserve"> </w:t>
            </w:r>
            <w:r w:rsidRPr="00E933A8">
              <w:rPr>
                <w:rFonts w:ascii="Calibri" w:hAnsi="Calibri" w:cs="Calibri"/>
                <w:b/>
                <w:sz w:val="22"/>
                <w:szCs w:val="22"/>
              </w:rPr>
              <w:t xml:space="preserve">Specifications of Goods </w:t>
            </w:r>
          </w:p>
          <w:p w:rsidR="00DF7C5B" w:rsidRPr="00E933A8" w:rsidRDefault="00DF7C5B" w:rsidP="001E061E">
            <w:pPr>
              <w:jc w:val="center"/>
              <w:rPr>
                <w:rFonts w:ascii="Calibri" w:hAnsi="Calibri" w:cs="Calibri"/>
                <w:b/>
                <w:sz w:val="22"/>
                <w:szCs w:val="22"/>
              </w:rPr>
            </w:pPr>
          </w:p>
        </w:tc>
        <w:tc>
          <w:tcPr>
            <w:tcW w:w="2070" w:type="dxa"/>
          </w:tcPr>
          <w:p w:rsidR="00DF7C5B" w:rsidRDefault="00DF7C5B" w:rsidP="001E061E">
            <w:pPr>
              <w:jc w:val="center"/>
              <w:rPr>
                <w:rFonts w:ascii="Calibri" w:hAnsi="Calibri" w:cs="Calibri"/>
                <w:b/>
                <w:sz w:val="22"/>
                <w:szCs w:val="22"/>
              </w:rPr>
            </w:pPr>
          </w:p>
          <w:p w:rsidR="00DF7C5B" w:rsidRPr="00E933A8" w:rsidRDefault="00DF7C5B" w:rsidP="001E061E">
            <w:pPr>
              <w:jc w:val="center"/>
              <w:rPr>
                <w:rFonts w:ascii="Calibri" w:hAnsi="Calibri" w:cs="Calibri"/>
                <w:b/>
                <w:sz w:val="22"/>
                <w:szCs w:val="22"/>
              </w:rPr>
            </w:pPr>
            <w:r>
              <w:rPr>
                <w:rFonts w:ascii="Calibri" w:hAnsi="Calibri" w:cs="Calibri"/>
                <w:b/>
                <w:sz w:val="22"/>
                <w:szCs w:val="22"/>
              </w:rPr>
              <w:t>Latest Delivery Date</w:t>
            </w:r>
          </w:p>
        </w:tc>
      </w:tr>
      <w:tr w:rsidR="00872607" w:rsidRPr="00E933A8" w:rsidTr="00C72898">
        <w:tc>
          <w:tcPr>
            <w:tcW w:w="558" w:type="dxa"/>
            <w:shd w:val="clear" w:color="auto" w:fill="auto"/>
          </w:tcPr>
          <w:p w:rsidR="00872607" w:rsidRPr="00E933A8" w:rsidRDefault="00872607" w:rsidP="00DF7C5B">
            <w:pPr>
              <w:jc w:val="center"/>
              <w:rPr>
                <w:rFonts w:ascii="Calibri" w:hAnsi="Calibri" w:cs="Calibri"/>
                <w:b/>
                <w:sz w:val="22"/>
                <w:szCs w:val="22"/>
              </w:rPr>
            </w:pPr>
            <w:r>
              <w:rPr>
                <w:rFonts w:ascii="Calibri" w:hAnsi="Calibri" w:cs="Calibri" w:hint="cs"/>
                <w:b/>
                <w:sz w:val="22"/>
                <w:szCs w:val="22"/>
                <w:rtl/>
              </w:rPr>
              <w:t>1</w:t>
            </w:r>
          </w:p>
        </w:tc>
        <w:tc>
          <w:tcPr>
            <w:tcW w:w="3150" w:type="dxa"/>
          </w:tcPr>
          <w:p w:rsidR="00872607" w:rsidRDefault="00872607" w:rsidP="003C67CA">
            <w:pPr>
              <w:jc w:val="both"/>
              <w:rPr>
                <w:rFonts w:ascii="Calibri" w:hAnsi="Calibri" w:cs="Calibri"/>
                <w:bCs/>
                <w:sz w:val="22"/>
                <w:szCs w:val="22"/>
              </w:rPr>
            </w:pPr>
            <w:r>
              <w:rPr>
                <w:rFonts w:ascii="Calibri" w:hAnsi="Calibri" w:cs="Calibri"/>
                <w:bCs/>
                <w:sz w:val="22"/>
                <w:szCs w:val="22"/>
              </w:rPr>
              <w:t xml:space="preserve">Cannabis </w:t>
            </w:r>
          </w:p>
        </w:tc>
        <w:tc>
          <w:tcPr>
            <w:tcW w:w="1080" w:type="dxa"/>
            <w:vAlign w:val="bottom"/>
          </w:tcPr>
          <w:p w:rsidR="00872607" w:rsidRDefault="00872607" w:rsidP="00872607">
            <w:pPr>
              <w:jc w:val="center"/>
              <w:rPr>
                <w:rFonts w:ascii="Calibri" w:hAnsi="Calibri" w:cs="Calibri"/>
                <w:color w:val="000000"/>
                <w:sz w:val="22"/>
                <w:szCs w:val="22"/>
              </w:rPr>
            </w:pPr>
            <w:r>
              <w:rPr>
                <w:rFonts w:ascii="Calibri" w:hAnsi="Calibri" w:cs="Calibri"/>
                <w:color w:val="000000"/>
                <w:sz w:val="22"/>
                <w:szCs w:val="22"/>
              </w:rPr>
              <w:t>50</w:t>
            </w:r>
          </w:p>
        </w:tc>
        <w:tc>
          <w:tcPr>
            <w:tcW w:w="2880" w:type="dxa"/>
            <w:vMerge w:val="restart"/>
            <w:shd w:val="clear" w:color="auto" w:fill="auto"/>
          </w:tcPr>
          <w:p w:rsidR="00872607" w:rsidRPr="00DF7C5B" w:rsidRDefault="00872607" w:rsidP="00DF7C5B">
            <w:pPr>
              <w:jc w:val="center"/>
              <w:rPr>
                <w:rFonts w:ascii="Calibri" w:hAnsi="Calibri" w:cs="Calibri"/>
                <w:bCs/>
                <w:sz w:val="22"/>
                <w:szCs w:val="22"/>
              </w:rPr>
            </w:pPr>
          </w:p>
          <w:p w:rsidR="00872607" w:rsidRPr="00DF7C5B" w:rsidRDefault="00872607" w:rsidP="00DF7C5B">
            <w:pPr>
              <w:jc w:val="center"/>
              <w:rPr>
                <w:rFonts w:ascii="Calibri" w:hAnsi="Calibri" w:cs="Calibri"/>
                <w:bCs/>
                <w:sz w:val="22"/>
                <w:szCs w:val="22"/>
              </w:rPr>
            </w:pPr>
          </w:p>
          <w:p w:rsidR="00872607" w:rsidRPr="00DF7C5B" w:rsidRDefault="00872607" w:rsidP="00DF7C5B">
            <w:pPr>
              <w:jc w:val="center"/>
              <w:rPr>
                <w:rFonts w:ascii="Calibri" w:hAnsi="Calibri" w:cs="Calibri"/>
                <w:bCs/>
                <w:sz w:val="22"/>
                <w:szCs w:val="22"/>
              </w:rPr>
            </w:pPr>
          </w:p>
          <w:p w:rsidR="00872607" w:rsidRPr="00DF7C5B" w:rsidRDefault="00872607" w:rsidP="00DF7C5B">
            <w:pPr>
              <w:jc w:val="center"/>
              <w:rPr>
                <w:rFonts w:ascii="Calibri" w:hAnsi="Calibri" w:cs="Calibri"/>
                <w:bCs/>
                <w:sz w:val="22"/>
                <w:szCs w:val="22"/>
              </w:rPr>
            </w:pPr>
          </w:p>
          <w:p w:rsidR="00872607" w:rsidRPr="00DF7C5B" w:rsidRDefault="00872607" w:rsidP="00DF7C5B">
            <w:pPr>
              <w:jc w:val="center"/>
              <w:rPr>
                <w:rFonts w:ascii="Calibri" w:hAnsi="Calibri" w:cs="Calibri"/>
                <w:bCs/>
                <w:sz w:val="22"/>
                <w:szCs w:val="22"/>
              </w:rPr>
            </w:pPr>
          </w:p>
          <w:p w:rsidR="00872607" w:rsidRPr="00DF7C5B" w:rsidRDefault="00872607" w:rsidP="00DF7C5B">
            <w:pPr>
              <w:jc w:val="center"/>
              <w:rPr>
                <w:rFonts w:ascii="Calibri" w:hAnsi="Calibri" w:cs="Calibri"/>
                <w:bCs/>
                <w:sz w:val="22"/>
                <w:szCs w:val="22"/>
              </w:rPr>
            </w:pPr>
          </w:p>
          <w:p w:rsidR="00872607" w:rsidRPr="00DF7C5B" w:rsidRDefault="00872607" w:rsidP="00DF7C5B">
            <w:pPr>
              <w:jc w:val="center"/>
              <w:rPr>
                <w:rFonts w:ascii="Calibri" w:hAnsi="Calibri" w:cs="Calibri"/>
                <w:bCs/>
                <w:sz w:val="22"/>
                <w:szCs w:val="22"/>
              </w:rPr>
            </w:pPr>
          </w:p>
          <w:p w:rsidR="00872607" w:rsidRPr="00DF7C5B" w:rsidRDefault="00872607" w:rsidP="00DF7C5B">
            <w:pPr>
              <w:jc w:val="center"/>
              <w:rPr>
                <w:rFonts w:ascii="Calibri" w:hAnsi="Calibri" w:cs="Calibri"/>
                <w:bCs/>
                <w:sz w:val="22"/>
                <w:szCs w:val="22"/>
              </w:rPr>
            </w:pPr>
          </w:p>
          <w:p w:rsidR="00872607" w:rsidRPr="00DF7C5B" w:rsidRDefault="00872607" w:rsidP="00DF7C5B">
            <w:pPr>
              <w:jc w:val="center"/>
              <w:rPr>
                <w:rFonts w:ascii="Calibri" w:hAnsi="Calibri" w:cs="Calibri"/>
                <w:bCs/>
                <w:sz w:val="22"/>
                <w:szCs w:val="22"/>
              </w:rPr>
            </w:pPr>
            <w:r w:rsidRPr="00DF7C5B">
              <w:rPr>
                <w:rFonts w:ascii="Calibri" w:hAnsi="Calibri" w:cs="Calibri"/>
                <w:bCs/>
                <w:sz w:val="22"/>
                <w:szCs w:val="22"/>
              </w:rPr>
              <w:t>Presumptive Drugs and Precursors Test kits</w:t>
            </w:r>
          </w:p>
        </w:tc>
        <w:tc>
          <w:tcPr>
            <w:tcW w:w="2070" w:type="dxa"/>
            <w:vMerge w:val="restart"/>
          </w:tcPr>
          <w:p w:rsidR="00872607" w:rsidRPr="00DF7C5B" w:rsidRDefault="00872607" w:rsidP="001E061E">
            <w:pPr>
              <w:rPr>
                <w:rFonts w:ascii="Calibri" w:hAnsi="Calibri" w:cs="Calibri"/>
                <w:bCs/>
                <w:sz w:val="22"/>
                <w:szCs w:val="22"/>
              </w:rPr>
            </w:pPr>
          </w:p>
          <w:p w:rsidR="00872607" w:rsidRPr="00DF7C5B" w:rsidRDefault="00872607" w:rsidP="001E061E">
            <w:pPr>
              <w:rPr>
                <w:rFonts w:ascii="Calibri" w:hAnsi="Calibri" w:cs="Calibri"/>
                <w:bCs/>
                <w:sz w:val="22"/>
                <w:szCs w:val="22"/>
              </w:rPr>
            </w:pPr>
          </w:p>
          <w:p w:rsidR="00872607" w:rsidRPr="00DF7C5B" w:rsidRDefault="00872607" w:rsidP="001E061E">
            <w:pPr>
              <w:rPr>
                <w:rFonts w:ascii="Calibri" w:hAnsi="Calibri" w:cs="Calibri"/>
                <w:bCs/>
                <w:sz w:val="22"/>
                <w:szCs w:val="22"/>
              </w:rPr>
            </w:pPr>
          </w:p>
          <w:p w:rsidR="00872607" w:rsidRPr="00DF7C5B" w:rsidRDefault="00872607" w:rsidP="001E061E">
            <w:pPr>
              <w:rPr>
                <w:rFonts w:ascii="Calibri" w:hAnsi="Calibri" w:cs="Calibri"/>
                <w:bCs/>
                <w:sz w:val="22"/>
                <w:szCs w:val="22"/>
              </w:rPr>
            </w:pPr>
          </w:p>
          <w:p w:rsidR="00872607" w:rsidRPr="00DF7C5B" w:rsidRDefault="00872607" w:rsidP="001E061E">
            <w:pPr>
              <w:rPr>
                <w:rFonts w:ascii="Calibri" w:hAnsi="Calibri" w:cs="Calibri"/>
                <w:bCs/>
                <w:sz w:val="22"/>
                <w:szCs w:val="22"/>
              </w:rPr>
            </w:pPr>
          </w:p>
          <w:p w:rsidR="00872607" w:rsidRPr="00DF7C5B" w:rsidRDefault="00872607" w:rsidP="001E061E">
            <w:pPr>
              <w:rPr>
                <w:rFonts w:ascii="Calibri" w:hAnsi="Calibri" w:cs="Calibri"/>
                <w:bCs/>
                <w:sz w:val="22"/>
                <w:szCs w:val="22"/>
              </w:rPr>
            </w:pPr>
          </w:p>
          <w:p w:rsidR="00872607" w:rsidRDefault="00872607" w:rsidP="001E061E">
            <w:pPr>
              <w:rPr>
                <w:rFonts w:ascii="Calibri" w:hAnsi="Calibri" w:cs="Calibri"/>
                <w:bCs/>
                <w:sz w:val="22"/>
                <w:szCs w:val="22"/>
              </w:rPr>
            </w:pPr>
          </w:p>
          <w:p w:rsidR="00872607" w:rsidRDefault="00872607" w:rsidP="001E061E">
            <w:pPr>
              <w:rPr>
                <w:rFonts w:ascii="Calibri" w:hAnsi="Calibri" w:cs="Calibri"/>
                <w:bCs/>
                <w:sz w:val="22"/>
                <w:szCs w:val="22"/>
              </w:rPr>
            </w:pPr>
          </w:p>
          <w:p w:rsidR="00872607" w:rsidRPr="00DF7C5B" w:rsidRDefault="00BA6CD0" w:rsidP="001E061E">
            <w:pPr>
              <w:rPr>
                <w:rFonts w:ascii="Calibri" w:hAnsi="Calibri" w:cs="Calibri"/>
                <w:bCs/>
                <w:sz w:val="22"/>
                <w:szCs w:val="22"/>
              </w:rPr>
            </w:pPr>
            <w:r>
              <w:rPr>
                <w:rFonts w:ascii="Calibri" w:hAnsi="Calibri" w:cs="Calibri"/>
                <w:bCs/>
                <w:sz w:val="22"/>
                <w:szCs w:val="22"/>
              </w:rPr>
              <w:t>14</w:t>
            </w:r>
            <w:bookmarkStart w:id="0" w:name="_GoBack"/>
            <w:bookmarkEnd w:id="0"/>
            <w:r w:rsidR="00872607">
              <w:rPr>
                <w:rFonts w:ascii="Calibri" w:hAnsi="Calibri" w:cs="Calibri"/>
                <w:bCs/>
                <w:sz w:val="22"/>
                <w:szCs w:val="22"/>
              </w:rPr>
              <w:t xml:space="preserve"> November 2015</w:t>
            </w:r>
          </w:p>
        </w:tc>
      </w:tr>
      <w:tr w:rsidR="00872607" w:rsidRPr="00E933A8" w:rsidTr="00C72898">
        <w:tc>
          <w:tcPr>
            <w:tcW w:w="558" w:type="dxa"/>
            <w:shd w:val="clear" w:color="auto" w:fill="auto"/>
          </w:tcPr>
          <w:p w:rsidR="00872607" w:rsidRPr="00E933A8" w:rsidRDefault="00872607" w:rsidP="00DF7C5B">
            <w:pPr>
              <w:jc w:val="center"/>
              <w:rPr>
                <w:rFonts w:ascii="Calibri" w:hAnsi="Calibri" w:cs="Calibri"/>
                <w:b/>
                <w:sz w:val="22"/>
                <w:szCs w:val="22"/>
              </w:rPr>
            </w:pPr>
            <w:r>
              <w:rPr>
                <w:rFonts w:ascii="Calibri" w:hAnsi="Calibri" w:cs="Calibri" w:hint="cs"/>
                <w:b/>
                <w:sz w:val="22"/>
                <w:szCs w:val="22"/>
                <w:rtl/>
              </w:rPr>
              <w:t>2</w:t>
            </w:r>
          </w:p>
        </w:tc>
        <w:tc>
          <w:tcPr>
            <w:tcW w:w="3150" w:type="dxa"/>
          </w:tcPr>
          <w:p w:rsidR="00872607" w:rsidRDefault="00872607" w:rsidP="003C67CA">
            <w:pPr>
              <w:jc w:val="both"/>
              <w:rPr>
                <w:rFonts w:ascii="Calibri" w:hAnsi="Calibri" w:cs="Calibri"/>
                <w:bCs/>
                <w:sz w:val="22"/>
                <w:szCs w:val="22"/>
              </w:rPr>
            </w:pPr>
            <w:r>
              <w:rPr>
                <w:rFonts w:ascii="Calibri" w:hAnsi="Calibri" w:cs="Calibri"/>
                <w:bCs/>
                <w:sz w:val="22"/>
                <w:szCs w:val="22"/>
              </w:rPr>
              <w:t>Cocaine / Crack</w:t>
            </w:r>
          </w:p>
        </w:tc>
        <w:tc>
          <w:tcPr>
            <w:tcW w:w="1080" w:type="dxa"/>
            <w:vAlign w:val="bottom"/>
          </w:tcPr>
          <w:p w:rsidR="00872607" w:rsidRDefault="00872607" w:rsidP="00872607">
            <w:pPr>
              <w:jc w:val="center"/>
              <w:rPr>
                <w:rFonts w:ascii="Calibri" w:hAnsi="Calibri" w:cs="Calibri"/>
                <w:color w:val="000000"/>
                <w:sz w:val="22"/>
                <w:szCs w:val="22"/>
              </w:rPr>
            </w:pPr>
            <w:r>
              <w:rPr>
                <w:rFonts w:ascii="Calibri" w:hAnsi="Calibri" w:cs="Calibri"/>
                <w:color w:val="000000"/>
                <w:sz w:val="22"/>
                <w:szCs w:val="22"/>
              </w:rPr>
              <w:t>30</w:t>
            </w:r>
          </w:p>
        </w:tc>
        <w:tc>
          <w:tcPr>
            <w:tcW w:w="2880" w:type="dxa"/>
            <w:vMerge/>
            <w:shd w:val="clear" w:color="auto" w:fill="auto"/>
          </w:tcPr>
          <w:p w:rsidR="00872607" w:rsidRPr="00E933A8" w:rsidRDefault="00872607" w:rsidP="001E061E">
            <w:pPr>
              <w:rPr>
                <w:rFonts w:ascii="Calibri" w:hAnsi="Calibri" w:cs="Calibri"/>
                <w:b/>
                <w:sz w:val="22"/>
                <w:szCs w:val="22"/>
              </w:rPr>
            </w:pPr>
          </w:p>
        </w:tc>
        <w:tc>
          <w:tcPr>
            <w:tcW w:w="2070" w:type="dxa"/>
            <w:vMerge/>
          </w:tcPr>
          <w:p w:rsidR="00872607" w:rsidRPr="00E933A8" w:rsidRDefault="00872607" w:rsidP="001E061E">
            <w:pPr>
              <w:rPr>
                <w:rFonts w:ascii="Calibri" w:hAnsi="Calibri" w:cs="Calibri"/>
                <w:b/>
                <w:sz w:val="22"/>
                <w:szCs w:val="22"/>
              </w:rPr>
            </w:pPr>
          </w:p>
        </w:tc>
      </w:tr>
      <w:tr w:rsidR="00872607" w:rsidRPr="00E933A8" w:rsidTr="00C72898">
        <w:tc>
          <w:tcPr>
            <w:tcW w:w="558" w:type="dxa"/>
            <w:shd w:val="clear" w:color="auto" w:fill="auto"/>
          </w:tcPr>
          <w:p w:rsidR="00872607" w:rsidRPr="00E933A8" w:rsidRDefault="00872607" w:rsidP="00DF7C5B">
            <w:pPr>
              <w:jc w:val="center"/>
              <w:rPr>
                <w:rFonts w:ascii="Calibri" w:hAnsi="Calibri" w:cs="Calibri"/>
                <w:b/>
                <w:sz w:val="22"/>
                <w:szCs w:val="22"/>
              </w:rPr>
            </w:pPr>
            <w:r>
              <w:rPr>
                <w:rFonts w:ascii="Calibri" w:hAnsi="Calibri" w:cs="Calibri" w:hint="cs"/>
                <w:b/>
                <w:sz w:val="22"/>
                <w:szCs w:val="22"/>
                <w:rtl/>
              </w:rPr>
              <w:t>3</w:t>
            </w:r>
          </w:p>
        </w:tc>
        <w:tc>
          <w:tcPr>
            <w:tcW w:w="3150" w:type="dxa"/>
          </w:tcPr>
          <w:p w:rsidR="00872607" w:rsidRDefault="00872607" w:rsidP="00C72898">
            <w:pPr>
              <w:rPr>
                <w:rFonts w:ascii="Calibri" w:hAnsi="Calibri" w:cs="Calibri"/>
                <w:bCs/>
                <w:sz w:val="22"/>
                <w:szCs w:val="22"/>
              </w:rPr>
            </w:pPr>
            <w:r>
              <w:rPr>
                <w:rFonts w:ascii="Calibri" w:hAnsi="Calibri" w:cs="Calibri"/>
                <w:bCs/>
                <w:sz w:val="22"/>
                <w:szCs w:val="22"/>
              </w:rPr>
              <w:t>General Screening/Multi Drugs</w:t>
            </w:r>
          </w:p>
        </w:tc>
        <w:tc>
          <w:tcPr>
            <w:tcW w:w="1080" w:type="dxa"/>
            <w:vAlign w:val="bottom"/>
          </w:tcPr>
          <w:p w:rsidR="00872607" w:rsidRDefault="00872607" w:rsidP="00872607">
            <w:pPr>
              <w:jc w:val="center"/>
              <w:rPr>
                <w:rFonts w:ascii="Calibri" w:hAnsi="Calibri" w:cs="Calibri"/>
                <w:color w:val="000000"/>
                <w:sz w:val="22"/>
                <w:szCs w:val="22"/>
              </w:rPr>
            </w:pPr>
            <w:r>
              <w:rPr>
                <w:rFonts w:ascii="Calibri" w:hAnsi="Calibri" w:cs="Calibri"/>
                <w:color w:val="000000"/>
                <w:sz w:val="22"/>
                <w:szCs w:val="22"/>
              </w:rPr>
              <w:t>150</w:t>
            </w:r>
          </w:p>
        </w:tc>
        <w:tc>
          <w:tcPr>
            <w:tcW w:w="2880" w:type="dxa"/>
            <w:vMerge/>
            <w:shd w:val="clear" w:color="auto" w:fill="auto"/>
          </w:tcPr>
          <w:p w:rsidR="00872607" w:rsidRPr="00E933A8" w:rsidRDefault="00872607" w:rsidP="001E061E">
            <w:pPr>
              <w:rPr>
                <w:rFonts w:ascii="Calibri" w:hAnsi="Calibri" w:cs="Calibri"/>
                <w:b/>
                <w:sz w:val="22"/>
                <w:szCs w:val="22"/>
              </w:rPr>
            </w:pPr>
          </w:p>
        </w:tc>
        <w:tc>
          <w:tcPr>
            <w:tcW w:w="2070" w:type="dxa"/>
            <w:vMerge/>
          </w:tcPr>
          <w:p w:rsidR="00872607" w:rsidRPr="00E933A8" w:rsidRDefault="00872607" w:rsidP="001E061E">
            <w:pPr>
              <w:rPr>
                <w:rFonts w:ascii="Calibri" w:hAnsi="Calibri" w:cs="Calibri"/>
                <w:b/>
                <w:sz w:val="22"/>
                <w:szCs w:val="22"/>
              </w:rPr>
            </w:pPr>
          </w:p>
        </w:tc>
      </w:tr>
      <w:tr w:rsidR="00872607" w:rsidRPr="00E933A8" w:rsidTr="00C72898">
        <w:tc>
          <w:tcPr>
            <w:tcW w:w="558" w:type="dxa"/>
            <w:shd w:val="clear" w:color="auto" w:fill="auto"/>
          </w:tcPr>
          <w:p w:rsidR="00872607" w:rsidRPr="00E933A8" w:rsidRDefault="00872607" w:rsidP="00DF7C5B">
            <w:pPr>
              <w:jc w:val="center"/>
              <w:rPr>
                <w:rFonts w:ascii="Calibri" w:hAnsi="Calibri" w:cs="Calibri"/>
                <w:b/>
                <w:sz w:val="22"/>
                <w:szCs w:val="22"/>
              </w:rPr>
            </w:pPr>
            <w:r>
              <w:rPr>
                <w:rFonts w:ascii="Calibri" w:hAnsi="Calibri" w:cs="Calibri" w:hint="cs"/>
                <w:b/>
                <w:sz w:val="22"/>
                <w:szCs w:val="22"/>
                <w:rtl/>
              </w:rPr>
              <w:t>4</w:t>
            </w:r>
          </w:p>
        </w:tc>
        <w:tc>
          <w:tcPr>
            <w:tcW w:w="3150" w:type="dxa"/>
          </w:tcPr>
          <w:p w:rsidR="00872607" w:rsidRDefault="00872607" w:rsidP="003C67CA">
            <w:pPr>
              <w:jc w:val="both"/>
              <w:rPr>
                <w:rFonts w:ascii="Calibri" w:hAnsi="Calibri" w:cs="Calibri"/>
                <w:bCs/>
                <w:sz w:val="22"/>
                <w:szCs w:val="22"/>
              </w:rPr>
            </w:pPr>
            <w:r>
              <w:rPr>
                <w:rFonts w:ascii="Calibri" w:hAnsi="Calibri" w:cs="Calibri"/>
                <w:bCs/>
                <w:sz w:val="22"/>
                <w:szCs w:val="22"/>
              </w:rPr>
              <w:t>Heroin</w:t>
            </w:r>
          </w:p>
        </w:tc>
        <w:tc>
          <w:tcPr>
            <w:tcW w:w="1080" w:type="dxa"/>
            <w:vAlign w:val="bottom"/>
          </w:tcPr>
          <w:p w:rsidR="00872607" w:rsidRDefault="00872607" w:rsidP="00872607">
            <w:pPr>
              <w:jc w:val="center"/>
              <w:rPr>
                <w:rFonts w:ascii="Calibri" w:hAnsi="Calibri" w:cs="Calibri"/>
                <w:color w:val="000000"/>
                <w:sz w:val="22"/>
                <w:szCs w:val="22"/>
              </w:rPr>
            </w:pPr>
            <w:r>
              <w:rPr>
                <w:rFonts w:ascii="Calibri" w:hAnsi="Calibri" w:cs="Calibri"/>
                <w:color w:val="000000"/>
                <w:sz w:val="22"/>
                <w:szCs w:val="22"/>
              </w:rPr>
              <w:t>100</w:t>
            </w:r>
          </w:p>
        </w:tc>
        <w:tc>
          <w:tcPr>
            <w:tcW w:w="2880" w:type="dxa"/>
            <w:vMerge/>
            <w:shd w:val="clear" w:color="auto" w:fill="auto"/>
          </w:tcPr>
          <w:p w:rsidR="00872607" w:rsidRPr="00E933A8" w:rsidRDefault="00872607" w:rsidP="001E061E">
            <w:pPr>
              <w:rPr>
                <w:rFonts w:ascii="Calibri" w:hAnsi="Calibri" w:cs="Calibri"/>
                <w:b/>
                <w:sz w:val="22"/>
                <w:szCs w:val="22"/>
              </w:rPr>
            </w:pPr>
          </w:p>
        </w:tc>
        <w:tc>
          <w:tcPr>
            <w:tcW w:w="2070" w:type="dxa"/>
            <w:vMerge/>
          </w:tcPr>
          <w:p w:rsidR="00872607" w:rsidRPr="00E933A8" w:rsidRDefault="00872607" w:rsidP="001E061E">
            <w:pPr>
              <w:rPr>
                <w:rFonts w:ascii="Calibri" w:hAnsi="Calibri" w:cs="Calibri"/>
                <w:b/>
                <w:sz w:val="22"/>
                <w:szCs w:val="22"/>
              </w:rPr>
            </w:pPr>
          </w:p>
        </w:tc>
      </w:tr>
      <w:tr w:rsidR="00872607" w:rsidRPr="00E933A8" w:rsidTr="00C72898">
        <w:tc>
          <w:tcPr>
            <w:tcW w:w="558" w:type="dxa"/>
            <w:shd w:val="clear" w:color="auto" w:fill="auto"/>
          </w:tcPr>
          <w:p w:rsidR="00872607" w:rsidRPr="00E933A8" w:rsidRDefault="00872607" w:rsidP="00DF7C5B">
            <w:pPr>
              <w:jc w:val="center"/>
              <w:rPr>
                <w:rFonts w:ascii="Calibri" w:hAnsi="Calibri" w:cs="Calibri"/>
                <w:b/>
                <w:sz w:val="22"/>
                <w:szCs w:val="22"/>
              </w:rPr>
            </w:pPr>
            <w:r>
              <w:rPr>
                <w:rFonts w:ascii="Calibri" w:hAnsi="Calibri" w:cs="Calibri" w:hint="cs"/>
                <w:b/>
                <w:sz w:val="22"/>
                <w:szCs w:val="22"/>
                <w:rtl/>
              </w:rPr>
              <w:t>5</w:t>
            </w:r>
          </w:p>
        </w:tc>
        <w:tc>
          <w:tcPr>
            <w:tcW w:w="3150" w:type="dxa"/>
          </w:tcPr>
          <w:p w:rsidR="00872607" w:rsidRDefault="00872607" w:rsidP="003C67CA">
            <w:pPr>
              <w:jc w:val="both"/>
              <w:rPr>
                <w:rFonts w:ascii="Calibri" w:hAnsi="Calibri" w:cs="Calibri"/>
                <w:bCs/>
                <w:sz w:val="22"/>
                <w:szCs w:val="22"/>
              </w:rPr>
            </w:pPr>
            <w:r>
              <w:rPr>
                <w:rFonts w:ascii="Calibri" w:hAnsi="Calibri" w:cs="Calibri"/>
                <w:bCs/>
                <w:sz w:val="22"/>
                <w:szCs w:val="22"/>
              </w:rPr>
              <w:t>Ketamine</w:t>
            </w:r>
          </w:p>
        </w:tc>
        <w:tc>
          <w:tcPr>
            <w:tcW w:w="1080" w:type="dxa"/>
            <w:vAlign w:val="bottom"/>
          </w:tcPr>
          <w:p w:rsidR="00872607" w:rsidRDefault="00872607" w:rsidP="00872607">
            <w:pPr>
              <w:jc w:val="center"/>
              <w:rPr>
                <w:rFonts w:ascii="Calibri" w:hAnsi="Calibri" w:cs="Calibri"/>
                <w:color w:val="000000"/>
                <w:sz w:val="22"/>
                <w:szCs w:val="22"/>
              </w:rPr>
            </w:pPr>
            <w:r>
              <w:rPr>
                <w:rFonts w:ascii="Calibri" w:hAnsi="Calibri" w:cs="Calibri"/>
                <w:color w:val="000000"/>
                <w:sz w:val="22"/>
                <w:szCs w:val="22"/>
              </w:rPr>
              <w:t>50</w:t>
            </w:r>
          </w:p>
        </w:tc>
        <w:tc>
          <w:tcPr>
            <w:tcW w:w="2880" w:type="dxa"/>
            <w:vMerge/>
            <w:shd w:val="clear" w:color="auto" w:fill="auto"/>
          </w:tcPr>
          <w:p w:rsidR="00872607" w:rsidRPr="00E933A8" w:rsidRDefault="00872607" w:rsidP="001E061E">
            <w:pPr>
              <w:rPr>
                <w:rFonts w:ascii="Calibri" w:hAnsi="Calibri" w:cs="Calibri"/>
                <w:b/>
                <w:sz w:val="22"/>
                <w:szCs w:val="22"/>
              </w:rPr>
            </w:pPr>
          </w:p>
        </w:tc>
        <w:tc>
          <w:tcPr>
            <w:tcW w:w="2070" w:type="dxa"/>
            <w:vMerge/>
          </w:tcPr>
          <w:p w:rsidR="00872607" w:rsidRPr="00E933A8" w:rsidRDefault="00872607" w:rsidP="001E061E">
            <w:pPr>
              <w:rPr>
                <w:rFonts w:ascii="Calibri" w:hAnsi="Calibri" w:cs="Calibri"/>
                <w:b/>
                <w:sz w:val="22"/>
                <w:szCs w:val="22"/>
              </w:rPr>
            </w:pPr>
          </w:p>
        </w:tc>
      </w:tr>
      <w:tr w:rsidR="00872607" w:rsidRPr="00E933A8" w:rsidTr="00C72898">
        <w:tc>
          <w:tcPr>
            <w:tcW w:w="558" w:type="dxa"/>
            <w:shd w:val="clear" w:color="auto" w:fill="auto"/>
          </w:tcPr>
          <w:p w:rsidR="00872607" w:rsidRPr="00E933A8" w:rsidRDefault="00872607" w:rsidP="00DF7C5B">
            <w:pPr>
              <w:jc w:val="center"/>
              <w:rPr>
                <w:rFonts w:ascii="Calibri" w:hAnsi="Calibri" w:cs="Calibri"/>
                <w:b/>
                <w:sz w:val="22"/>
                <w:szCs w:val="22"/>
              </w:rPr>
            </w:pPr>
            <w:r>
              <w:rPr>
                <w:rFonts w:ascii="Calibri" w:hAnsi="Calibri" w:cs="Calibri" w:hint="cs"/>
                <w:b/>
                <w:sz w:val="22"/>
                <w:szCs w:val="22"/>
                <w:rtl/>
              </w:rPr>
              <w:t>6</w:t>
            </w:r>
          </w:p>
        </w:tc>
        <w:tc>
          <w:tcPr>
            <w:tcW w:w="3150" w:type="dxa"/>
          </w:tcPr>
          <w:p w:rsidR="00872607" w:rsidRDefault="00872607" w:rsidP="003C67CA">
            <w:pPr>
              <w:jc w:val="both"/>
              <w:rPr>
                <w:rFonts w:ascii="Calibri" w:hAnsi="Calibri" w:cs="Calibri"/>
                <w:bCs/>
                <w:sz w:val="22"/>
                <w:szCs w:val="22"/>
              </w:rPr>
            </w:pPr>
            <w:r>
              <w:rPr>
                <w:rFonts w:ascii="Calibri" w:hAnsi="Calibri" w:cs="Calibri"/>
                <w:bCs/>
                <w:sz w:val="22"/>
                <w:szCs w:val="22"/>
              </w:rPr>
              <w:t>Crystal Meth/ XTC</w:t>
            </w:r>
          </w:p>
        </w:tc>
        <w:tc>
          <w:tcPr>
            <w:tcW w:w="1080" w:type="dxa"/>
            <w:vAlign w:val="bottom"/>
          </w:tcPr>
          <w:p w:rsidR="00872607" w:rsidRDefault="00872607" w:rsidP="00872607">
            <w:pPr>
              <w:jc w:val="center"/>
              <w:rPr>
                <w:rFonts w:ascii="Calibri" w:hAnsi="Calibri" w:cs="Calibri"/>
                <w:color w:val="000000"/>
                <w:sz w:val="22"/>
                <w:szCs w:val="22"/>
              </w:rPr>
            </w:pPr>
            <w:r>
              <w:rPr>
                <w:rFonts w:ascii="Calibri" w:hAnsi="Calibri" w:cs="Calibri"/>
                <w:color w:val="000000"/>
                <w:sz w:val="22"/>
                <w:szCs w:val="22"/>
              </w:rPr>
              <w:t>100</w:t>
            </w:r>
          </w:p>
        </w:tc>
        <w:tc>
          <w:tcPr>
            <w:tcW w:w="2880" w:type="dxa"/>
            <w:vMerge/>
            <w:shd w:val="clear" w:color="auto" w:fill="auto"/>
          </w:tcPr>
          <w:p w:rsidR="00872607" w:rsidRPr="00E933A8" w:rsidRDefault="00872607" w:rsidP="001E061E">
            <w:pPr>
              <w:rPr>
                <w:rFonts w:ascii="Calibri" w:hAnsi="Calibri" w:cs="Calibri"/>
                <w:b/>
                <w:sz w:val="22"/>
                <w:szCs w:val="22"/>
              </w:rPr>
            </w:pPr>
          </w:p>
        </w:tc>
        <w:tc>
          <w:tcPr>
            <w:tcW w:w="2070" w:type="dxa"/>
            <w:vMerge/>
          </w:tcPr>
          <w:p w:rsidR="00872607" w:rsidRPr="00E933A8" w:rsidRDefault="00872607" w:rsidP="001E061E">
            <w:pPr>
              <w:rPr>
                <w:rFonts w:ascii="Calibri" w:hAnsi="Calibri" w:cs="Calibri"/>
                <w:b/>
                <w:sz w:val="22"/>
                <w:szCs w:val="22"/>
              </w:rPr>
            </w:pPr>
          </w:p>
        </w:tc>
      </w:tr>
      <w:tr w:rsidR="00872607" w:rsidRPr="00E933A8" w:rsidTr="00C72898">
        <w:tc>
          <w:tcPr>
            <w:tcW w:w="558" w:type="dxa"/>
            <w:shd w:val="clear" w:color="auto" w:fill="auto"/>
          </w:tcPr>
          <w:p w:rsidR="00872607" w:rsidRPr="00E933A8" w:rsidRDefault="00872607" w:rsidP="00DF7C5B">
            <w:pPr>
              <w:jc w:val="center"/>
              <w:rPr>
                <w:rFonts w:ascii="Calibri" w:hAnsi="Calibri" w:cs="Calibri"/>
                <w:b/>
                <w:sz w:val="22"/>
                <w:szCs w:val="22"/>
              </w:rPr>
            </w:pPr>
            <w:r>
              <w:rPr>
                <w:rFonts w:ascii="Calibri" w:hAnsi="Calibri" w:cs="Calibri" w:hint="cs"/>
                <w:b/>
                <w:sz w:val="22"/>
                <w:szCs w:val="22"/>
                <w:rtl/>
              </w:rPr>
              <w:t>7</w:t>
            </w:r>
          </w:p>
        </w:tc>
        <w:tc>
          <w:tcPr>
            <w:tcW w:w="3150" w:type="dxa"/>
          </w:tcPr>
          <w:p w:rsidR="00872607" w:rsidRDefault="00872607" w:rsidP="003C67CA">
            <w:pPr>
              <w:jc w:val="both"/>
              <w:rPr>
                <w:rFonts w:ascii="Calibri" w:hAnsi="Calibri" w:cs="Calibri"/>
                <w:bCs/>
                <w:sz w:val="22"/>
                <w:szCs w:val="22"/>
              </w:rPr>
            </w:pPr>
            <w:r>
              <w:rPr>
                <w:rFonts w:ascii="Calibri" w:hAnsi="Calibri" w:cs="Calibri"/>
                <w:bCs/>
                <w:sz w:val="22"/>
                <w:szCs w:val="22"/>
              </w:rPr>
              <w:t>Morphine and Heroin</w:t>
            </w:r>
          </w:p>
        </w:tc>
        <w:tc>
          <w:tcPr>
            <w:tcW w:w="1080" w:type="dxa"/>
            <w:vAlign w:val="bottom"/>
          </w:tcPr>
          <w:p w:rsidR="00872607" w:rsidRDefault="00872607" w:rsidP="00872607">
            <w:pPr>
              <w:jc w:val="center"/>
              <w:rPr>
                <w:rFonts w:ascii="Calibri" w:hAnsi="Calibri" w:cs="Calibri"/>
                <w:color w:val="000000"/>
                <w:sz w:val="22"/>
                <w:szCs w:val="22"/>
              </w:rPr>
            </w:pPr>
            <w:r>
              <w:rPr>
                <w:rFonts w:ascii="Calibri" w:hAnsi="Calibri" w:cs="Calibri"/>
                <w:color w:val="000000"/>
                <w:sz w:val="22"/>
                <w:szCs w:val="22"/>
              </w:rPr>
              <w:t>80</w:t>
            </w:r>
          </w:p>
        </w:tc>
        <w:tc>
          <w:tcPr>
            <w:tcW w:w="2880" w:type="dxa"/>
            <w:vMerge/>
            <w:shd w:val="clear" w:color="auto" w:fill="auto"/>
          </w:tcPr>
          <w:p w:rsidR="00872607" w:rsidRPr="00E933A8" w:rsidRDefault="00872607" w:rsidP="001E061E">
            <w:pPr>
              <w:rPr>
                <w:rFonts w:ascii="Calibri" w:hAnsi="Calibri" w:cs="Calibri"/>
                <w:b/>
                <w:sz w:val="22"/>
                <w:szCs w:val="22"/>
              </w:rPr>
            </w:pPr>
          </w:p>
        </w:tc>
        <w:tc>
          <w:tcPr>
            <w:tcW w:w="2070" w:type="dxa"/>
            <w:vMerge/>
          </w:tcPr>
          <w:p w:rsidR="00872607" w:rsidRPr="00E933A8" w:rsidRDefault="00872607" w:rsidP="001E061E">
            <w:pPr>
              <w:rPr>
                <w:rFonts w:ascii="Calibri" w:hAnsi="Calibri" w:cs="Calibri"/>
                <w:b/>
                <w:sz w:val="22"/>
                <w:szCs w:val="22"/>
              </w:rPr>
            </w:pPr>
          </w:p>
        </w:tc>
      </w:tr>
      <w:tr w:rsidR="00872607" w:rsidRPr="00E933A8" w:rsidTr="00C72898">
        <w:tc>
          <w:tcPr>
            <w:tcW w:w="558" w:type="dxa"/>
            <w:shd w:val="clear" w:color="auto" w:fill="auto"/>
          </w:tcPr>
          <w:p w:rsidR="00872607" w:rsidRPr="00E933A8" w:rsidRDefault="00872607" w:rsidP="00DF7C5B">
            <w:pPr>
              <w:jc w:val="center"/>
              <w:rPr>
                <w:rFonts w:ascii="Calibri" w:hAnsi="Calibri" w:cs="Calibri"/>
                <w:b/>
                <w:sz w:val="22"/>
                <w:szCs w:val="22"/>
              </w:rPr>
            </w:pPr>
            <w:r>
              <w:rPr>
                <w:rFonts w:ascii="Calibri" w:hAnsi="Calibri" w:cs="Calibri" w:hint="cs"/>
                <w:b/>
                <w:sz w:val="22"/>
                <w:szCs w:val="22"/>
                <w:rtl/>
              </w:rPr>
              <w:t>8</w:t>
            </w:r>
          </w:p>
        </w:tc>
        <w:tc>
          <w:tcPr>
            <w:tcW w:w="3150" w:type="dxa"/>
          </w:tcPr>
          <w:p w:rsidR="00872607" w:rsidRDefault="00872607" w:rsidP="003C67CA">
            <w:pPr>
              <w:jc w:val="both"/>
              <w:rPr>
                <w:rFonts w:ascii="Calibri" w:hAnsi="Calibri" w:cs="Calibri"/>
                <w:bCs/>
                <w:sz w:val="22"/>
                <w:szCs w:val="22"/>
              </w:rPr>
            </w:pPr>
            <w:r>
              <w:rPr>
                <w:rFonts w:ascii="Calibri" w:hAnsi="Calibri" w:cs="Calibri"/>
                <w:bCs/>
                <w:sz w:val="22"/>
                <w:szCs w:val="22"/>
              </w:rPr>
              <w:t>Opiates/ Amphetamine</w:t>
            </w:r>
          </w:p>
        </w:tc>
        <w:tc>
          <w:tcPr>
            <w:tcW w:w="1080" w:type="dxa"/>
            <w:vAlign w:val="bottom"/>
          </w:tcPr>
          <w:p w:rsidR="00872607" w:rsidRDefault="00872607" w:rsidP="00872607">
            <w:pPr>
              <w:jc w:val="center"/>
              <w:rPr>
                <w:rFonts w:ascii="Calibri" w:hAnsi="Calibri" w:cs="Calibri"/>
                <w:color w:val="000000"/>
                <w:sz w:val="22"/>
                <w:szCs w:val="22"/>
              </w:rPr>
            </w:pPr>
            <w:r>
              <w:rPr>
                <w:rFonts w:ascii="Calibri" w:hAnsi="Calibri" w:cs="Calibri"/>
                <w:color w:val="000000"/>
                <w:sz w:val="22"/>
                <w:szCs w:val="22"/>
              </w:rPr>
              <w:t>100</w:t>
            </w:r>
          </w:p>
        </w:tc>
        <w:tc>
          <w:tcPr>
            <w:tcW w:w="2880" w:type="dxa"/>
            <w:vMerge/>
            <w:shd w:val="clear" w:color="auto" w:fill="auto"/>
          </w:tcPr>
          <w:p w:rsidR="00872607" w:rsidRPr="00E933A8" w:rsidRDefault="00872607" w:rsidP="001E061E">
            <w:pPr>
              <w:rPr>
                <w:rFonts w:ascii="Calibri" w:hAnsi="Calibri" w:cs="Calibri"/>
                <w:b/>
                <w:sz w:val="22"/>
                <w:szCs w:val="22"/>
              </w:rPr>
            </w:pPr>
          </w:p>
        </w:tc>
        <w:tc>
          <w:tcPr>
            <w:tcW w:w="2070" w:type="dxa"/>
            <w:vMerge/>
          </w:tcPr>
          <w:p w:rsidR="00872607" w:rsidRPr="00E933A8" w:rsidRDefault="00872607" w:rsidP="001E061E">
            <w:pPr>
              <w:rPr>
                <w:rFonts w:ascii="Calibri" w:hAnsi="Calibri" w:cs="Calibri"/>
                <w:b/>
                <w:sz w:val="22"/>
                <w:szCs w:val="22"/>
              </w:rPr>
            </w:pPr>
          </w:p>
        </w:tc>
      </w:tr>
      <w:tr w:rsidR="00872607" w:rsidRPr="00E933A8" w:rsidTr="00C72898">
        <w:tc>
          <w:tcPr>
            <w:tcW w:w="558" w:type="dxa"/>
            <w:shd w:val="clear" w:color="auto" w:fill="auto"/>
          </w:tcPr>
          <w:p w:rsidR="00872607" w:rsidRPr="00E933A8" w:rsidRDefault="00872607" w:rsidP="00DF7C5B">
            <w:pPr>
              <w:jc w:val="center"/>
              <w:rPr>
                <w:rFonts w:ascii="Calibri" w:hAnsi="Calibri" w:cs="Calibri"/>
                <w:b/>
                <w:sz w:val="22"/>
                <w:szCs w:val="22"/>
              </w:rPr>
            </w:pPr>
            <w:r>
              <w:rPr>
                <w:rFonts w:ascii="Calibri" w:hAnsi="Calibri" w:cs="Calibri" w:hint="cs"/>
                <w:b/>
                <w:sz w:val="22"/>
                <w:szCs w:val="22"/>
                <w:rtl/>
              </w:rPr>
              <w:t>9</w:t>
            </w:r>
          </w:p>
        </w:tc>
        <w:tc>
          <w:tcPr>
            <w:tcW w:w="3150" w:type="dxa"/>
          </w:tcPr>
          <w:p w:rsidR="00872607" w:rsidRDefault="00872607" w:rsidP="003C67CA">
            <w:pPr>
              <w:jc w:val="both"/>
              <w:rPr>
                <w:rFonts w:ascii="Calibri" w:hAnsi="Calibri" w:cs="Calibri"/>
                <w:bCs/>
                <w:sz w:val="22"/>
                <w:szCs w:val="22"/>
              </w:rPr>
            </w:pPr>
            <w:r>
              <w:rPr>
                <w:rFonts w:ascii="Calibri" w:hAnsi="Calibri" w:cs="Calibri"/>
                <w:bCs/>
                <w:sz w:val="22"/>
                <w:szCs w:val="22"/>
              </w:rPr>
              <w:t>Acetic Anhydride</w:t>
            </w:r>
          </w:p>
        </w:tc>
        <w:tc>
          <w:tcPr>
            <w:tcW w:w="1080" w:type="dxa"/>
            <w:vAlign w:val="bottom"/>
          </w:tcPr>
          <w:p w:rsidR="00872607" w:rsidRDefault="00872607" w:rsidP="00872607">
            <w:pPr>
              <w:jc w:val="center"/>
              <w:rPr>
                <w:rFonts w:ascii="Calibri" w:hAnsi="Calibri" w:cs="Calibri"/>
                <w:color w:val="000000"/>
                <w:sz w:val="22"/>
                <w:szCs w:val="22"/>
              </w:rPr>
            </w:pPr>
            <w:r>
              <w:rPr>
                <w:rFonts w:ascii="Calibri" w:hAnsi="Calibri" w:cs="Calibri"/>
                <w:color w:val="000000"/>
                <w:sz w:val="22"/>
                <w:szCs w:val="22"/>
              </w:rPr>
              <w:t>200</w:t>
            </w:r>
          </w:p>
        </w:tc>
        <w:tc>
          <w:tcPr>
            <w:tcW w:w="2880" w:type="dxa"/>
            <w:vMerge/>
            <w:shd w:val="clear" w:color="auto" w:fill="auto"/>
          </w:tcPr>
          <w:p w:rsidR="00872607" w:rsidRPr="00E933A8" w:rsidRDefault="00872607" w:rsidP="001E061E">
            <w:pPr>
              <w:rPr>
                <w:rFonts w:ascii="Calibri" w:hAnsi="Calibri" w:cs="Calibri"/>
                <w:b/>
                <w:sz w:val="22"/>
                <w:szCs w:val="22"/>
              </w:rPr>
            </w:pPr>
          </w:p>
        </w:tc>
        <w:tc>
          <w:tcPr>
            <w:tcW w:w="2070" w:type="dxa"/>
            <w:vMerge/>
          </w:tcPr>
          <w:p w:rsidR="00872607" w:rsidRPr="00E933A8" w:rsidRDefault="00872607" w:rsidP="001E061E">
            <w:pPr>
              <w:rPr>
                <w:rFonts w:ascii="Calibri" w:hAnsi="Calibri" w:cs="Calibri"/>
                <w:b/>
                <w:sz w:val="22"/>
                <w:szCs w:val="22"/>
              </w:rPr>
            </w:pPr>
          </w:p>
        </w:tc>
      </w:tr>
      <w:tr w:rsidR="00872607" w:rsidRPr="00E933A8" w:rsidTr="00C72898">
        <w:tc>
          <w:tcPr>
            <w:tcW w:w="558" w:type="dxa"/>
            <w:shd w:val="clear" w:color="auto" w:fill="auto"/>
          </w:tcPr>
          <w:p w:rsidR="00872607" w:rsidRPr="00E933A8" w:rsidRDefault="00872607" w:rsidP="00DF7C5B">
            <w:pPr>
              <w:jc w:val="center"/>
              <w:rPr>
                <w:rFonts w:ascii="Calibri" w:hAnsi="Calibri" w:cs="Calibri"/>
                <w:b/>
                <w:sz w:val="22"/>
                <w:szCs w:val="22"/>
              </w:rPr>
            </w:pPr>
            <w:r>
              <w:rPr>
                <w:rFonts w:ascii="Calibri" w:hAnsi="Calibri" w:cs="Calibri" w:hint="cs"/>
                <w:b/>
                <w:sz w:val="22"/>
                <w:szCs w:val="22"/>
                <w:rtl/>
              </w:rPr>
              <w:t>10</w:t>
            </w:r>
          </w:p>
        </w:tc>
        <w:tc>
          <w:tcPr>
            <w:tcW w:w="3150" w:type="dxa"/>
          </w:tcPr>
          <w:p w:rsidR="00872607" w:rsidRDefault="00872607" w:rsidP="003C67CA">
            <w:pPr>
              <w:jc w:val="both"/>
              <w:rPr>
                <w:rFonts w:ascii="Calibri" w:hAnsi="Calibri" w:cs="Calibri"/>
                <w:bCs/>
                <w:sz w:val="22"/>
                <w:szCs w:val="22"/>
              </w:rPr>
            </w:pPr>
            <w:proofErr w:type="spellStart"/>
            <w:r>
              <w:rPr>
                <w:rFonts w:ascii="Calibri" w:hAnsi="Calibri" w:cs="Calibri"/>
                <w:bCs/>
                <w:sz w:val="22"/>
                <w:szCs w:val="22"/>
              </w:rPr>
              <w:t>Aceton</w:t>
            </w:r>
            <w:proofErr w:type="spellEnd"/>
          </w:p>
        </w:tc>
        <w:tc>
          <w:tcPr>
            <w:tcW w:w="1080" w:type="dxa"/>
            <w:vAlign w:val="bottom"/>
          </w:tcPr>
          <w:p w:rsidR="00872607" w:rsidRDefault="00872607" w:rsidP="00872607">
            <w:pPr>
              <w:jc w:val="center"/>
              <w:rPr>
                <w:rFonts w:ascii="Calibri" w:hAnsi="Calibri" w:cs="Calibri"/>
                <w:color w:val="000000"/>
                <w:sz w:val="22"/>
                <w:szCs w:val="22"/>
              </w:rPr>
            </w:pPr>
            <w:r>
              <w:rPr>
                <w:rFonts w:ascii="Calibri" w:hAnsi="Calibri" w:cs="Calibri"/>
                <w:color w:val="000000"/>
                <w:sz w:val="22"/>
                <w:szCs w:val="22"/>
              </w:rPr>
              <w:t>40</w:t>
            </w:r>
          </w:p>
        </w:tc>
        <w:tc>
          <w:tcPr>
            <w:tcW w:w="2880" w:type="dxa"/>
            <w:vMerge/>
            <w:shd w:val="clear" w:color="auto" w:fill="auto"/>
          </w:tcPr>
          <w:p w:rsidR="00872607" w:rsidRPr="00E933A8" w:rsidRDefault="00872607" w:rsidP="001E061E">
            <w:pPr>
              <w:rPr>
                <w:rFonts w:ascii="Calibri" w:hAnsi="Calibri" w:cs="Calibri"/>
                <w:b/>
                <w:sz w:val="22"/>
                <w:szCs w:val="22"/>
              </w:rPr>
            </w:pPr>
          </w:p>
        </w:tc>
        <w:tc>
          <w:tcPr>
            <w:tcW w:w="2070" w:type="dxa"/>
            <w:vMerge/>
          </w:tcPr>
          <w:p w:rsidR="00872607" w:rsidRPr="00E933A8" w:rsidRDefault="00872607" w:rsidP="001E061E">
            <w:pPr>
              <w:rPr>
                <w:rFonts w:ascii="Calibri" w:hAnsi="Calibri" w:cs="Calibri"/>
                <w:b/>
                <w:sz w:val="22"/>
                <w:szCs w:val="22"/>
              </w:rPr>
            </w:pPr>
          </w:p>
        </w:tc>
      </w:tr>
      <w:tr w:rsidR="00872607" w:rsidRPr="00E933A8" w:rsidTr="00C72898">
        <w:tc>
          <w:tcPr>
            <w:tcW w:w="558" w:type="dxa"/>
            <w:shd w:val="clear" w:color="auto" w:fill="auto"/>
          </w:tcPr>
          <w:p w:rsidR="00872607" w:rsidRPr="00E933A8" w:rsidRDefault="00872607" w:rsidP="00DF7C5B">
            <w:pPr>
              <w:jc w:val="center"/>
              <w:rPr>
                <w:rFonts w:ascii="Calibri" w:hAnsi="Calibri" w:cs="Calibri"/>
                <w:b/>
                <w:sz w:val="22"/>
                <w:szCs w:val="22"/>
              </w:rPr>
            </w:pPr>
            <w:r>
              <w:rPr>
                <w:rFonts w:ascii="Calibri" w:hAnsi="Calibri" w:cs="Calibri" w:hint="cs"/>
                <w:b/>
                <w:sz w:val="22"/>
                <w:szCs w:val="22"/>
                <w:rtl/>
              </w:rPr>
              <w:t>11</w:t>
            </w:r>
          </w:p>
        </w:tc>
        <w:tc>
          <w:tcPr>
            <w:tcW w:w="3150" w:type="dxa"/>
          </w:tcPr>
          <w:p w:rsidR="00872607" w:rsidRDefault="00872607" w:rsidP="003C67CA">
            <w:pPr>
              <w:jc w:val="both"/>
              <w:rPr>
                <w:rFonts w:ascii="Calibri" w:hAnsi="Calibri" w:cs="Calibri"/>
                <w:bCs/>
                <w:sz w:val="22"/>
                <w:szCs w:val="22"/>
              </w:rPr>
            </w:pPr>
            <w:r>
              <w:rPr>
                <w:rFonts w:ascii="Calibri" w:hAnsi="Calibri" w:cs="Calibri"/>
                <w:bCs/>
                <w:sz w:val="22"/>
                <w:szCs w:val="22"/>
              </w:rPr>
              <w:t>BMK (</w:t>
            </w:r>
            <w:proofErr w:type="spellStart"/>
            <w:r>
              <w:rPr>
                <w:rFonts w:ascii="Calibri" w:hAnsi="Calibri" w:cs="Calibri"/>
                <w:bCs/>
                <w:sz w:val="22"/>
                <w:szCs w:val="22"/>
              </w:rPr>
              <w:t>Phenylaceton</w:t>
            </w:r>
            <w:proofErr w:type="spellEnd"/>
            <w:r>
              <w:rPr>
                <w:rFonts w:ascii="Calibri" w:hAnsi="Calibri" w:cs="Calibri"/>
                <w:bCs/>
                <w:sz w:val="22"/>
                <w:szCs w:val="22"/>
              </w:rPr>
              <w:t>, P2P)</w:t>
            </w:r>
          </w:p>
        </w:tc>
        <w:tc>
          <w:tcPr>
            <w:tcW w:w="1080" w:type="dxa"/>
            <w:vAlign w:val="bottom"/>
          </w:tcPr>
          <w:p w:rsidR="00872607" w:rsidRDefault="00872607" w:rsidP="00872607">
            <w:pPr>
              <w:jc w:val="center"/>
              <w:rPr>
                <w:rFonts w:ascii="Calibri" w:hAnsi="Calibri" w:cs="Calibri"/>
                <w:color w:val="000000"/>
                <w:sz w:val="22"/>
                <w:szCs w:val="22"/>
              </w:rPr>
            </w:pPr>
            <w:r>
              <w:rPr>
                <w:rFonts w:ascii="Calibri" w:hAnsi="Calibri" w:cs="Calibri"/>
                <w:color w:val="000000"/>
                <w:sz w:val="22"/>
                <w:szCs w:val="22"/>
              </w:rPr>
              <w:t>80</w:t>
            </w:r>
          </w:p>
        </w:tc>
        <w:tc>
          <w:tcPr>
            <w:tcW w:w="2880" w:type="dxa"/>
            <w:vMerge/>
            <w:shd w:val="clear" w:color="auto" w:fill="auto"/>
          </w:tcPr>
          <w:p w:rsidR="00872607" w:rsidRPr="00E933A8" w:rsidRDefault="00872607" w:rsidP="001E061E">
            <w:pPr>
              <w:rPr>
                <w:rFonts w:ascii="Calibri" w:hAnsi="Calibri" w:cs="Calibri"/>
                <w:b/>
                <w:sz w:val="22"/>
                <w:szCs w:val="22"/>
              </w:rPr>
            </w:pPr>
          </w:p>
        </w:tc>
        <w:tc>
          <w:tcPr>
            <w:tcW w:w="2070" w:type="dxa"/>
            <w:vMerge/>
          </w:tcPr>
          <w:p w:rsidR="00872607" w:rsidRPr="00E933A8" w:rsidRDefault="00872607" w:rsidP="001E061E">
            <w:pPr>
              <w:rPr>
                <w:rFonts w:ascii="Calibri" w:hAnsi="Calibri" w:cs="Calibri"/>
                <w:b/>
                <w:sz w:val="22"/>
                <w:szCs w:val="22"/>
              </w:rPr>
            </w:pPr>
          </w:p>
        </w:tc>
      </w:tr>
      <w:tr w:rsidR="00872607" w:rsidRPr="00E933A8" w:rsidTr="00C72898">
        <w:tc>
          <w:tcPr>
            <w:tcW w:w="558" w:type="dxa"/>
            <w:shd w:val="clear" w:color="auto" w:fill="auto"/>
          </w:tcPr>
          <w:p w:rsidR="00872607" w:rsidRPr="00E933A8" w:rsidRDefault="00872607" w:rsidP="00DF7C5B">
            <w:pPr>
              <w:jc w:val="center"/>
              <w:rPr>
                <w:rFonts w:ascii="Calibri" w:hAnsi="Calibri" w:cs="Calibri"/>
                <w:b/>
                <w:sz w:val="22"/>
                <w:szCs w:val="22"/>
              </w:rPr>
            </w:pPr>
            <w:r>
              <w:rPr>
                <w:rFonts w:ascii="Calibri" w:hAnsi="Calibri" w:cs="Calibri" w:hint="cs"/>
                <w:b/>
                <w:sz w:val="22"/>
                <w:szCs w:val="22"/>
                <w:rtl/>
              </w:rPr>
              <w:t>12</w:t>
            </w:r>
          </w:p>
        </w:tc>
        <w:tc>
          <w:tcPr>
            <w:tcW w:w="3150" w:type="dxa"/>
          </w:tcPr>
          <w:p w:rsidR="00872607" w:rsidRDefault="00872607" w:rsidP="003C67CA">
            <w:pPr>
              <w:jc w:val="both"/>
              <w:rPr>
                <w:rFonts w:ascii="Calibri" w:hAnsi="Calibri" w:cs="Calibri"/>
                <w:bCs/>
                <w:sz w:val="22"/>
                <w:szCs w:val="22"/>
              </w:rPr>
            </w:pPr>
            <w:r>
              <w:rPr>
                <w:rFonts w:ascii="Calibri" w:hAnsi="Calibri" w:cs="Calibri"/>
                <w:bCs/>
                <w:sz w:val="22"/>
                <w:szCs w:val="22"/>
              </w:rPr>
              <w:t>(Pseudo) Ephedrine</w:t>
            </w:r>
          </w:p>
        </w:tc>
        <w:tc>
          <w:tcPr>
            <w:tcW w:w="1080" w:type="dxa"/>
            <w:vAlign w:val="bottom"/>
          </w:tcPr>
          <w:p w:rsidR="00872607" w:rsidRDefault="00872607" w:rsidP="00872607">
            <w:pPr>
              <w:jc w:val="center"/>
              <w:rPr>
                <w:rFonts w:ascii="Calibri" w:hAnsi="Calibri" w:cs="Calibri"/>
                <w:color w:val="000000"/>
                <w:sz w:val="22"/>
                <w:szCs w:val="22"/>
              </w:rPr>
            </w:pPr>
            <w:r>
              <w:rPr>
                <w:rFonts w:ascii="Calibri" w:hAnsi="Calibri" w:cs="Calibri"/>
                <w:color w:val="000000"/>
                <w:sz w:val="22"/>
                <w:szCs w:val="22"/>
              </w:rPr>
              <w:t>100</w:t>
            </w:r>
          </w:p>
        </w:tc>
        <w:tc>
          <w:tcPr>
            <w:tcW w:w="2880" w:type="dxa"/>
            <w:vMerge/>
            <w:shd w:val="clear" w:color="auto" w:fill="auto"/>
          </w:tcPr>
          <w:p w:rsidR="00872607" w:rsidRPr="00E933A8" w:rsidRDefault="00872607" w:rsidP="001E061E">
            <w:pPr>
              <w:rPr>
                <w:rFonts w:ascii="Calibri" w:hAnsi="Calibri" w:cs="Calibri"/>
                <w:b/>
                <w:sz w:val="22"/>
                <w:szCs w:val="22"/>
              </w:rPr>
            </w:pPr>
          </w:p>
        </w:tc>
        <w:tc>
          <w:tcPr>
            <w:tcW w:w="2070" w:type="dxa"/>
            <w:vMerge/>
          </w:tcPr>
          <w:p w:rsidR="00872607" w:rsidRPr="00E933A8" w:rsidRDefault="00872607" w:rsidP="001E061E">
            <w:pPr>
              <w:rPr>
                <w:rFonts w:ascii="Calibri" w:hAnsi="Calibri" w:cs="Calibri"/>
                <w:b/>
                <w:sz w:val="22"/>
                <w:szCs w:val="22"/>
              </w:rPr>
            </w:pPr>
          </w:p>
        </w:tc>
      </w:tr>
      <w:tr w:rsidR="00872607" w:rsidRPr="00E933A8" w:rsidTr="00C72898">
        <w:tc>
          <w:tcPr>
            <w:tcW w:w="558" w:type="dxa"/>
            <w:shd w:val="clear" w:color="auto" w:fill="auto"/>
          </w:tcPr>
          <w:p w:rsidR="00872607" w:rsidRPr="00E933A8" w:rsidRDefault="00872607" w:rsidP="00DF7C5B">
            <w:pPr>
              <w:jc w:val="center"/>
              <w:rPr>
                <w:rFonts w:ascii="Calibri" w:hAnsi="Calibri" w:cs="Calibri"/>
                <w:b/>
                <w:sz w:val="22"/>
                <w:szCs w:val="22"/>
              </w:rPr>
            </w:pPr>
            <w:r>
              <w:rPr>
                <w:rFonts w:ascii="Calibri" w:hAnsi="Calibri" w:cs="Calibri" w:hint="cs"/>
                <w:b/>
                <w:sz w:val="22"/>
                <w:szCs w:val="22"/>
                <w:rtl/>
              </w:rPr>
              <w:t>13</w:t>
            </w:r>
          </w:p>
        </w:tc>
        <w:tc>
          <w:tcPr>
            <w:tcW w:w="3150" w:type="dxa"/>
          </w:tcPr>
          <w:p w:rsidR="00872607" w:rsidRDefault="00872607" w:rsidP="003C67CA">
            <w:pPr>
              <w:jc w:val="both"/>
              <w:rPr>
                <w:rFonts w:ascii="Calibri" w:hAnsi="Calibri" w:cs="Calibri"/>
                <w:bCs/>
                <w:sz w:val="22"/>
                <w:szCs w:val="22"/>
              </w:rPr>
            </w:pPr>
            <w:r>
              <w:rPr>
                <w:rFonts w:ascii="Calibri" w:hAnsi="Calibri" w:cs="Calibri"/>
                <w:bCs/>
                <w:sz w:val="22"/>
                <w:szCs w:val="22"/>
              </w:rPr>
              <w:t>Toluene</w:t>
            </w:r>
          </w:p>
        </w:tc>
        <w:tc>
          <w:tcPr>
            <w:tcW w:w="1080" w:type="dxa"/>
            <w:vAlign w:val="bottom"/>
          </w:tcPr>
          <w:p w:rsidR="00872607" w:rsidRDefault="00872607" w:rsidP="00872607">
            <w:pPr>
              <w:jc w:val="center"/>
              <w:rPr>
                <w:rFonts w:ascii="Calibri" w:hAnsi="Calibri" w:cs="Calibri"/>
                <w:color w:val="000000"/>
                <w:sz w:val="22"/>
                <w:szCs w:val="22"/>
              </w:rPr>
            </w:pPr>
            <w:r>
              <w:rPr>
                <w:rFonts w:ascii="Calibri" w:hAnsi="Calibri" w:cs="Calibri"/>
                <w:color w:val="000000"/>
                <w:sz w:val="22"/>
                <w:szCs w:val="22"/>
              </w:rPr>
              <w:t>40</w:t>
            </w:r>
          </w:p>
        </w:tc>
        <w:tc>
          <w:tcPr>
            <w:tcW w:w="2880" w:type="dxa"/>
            <w:vMerge/>
            <w:shd w:val="clear" w:color="auto" w:fill="auto"/>
          </w:tcPr>
          <w:p w:rsidR="00872607" w:rsidRPr="00E933A8" w:rsidRDefault="00872607" w:rsidP="001E061E">
            <w:pPr>
              <w:rPr>
                <w:rFonts w:ascii="Calibri" w:hAnsi="Calibri" w:cs="Calibri"/>
                <w:b/>
                <w:sz w:val="22"/>
                <w:szCs w:val="22"/>
              </w:rPr>
            </w:pPr>
          </w:p>
        </w:tc>
        <w:tc>
          <w:tcPr>
            <w:tcW w:w="2070" w:type="dxa"/>
            <w:vMerge/>
          </w:tcPr>
          <w:p w:rsidR="00872607" w:rsidRPr="00E933A8" w:rsidRDefault="00872607" w:rsidP="001E061E">
            <w:pPr>
              <w:rPr>
                <w:rFonts w:ascii="Calibri" w:hAnsi="Calibri" w:cs="Calibri"/>
                <w:b/>
                <w:sz w:val="22"/>
                <w:szCs w:val="22"/>
              </w:rPr>
            </w:pPr>
          </w:p>
        </w:tc>
      </w:tr>
      <w:tr w:rsidR="00872607" w:rsidRPr="00E933A8" w:rsidTr="00C72898">
        <w:tc>
          <w:tcPr>
            <w:tcW w:w="558" w:type="dxa"/>
            <w:shd w:val="clear" w:color="auto" w:fill="auto"/>
          </w:tcPr>
          <w:p w:rsidR="00872607" w:rsidRPr="00E933A8" w:rsidRDefault="00872607" w:rsidP="00DF7C5B">
            <w:pPr>
              <w:jc w:val="center"/>
              <w:rPr>
                <w:rFonts w:ascii="Calibri" w:hAnsi="Calibri" w:cs="Calibri"/>
                <w:b/>
                <w:sz w:val="22"/>
                <w:szCs w:val="22"/>
              </w:rPr>
            </w:pPr>
            <w:r>
              <w:rPr>
                <w:rFonts w:ascii="Calibri" w:hAnsi="Calibri" w:cs="Calibri" w:hint="cs"/>
                <w:b/>
                <w:sz w:val="22"/>
                <w:szCs w:val="22"/>
                <w:rtl/>
              </w:rPr>
              <w:t>14</w:t>
            </w:r>
          </w:p>
        </w:tc>
        <w:tc>
          <w:tcPr>
            <w:tcW w:w="3150" w:type="dxa"/>
          </w:tcPr>
          <w:p w:rsidR="00872607" w:rsidRDefault="00872607" w:rsidP="003C67CA">
            <w:pPr>
              <w:jc w:val="both"/>
              <w:rPr>
                <w:rFonts w:ascii="Calibri" w:hAnsi="Calibri" w:cs="Calibri"/>
                <w:bCs/>
                <w:sz w:val="22"/>
                <w:szCs w:val="22"/>
              </w:rPr>
            </w:pPr>
            <w:r>
              <w:rPr>
                <w:rFonts w:ascii="Calibri" w:hAnsi="Calibri" w:cs="Calibri"/>
                <w:bCs/>
                <w:sz w:val="22"/>
                <w:szCs w:val="22"/>
              </w:rPr>
              <w:t>Ammonium Chloride</w:t>
            </w:r>
          </w:p>
        </w:tc>
        <w:tc>
          <w:tcPr>
            <w:tcW w:w="1080" w:type="dxa"/>
            <w:vAlign w:val="bottom"/>
          </w:tcPr>
          <w:p w:rsidR="00872607" w:rsidRDefault="00872607" w:rsidP="00872607">
            <w:pPr>
              <w:jc w:val="center"/>
              <w:rPr>
                <w:rFonts w:ascii="Calibri" w:hAnsi="Calibri" w:cs="Calibri"/>
                <w:color w:val="000000"/>
                <w:sz w:val="22"/>
                <w:szCs w:val="22"/>
              </w:rPr>
            </w:pPr>
            <w:r>
              <w:rPr>
                <w:rFonts w:ascii="Calibri" w:hAnsi="Calibri" w:cs="Calibri"/>
                <w:color w:val="000000"/>
                <w:sz w:val="22"/>
                <w:szCs w:val="22"/>
              </w:rPr>
              <w:t>40</w:t>
            </w:r>
          </w:p>
        </w:tc>
        <w:tc>
          <w:tcPr>
            <w:tcW w:w="2880" w:type="dxa"/>
            <w:vMerge/>
            <w:shd w:val="clear" w:color="auto" w:fill="auto"/>
          </w:tcPr>
          <w:p w:rsidR="00872607" w:rsidRPr="00E933A8" w:rsidRDefault="00872607" w:rsidP="001E061E">
            <w:pPr>
              <w:rPr>
                <w:rFonts w:ascii="Calibri" w:hAnsi="Calibri" w:cs="Calibri"/>
                <w:b/>
                <w:sz w:val="22"/>
                <w:szCs w:val="22"/>
              </w:rPr>
            </w:pPr>
          </w:p>
        </w:tc>
        <w:tc>
          <w:tcPr>
            <w:tcW w:w="2070" w:type="dxa"/>
            <w:vMerge/>
          </w:tcPr>
          <w:p w:rsidR="00872607" w:rsidRPr="00E933A8" w:rsidRDefault="00872607" w:rsidP="001E061E">
            <w:pPr>
              <w:rPr>
                <w:rFonts w:ascii="Calibri" w:hAnsi="Calibri" w:cs="Calibri"/>
                <w:b/>
                <w:sz w:val="22"/>
                <w:szCs w:val="22"/>
              </w:rPr>
            </w:pPr>
          </w:p>
        </w:tc>
      </w:tr>
      <w:tr w:rsidR="00872607" w:rsidRPr="00E933A8" w:rsidTr="00C72898">
        <w:tc>
          <w:tcPr>
            <w:tcW w:w="558" w:type="dxa"/>
            <w:shd w:val="clear" w:color="auto" w:fill="auto"/>
          </w:tcPr>
          <w:p w:rsidR="00872607" w:rsidRPr="00E933A8" w:rsidRDefault="00872607" w:rsidP="00DF7C5B">
            <w:pPr>
              <w:jc w:val="center"/>
              <w:rPr>
                <w:rFonts w:ascii="Calibri" w:hAnsi="Calibri" w:cs="Calibri"/>
                <w:b/>
                <w:sz w:val="22"/>
                <w:szCs w:val="22"/>
              </w:rPr>
            </w:pPr>
            <w:r>
              <w:rPr>
                <w:rFonts w:ascii="Calibri" w:hAnsi="Calibri" w:cs="Calibri" w:hint="cs"/>
                <w:b/>
                <w:sz w:val="22"/>
                <w:szCs w:val="22"/>
                <w:rtl/>
              </w:rPr>
              <w:t>15</w:t>
            </w:r>
          </w:p>
        </w:tc>
        <w:tc>
          <w:tcPr>
            <w:tcW w:w="3150" w:type="dxa"/>
          </w:tcPr>
          <w:p w:rsidR="00872607" w:rsidRDefault="00872607" w:rsidP="003C67CA">
            <w:pPr>
              <w:jc w:val="both"/>
              <w:rPr>
                <w:rFonts w:ascii="Calibri" w:hAnsi="Calibri" w:cs="Calibri"/>
                <w:bCs/>
                <w:sz w:val="22"/>
                <w:szCs w:val="22"/>
              </w:rPr>
            </w:pPr>
            <w:r>
              <w:rPr>
                <w:rFonts w:ascii="Calibri" w:hAnsi="Calibri" w:cs="Calibri"/>
                <w:bCs/>
                <w:sz w:val="22"/>
                <w:szCs w:val="22"/>
              </w:rPr>
              <w:t>Alpha-</w:t>
            </w:r>
            <w:proofErr w:type="spellStart"/>
            <w:r>
              <w:rPr>
                <w:rFonts w:ascii="Calibri" w:hAnsi="Calibri" w:cs="Calibri"/>
                <w:bCs/>
                <w:sz w:val="22"/>
                <w:szCs w:val="22"/>
              </w:rPr>
              <w:t>phenylacetoacetonitrile</w:t>
            </w:r>
            <w:proofErr w:type="spellEnd"/>
            <w:r>
              <w:rPr>
                <w:rFonts w:ascii="Calibri" w:hAnsi="Calibri" w:cs="Calibri"/>
                <w:bCs/>
                <w:sz w:val="22"/>
                <w:szCs w:val="22"/>
              </w:rPr>
              <w:t xml:space="preserve"> (APAAN)</w:t>
            </w:r>
          </w:p>
        </w:tc>
        <w:tc>
          <w:tcPr>
            <w:tcW w:w="1080" w:type="dxa"/>
            <w:vAlign w:val="bottom"/>
          </w:tcPr>
          <w:p w:rsidR="00872607" w:rsidRDefault="00872607" w:rsidP="00872607">
            <w:pPr>
              <w:jc w:val="center"/>
              <w:rPr>
                <w:rFonts w:ascii="Calibri" w:hAnsi="Calibri" w:cs="Calibri"/>
                <w:color w:val="000000"/>
                <w:sz w:val="22"/>
                <w:szCs w:val="22"/>
              </w:rPr>
            </w:pPr>
            <w:r>
              <w:rPr>
                <w:rFonts w:ascii="Calibri" w:hAnsi="Calibri" w:cs="Calibri"/>
                <w:color w:val="000000"/>
                <w:sz w:val="22"/>
                <w:szCs w:val="22"/>
              </w:rPr>
              <w:t>40</w:t>
            </w:r>
          </w:p>
        </w:tc>
        <w:tc>
          <w:tcPr>
            <w:tcW w:w="2880" w:type="dxa"/>
            <w:vMerge/>
            <w:shd w:val="clear" w:color="auto" w:fill="auto"/>
          </w:tcPr>
          <w:p w:rsidR="00872607" w:rsidRPr="00E933A8" w:rsidRDefault="00872607" w:rsidP="001E061E">
            <w:pPr>
              <w:rPr>
                <w:rFonts w:ascii="Calibri" w:hAnsi="Calibri" w:cs="Calibri"/>
                <w:b/>
                <w:sz w:val="22"/>
                <w:szCs w:val="22"/>
              </w:rPr>
            </w:pPr>
          </w:p>
        </w:tc>
        <w:tc>
          <w:tcPr>
            <w:tcW w:w="2070" w:type="dxa"/>
            <w:vMerge/>
          </w:tcPr>
          <w:p w:rsidR="00872607" w:rsidRPr="00E933A8" w:rsidRDefault="00872607" w:rsidP="001E061E">
            <w:pPr>
              <w:rPr>
                <w:rFonts w:ascii="Calibri" w:hAnsi="Calibri" w:cs="Calibri"/>
                <w:b/>
                <w:sz w:val="22"/>
                <w:szCs w:val="22"/>
              </w:rPr>
            </w:pPr>
          </w:p>
        </w:tc>
      </w:tr>
      <w:tr w:rsidR="00872607" w:rsidRPr="00E933A8" w:rsidTr="00C72898">
        <w:tc>
          <w:tcPr>
            <w:tcW w:w="558" w:type="dxa"/>
            <w:shd w:val="clear" w:color="auto" w:fill="auto"/>
          </w:tcPr>
          <w:p w:rsidR="00872607" w:rsidRPr="00E933A8" w:rsidRDefault="00872607" w:rsidP="00DF7C5B">
            <w:pPr>
              <w:jc w:val="center"/>
              <w:rPr>
                <w:rFonts w:ascii="Calibri" w:hAnsi="Calibri" w:cs="Calibri"/>
                <w:b/>
                <w:sz w:val="22"/>
                <w:szCs w:val="22"/>
              </w:rPr>
            </w:pPr>
            <w:r>
              <w:rPr>
                <w:rFonts w:ascii="Calibri" w:hAnsi="Calibri" w:cs="Calibri" w:hint="cs"/>
                <w:b/>
                <w:sz w:val="22"/>
                <w:szCs w:val="22"/>
                <w:rtl/>
              </w:rPr>
              <w:t>16</w:t>
            </w:r>
          </w:p>
        </w:tc>
        <w:tc>
          <w:tcPr>
            <w:tcW w:w="3150" w:type="dxa"/>
          </w:tcPr>
          <w:p w:rsidR="00872607" w:rsidRDefault="00872607" w:rsidP="003C67CA">
            <w:pPr>
              <w:jc w:val="both"/>
              <w:rPr>
                <w:rFonts w:ascii="Calibri" w:hAnsi="Calibri" w:cs="Calibri"/>
                <w:bCs/>
                <w:sz w:val="22"/>
                <w:szCs w:val="22"/>
              </w:rPr>
            </w:pPr>
            <w:proofErr w:type="spellStart"/>
            <w:r>
              <w:rPr>
                <w:rFonts w:ascii="Calibri" w:hAnsi="Calibri" w:cs="Calibri"/>
                <w:bCs/>
                <w:sz w:val="22"/>
                <w:szCs w:val="22"/>
              </w:rPr>
              <w:t>Sulphate</w:t>
            </w:r>
            <w:proofErr w:type="spellEnd"/>
          </w:p>
        </w:tc>
        <w:tc>
          <w:tcPr>
            <w:tcW w:w="1080" w:type="dxa"/>
            <w:vAlign w:val="bottom"/>
          </w:tcPr>
          <w:p w:rsidR="00872607" w:rsidRDefault="00872607" w:rsidP="00872607">
            <w:pPr>
              <w:jc w:val="center"/>
              <w:rPr>
                <w:rFonts w:ascii="Calibri" w:hAnsi="Calibri" w:cs="Calibri"/>
                <w:color w:val="000000"/>
                <w:sz w:val="22"/>
                <w:szCs w:val="22"/>
              </w:rPr>
            </w:pPr>
            <w:r>
              <w:rPr>
                <w:rFonts w:ascii="Calibri" w:hAnsi="Calibri" w:cs="Calibri"/>
                <w:color w:val="000000"/>
                <w:sz w:val="22"/>
                <w:szCs w:val="22"/>
              </w:rPr>
              <w:t>40</w:t>
            </w:r>
          </w:p>
        </w:tc>
        <w:tc>
          <w:tcPr>
            <w:tcW w:w="2880" w:type="dxa"/>
            <w:vMerge/>
            <w:shd w:val="clear" w:color="auto" w:fill="auto"/>
          </w:tcPr>
          <w:p w:rsidR="00872607" w:rsidRPr="00E933A8" w:rsidRDefault="00872607" w:rsidP="001E061E">
            <w:pPr>
              <w:rPr>
                <w:rFonts w:ascii="Calibri" w:hAnsi="Calibri" w:cs="Calibri"/>
                <w:b/>
                <w:sz w:val="22"/>
                <w:szCs w:val="22"/>
              </w:rPr>
            </w:pPr>
          </w:p>
        </w:tc>
        <w:tc>
          <w:tcPr>
            <w:tcW w:w="2070" w:type="dxa"/>
            <w:vMerge/>
          </w:tcPr>
          <w:p w:rsidR="00872607" w:rsidRPr="00E933A8" w:rsidRDefault="00872607" w:rsidP="001E061E">
            <w:pPr>
              <w:rPr>
                <w:rFonts w:ascii="Calibri" w:hAnsi="Calibri" w:cs="Calibri"/>
                <w:b/>
                <w:sz w:val="22"/>
                <w:szCs w:val="22"/>
              </w:rPr>
            </w:pPr>
          </w:p>
        </w:tc>
      </w:tr>
      <w:tr w:rsidR="00872607" w:rsidRPr="00E933A8" w:rsidTr="00C72898">
        <w:tc>
          <w:tcPr>
            <w:tcW w:w="558" w:type="dxa"/>
            <w:shd w:val="clear" w:color="auto" w:fill="auto"/>
          </w:tcPr>
          <w:p w:rsidR="00872607" w:rsidRDefault="00872607" w:rsidP="00DF7C5B">
            <w:pPr>
              <w:jc w:val="center"/>
              <w:rPr>
                <w:rFonts w:ascii="Calibri" w:hAnsi="Calibri" w:cs="Calibri"/>
                <w:b/>
                <w:sz w:val="22"/>
                <w:szCs w:val="22"/>
                <w:rtl/>
              </w:rPr>
            </w:pPr>
            <w:r>
              <w:rPr>
                <w:rFonts w:ascii="Calibri" w:hAnsi="Calibri" w:cs="Calibri" w:hint="cs"/>
                <w:b/>
                <w:sz w:val="22"/>
                <w:szCs w:val="22"/>
                <w:rtl/>
              </w:rPr>
              <w:t>17</w:t>
            </w:r>
          </w:p>
        </w:tc>
        <w:tc>
          <w:tcPr>
            <w:tcW w:w="3150" w:type="dxa"/>
          </w:tcPr>
          <w:p w:rsidR="00872607" w:rsidRDefault="00872607" w:rsidP="003C67CA">
            <w:pPr>
              <w:jc w:val="both"/>
              <w:rPr>
                <w:rFonts w:ascii="Calibri" w:hAnsi="Calibri" w:cs="Calibri"/>
                <w:bCs/>
                <w:sz w:val="22"/>
                <w:szCs w:val="22"/>
              </w:rPr>
            </w:pPr>
            <w:r>
              <w:rPr>
                <w:rFonts w:ascii="Calibri" w:hAnsi="Calibri" w:cs="Calibri"/>
                <w:bCs/>
                <w:sz w:val="22"/>
                <w:szCs w:val="22"/>
              </w:rPr>
              <w:t>Heroin Purity</w:t>
            </w:r>
          </w:p>
        </w:tc>
        <w:tc>
          <w:tcPr>
            <w:tcW w:w="1080" w:type="dxa"/>
            <w:vAlign w:val="bottom"/>
          </w:tcPr>
          <w:p w:rsidR="00872607" w:rsidRDefault="00872607" w:rsidP="00872607">
            <w:pPr>
              <w:jc w:val="center"/>
              <w:rPr>
                <w:rFonts w:ascii="Calibri" w:hAnsi="Calibri" w:cs="Calibri"/>
                <w:color w:val="000000"/>
                <w:sz w:val="22"/>
                <w:szCs w:val="22"/>
              </w:rPr>
            </w:pPr>
            <w:r>
              <w:rPr>
                <w:rFonts w:ascii="Calibri" w:hAnsi="Calibri" w:cs="Calibri"/>
                <w:color w:val="000000"/>
                <w:sz w:val="22"/>
                <w:szCs w:val="22"/>
              </w:rPr>
              <w:t>40</w:t>
            </w:r>
          </w:p>
        </w:tc>
        <w:tc>
          <w:tcPr>
            <w:tcW w:w="2880" w:type="dxa"/>
            <w:vMerge/>
            <w:shd w:val="clear" w:color="auto" w:fill="auto"/>
          </w:tcPr>
          <w:p w:rsidR="00872607" w:rsidRPr="00E933A8" w:rsidRDefault="00872607" w:rsidP="001E061E">
            <w:pPr>
              <w:rPr>
                <w:rFonts w:ascii="Calibri" w:hAnsi="Calibri" w:cs="Calibri"/>
                <w:b/>
                <w:sz w:val="22"/>
                <w:szCs w:val="22"/>
              </w:rPr>
            </w:pPr>
          </w:p>
        </w:tc>
        <w:tc>
          <w:tcPr>
            <w:tcW w:w="2070" w:type="dxa"/>
            <w:vMerge/>
          </w:tcPr>
          <w:p w:rsidR="00872607" w:rsidRPr="00E933A8" w:rsidRDefault="00872607" w:rsidP="001E061E">
            <w:pPr>
              <w:rPr>
                <w:rFonts w:ascii="Calibri" w:hAnsi="Calibri" w:cs="Calibri"/>
                <w:b/>
                <w:sz w:val="22"/>
                <w:szCs w:val="22"/>
              </w:rPr>
            </w:pPr>
          </w:p>
        </w:tc>
      </w:tr>
      <w:tr w:rsidR="00872607" w:rsidRPr="00E933A8" w:rsidTr="00C72898">
        <w:tc>
          <w:tcPr>
            <w:tcW w:w="558" w:type="dxa"/>
            <w:shd w:val="clear" w:color="auto" w:fill="auto"/>
          </w:tcPr>
          <w:p w:rsidR="00872607" w:rsidRDefault="00872607" w:rsidP="00DF7C5B">
            <w:pPr>
              <w:jc w:val="center"/>
              <w:rPr>
                <w:rFonts w:ascii="Calibri" w:hAnsi="Calibri" w:cs="Calibri"/>
                <w:b/>
                <w:sz w:val="22"/>
                <w:szCs w:val="22"/>
                <w:rtl/>
              </w:rPr>
            </w:pPr>
            <w:r>
              <w:rPr>
                <w:rFonts w:ascii="Calibri" w:hAnsi="Calibri" w:cs="Calibri" w:hint="cs"/>
                <w:b/>
                <w:sz w:val="22"/>
                <w:szCs w:val="22"/>
                <w:rtl/>
              </w:rPr>
              <w:t>18</w:t>
            </w:r>
          </w:p>
        </w:tc>
        <w:tc>
          <w:tcPr>
            <w:tcW w:w="3150" w:type="dxa"/>
          </w:tcPr>
          <w:p w:rsidR="00872607" w:rsidRDefault="00872607" w:rsidP="003C67CA">
            <w:pPr>
              <w:jc w:val="both"/>
              <w:rPr>
                <w:rFonts w:ascii="Calibri" w:hAnsi="Calibri" w:cs="Calibri"/>
                <w:bCs/>
                <w:sz w:val="22"/>
                <w:szCs w:val="22"/>
              </w:rPr>
            </w:pPr>
            <w:r>
              <w:rPr>
                <w:rFonts w:ascii="Calibri" w:hAnsi="Calibri" w:cs="Calibri"/>
                <w:bCs/>
                <w:sz w:val="22"/>
                <w:szCs w:val="22"/>
              </w:rPr>
              <w:t>MDMA Purity</w:t>
            </w:r>
          </w:p>
        </w:tc>
        <w:tc>
          <w:tcPr>
            <w:tcW w:w="1080" w:type="dxa"/>
            <w:vAlign w:val="bottom"/>
          </w:tcPr>
          <w:p w:rsidR="00872607" w:rsidRDefault="00872607" w:rsidP="00872607">
            <w:pPr>
              <w:jc w:val="center"/>
              <w:rPr>
                <w:rFonts w:ascii="Calibri" w:hAnsi="Calibri" w:cs="Calibri"/>
                <w:color w:val="000000"/>
                <w:sz w:val="22"/>
                <w:szCs w:val="22"/>
              </w:rPr>
            </w:pPr>
            <w:r>
              <w:rPr>
                <w:rFonts w:ascii="Calibri" w:hAnsi="Calibri" w:cs="Calibri"/>
                <w:color w:val="000000"/>
                <w:sz w:val="22"/>
                <w:szCs w:val="22"/>
              </w:rPr>
              <w:t>40</w:t>
            </w:r>
          </w:p>
        </w:tc>
        <w:tc>
          <w:tcPr>
            <w:tcW w:w="2880" w:type="dxa"/>
            <w:vMerge/>
            <w:shd w:val="clear" w:color="auto" w:fill="auto"/>
          </w:tcPr>
          <w:p w:rsidR="00872607" w:rsidRPr="00E933A8" w:rsidRDefault="00872607" w:rsidP="001E061E">
            <w:pPr>
              <w:rPr>
                <w:rFonts w:ascii="Calibri" w:hAnsi="Calibri" w:cs="Calibri"/>
                <w:b/>
                <w:sz w:val="22"/>
                <w:szCs w:val="22"/>
              </w:rPr>
            </w:pPr>
          </w:p>
        </w:tc>
        <w:tc>
          <w:tcPr>
            <w:tcW w:w="2070" w:type="dxa"/>
            <w:vMerge/>
          </w:tcPr>
          <w:p w:rsidR="00872607" w:rsidRPr="00E933A8" w:rsidRDefault="00872607" w:rsidP="001E061E">
            <w:pPr>
              <w:rPr>
                <w:rFonts w:ascii="Calibri" w:hAnsi="Calibri" w:cs="Calibri"/>
                <w:b/>
                <w:sz w:val="22"/>
                <w:szCs w:val="22"/>
              </w:rPr>
            </w:pPr>
          </w:p>
        </w:tc>
      </w:tr>
    </w:tbl>
    <w:p w:rsidR="00643A6E" w:rsidRPr="00E933A8" w:rsidRDefault="00643A6E" w:rsidP="00643A6E">
      <w:pPr>
        <w:jc w:val="right"/>
        <w:rPr>
          <w:rFonts w:ascii="Calibri" w:hAnsi="Calibri" w:cs="Calibri"/>
          <w:b/>
          <w:sz w:val="22"/>
          <w:szCs w:val="22"/>
        </w:rPr>
      </w:pPr>
    </w:p>
    <w:p w:rsidR="00643A6E" w:rsidRPr="00E933A8" w:rsidRDefault="00643A6E" w:rsidP="00643A6E">
      <w:pPr>
        <w:jc w:val="right"/>
        <w:rPr>
          <w:rFonts w:ascii="Calibri" w:hAnsi="Calibri" w:cs="Calibri"/>
          <w:b/>
          <w:sz w:val="22"/>
          <w:szCs w:val="22"/>
        </w:rPr>
      </w:pPr>
    </w:p>
    <w:p w:rsidR="0022791C" w:rsidRDefault="0022791C" w:rsidP="00643A6E">
      <w:pPr>
        <w:jc w:val="both"/>
        <w:rPr>
          <w:rFonts w:ascii="Calibri" w:hAnsi="Calibri" w:cs="Calibri"/>
          <w:b/>
          <w:sz w:val="22"/>
          <w:szCs w:val="22"/>
        </w:rPr>
      </w:pPr>
    </w:p>
    <w:p w:rsidR="00C72898" w:rsidRDefault="00C72898" w:rsidP="00643A6E">
      <w:pPr>
        <w:jc w:val="both"/>
        <w:rPr>
          <w:rFonts w:ascii="Calibri" w:hAnsi="Calibri" w:cs="Calibri"/>
          <w:b/>
          <w:sz w:val="22"/>
          <w:szCs w:val="22"/>
        </w:rPr>
      </w:pPr>
    </w:p>
    <w:p w:rsidR="00C72898" w:rsidRDefault="00C72898" w:rsidP="00643A6E">
      <w:pPr>
        <w:jc w:val="both"/>
        <w:rPr>
          <w:rFonts w:ascii="Calibri" w:hAnsi="Calibri" w:cs="Calibri"/>
          <w:b/>
          <w:sz w:val="22"/>
          <w:szCs w:val="22"/>
        </w:rPr>
      </w:pPr>
    </w:p>
    <w:p w:rsidR="00643A6E" w:rsidRPr="00E933A8" w:rsidRDefault="00643A6E" w:rsidP="00643A6E">
      <w:pPr>
        <w:jc w:val="both"/>
        <w:rPr>
          <w:rFonts w:ascii="Calibri" w:hAnsi="Calibri" w:cs="Calibri"/>
          <w:b/>
          <w:sz w:val="22"/>
          <w:szCs w:val="22"/>
        </w:rPr>
      </w:pPr>
      <w:r w:rsidRPr="00E933A8">
        <w:rPr>
          <w:rFonts w:ascii="Calibri" w:hAnsi="Calibri" w:cs="Calibri"/>
          <w:b/>
          <w:sz w:val="22"/>
          <w:szCs w:val="22"/>
        </w:rPr>
        <w:lastRenderedPageBreak/>
        <w:t>Annex 2</w:t>
      </w:r>
    </w:p>
    <w:p w:rsidR="00643A6E" w:rsidRPr="00E933A8" w:rsidRDefault="00643A6E" w:rsidP="00643A6E">
      <w:pPr>
        <w:rPr>
          <w:rFonts w:ascii="Calibri" w:hAnsi="Calibri" w:cs="Calibri"/>
          <w:sz w:val="22"/>
          <w:szCs w:val="22"/>
        </w:rPr>
      </w:pPr>
    </w:p>
    <w:p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 xml:space="preserve">FORM FOR SUBMITTING </w:t>
      </w:r>
      <w:proofErr w:type="gramStart"/>
      <w:r w:rsidRPr="00E933A8">
        <w:rPr>
          <w:rFonts w:ascii="Calibri" w:hAnsi="Calibri" w:cs="Calibri"/>
          <w:b/>
          <w:sz w:val="28"/>
          <w:szCs w:val="28"/>
        </w:rPr>
        <w:t>SUPPLIER’S  QUOTATION</w:t>
      </w:r>
      <w:proofErr w:type="gramEnd"/>
      <w:r w:rsidRPr="00E933A8">
        <w:rPr>
          <w:rStyle w:val="FootnoteReference"/>
          <w:rFonts w:ascii="Calibri" w:hAnsi="Calibri" w:cs="Calibri"/>
          <w:b/>
          <w:sz w:val="28"/>
          <w:szCs w:val="28"/>
        </w:rPr>
        <w:footnoteReference w:id="12"/>
      </w:r>
    </w:p>
    <w:p w:rsidR="00643A6E" w:rsidRPr="00E933A8" w:rsidRDefault="00643A6E" w:rsidP="00643A6E">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Letterhead/Stationery</w:t>
      </w:r>
      <w:r w:rsidRPr="00E933A8">
        <w:rPr>
          <w:rStyle w:val="FootnoteReference"/>
          <w:rFonts w:ascii="Calibri" w:hAnsi="Calibri" w:cs="Calibri"/>
          <w:b/>
          <w:i/>
          <w:sz w:val="22"/>
          <w:szCs w:val="22"/>
        </w:rPr>
        <w:footnoteReference w:id="13"/>
      </w:r>
      <w:r w:rsidRPr="00E933A8">
        <w:rPr>
          <w:rFonts w:ascii="Calibri" w:hAnsi="Calibri" w:cs="Calibri"/>
          <w:b/>
          <w:i/>
          <w:sz w:val="22"/>
          <w:szCs w:val="22"/>
        </w:rPr>
        <w:t>)</w:t>
      </w:r>
    </w:p>
    <w:p w:rsidR="00643A6E" w:rsidRPr="00E933A8" w:rsidRDefault="00643A6E" w:rsidP="00643A6E">
      <w:pPr>
        <w:pBdr>
          <w:bottom w:val="single" w:sz="12" w:space="1" w:color="auto"/>
        </w:pBdr>
        <w:ind w:right="630"/>
        <w:jc w:val="both"/>
        <w:rPr>
          <w:rFonts w:ascii="Calibri" w:hAnsi="Calibri" w:cs="Calibri"/>
          <w:snapToGrid w:val="0"/>
          <w:sz w:val="22"/>
          <w:szCs w:val="22"/>
        </w:rPr>
      </w:pPr>
    </w:p>
    <w:p w:rsidR="00643A6E" w:rsidRPr="00E933A8" w:rsidRDefault="00643A6E" w:rsidP="00643A6E">
      <w:pPr>
        <w:jc w:val="center"/>
        <w:rPr>
          <w:rFonts w:ascii="Calibri" w:hAnsi="Calibri" w:cs="Calibri"/>
          <w:b/>
          <w:sz w:val="22"/>
          <w:szCs w:val="22"/>
        </w:rPr>
      </w:pPr>
    </w:p>
    <w:p w:rsidR="00643A6E" w:rsidRDefault="00643A6E" w:rsidP="00643A6E">
      <w:pPr>
        <w:spacing w:before="120"/>
        <w:ind w:right="630" w:firstLine="72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of UNDP as per RFQ Reference No. _______</w:t>
      </w:r>
      <w:r w:rsidRPr="00E933A8">
        <w:rPr>
          <w:rFonts w:ascii="Calibri" w:hAnsi="Calibri" w:cs="Calibri"/>
          <w:snapToGrid w:val="0"/>
          <w:sz w:val="22"/>
          <w:szCs w:val="22"/>
        </w:rPr>
        <w:t>:</w:t>
      </w:r>
    </w:p>
    <w:p w:rsidR="00643A6E" w:rsidRDefault="00643A6E" w:rsidP="00643A6E">
      <w:pPr>
        <w:ind w:left="990" w:right="630" w:hanging="990"/>
        <w:jc w:val="both"/>
        <w:rPr>
          <w:rFonts w:ascii="Calibri" w:hAnsi="Calibri" w:cs="Calibri"/>
          <w:b/>
          <w:snapToGrid w:val="0"/>
          <w:sz w:val="22"/>
          <w:szCs w:val="22"/>
          <w:u w:val="single"/>
        </w:rPr>
      </w:pPr>
    </w:p>
    <w:p w:rsidR="00643A6E" w:rsidRDefault="00643A6E" w:rsidP="00643A6E">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proofErr w:type="gramStart"/>
      <w:r w:rsidRPr="00E933A8">
        <w:rPr>
          <w:rFonts w:ascii="Calibri" w:hAnsi="Calibri" w:cs="Calibri"/>
          <w:b/>
          <w:snapToGrid w:val="0"/>
          <w:sz w:val="22"/>
          <w:szCs w:val="22"/>
          <w:u w:val="single"/>
        </w:rPr>
        <w:t>1 :</w:t>
      </w:r>
      <w:proofErr w:type="gramEnd"/>
      <w:r>
        <w:rPr>
          <w:rFonts w:ascii="Calibri" w:hAnsi="Calibri" w:cs="Calibri"/>
          <w:b/>
          <w:snapToGrid w:val="0"/>
          <w:sz w:val="22"/>
          <w:szCs w:val="22"/>
          <w:u w:val="single"/>
        </w:rPr>
        <w:t xml:space="preserve">  Offer to Supply Goods Compliant with Technical Specifications and Requirements </w:t>
      </w:r>
    </w:p>
    <w:p w:rsidR="00643A6E" w:rsidRPr="004F6969" w:rsidRDefault="00643A6E" w:rsidP="00643A6E">
      <w:pPr>
        <w:ind w:right="630"/>
        <w:jc w:val="both"/>
        <w:rPr>
          <w:rFonts w:ascii="Calibri" w:hAnsi="Calibri" w:cs="Calibri"/>
          <w:snapToGrid w:val="0"/>
          <w:sz w:val="22"/>
          <w:szCs w:val="22"/>
          <w:u w:val="single"/>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643A6E" w:rsidRPr="00E933A8" w:rsidTr="001E061E">
        <w:tc>
          <w:tcPr>
            <w:tcW w:w="1170" w:type="dxa"/>
          </w:tcPr>
          <w:p w:rsidR="00643A6E" w:rsidRPr="00E933A8" w:rsidRDefault="00643A6E" w:rsidP="001E061E">
            <w:pPr>
              <w:rPr>
                <w:rFonts w:ascii="Calibri" w:hAnsi="Calibri" w:cs="Calibri"/>
                <w:b/>
                <w:sz w:val="22"/>
                <w:szCs w:val="22"/>
              </w:rPr>
            </w:pPr>
          </w:p>
          <w:p w:rsidR="00643A6E" w:rsidRPr="00E933A8" w:rsidRDefault="00643A6E" w:rsidP="001E061E">
            <w:pPr>
              <w:jc w:val="center"/>
              <w:rPr>
                <w:rFonts w:ascii="Calibri" w:hAnsi="Calibri" w:cs="Calibri"/>
                <w:b/>
                <w:sz w:val="22"/>
                <w:szCs w:val="22"/>
              </w:rPr>
            </w:pPr>
            <w:r w:rsidRPr="00E933A8">
              <w:rPr>
                <w:rFonts w:ascii="Calibri" w:hAnsi="Calibri" w:cs="Calibri"/>
                <w:b/>
                <w:sz w:val="22"/>
                <w:szCs w:val="22"/>
              </w:rPr>
              <w:t>Item No.</w:t>
            </w:r>
          </w:p>
        </w:tc>
        <w:tc>
          <w:tcPr>
            <w:tcW w:w="3780" w:type="dxa"/>
          </w:tcPr>
          <w:p w:rsidR="00643A6E" w:rsidRPr="00E933A8" w:rsidRDefault="00643A6E" w:rsidP="001E061E">
            <w:pPr>
              <w:jc w:val="center"/>
              <w:rPr>
                <w:rFonts w:ascii="Calibri" w:hAnsi="Calibri" w:cs="Calibri"/>
                <w:b/>
                <w:sz w:val="22"/>
                <w:szCs w:val="22"/>
              </w:rPr>
            </w:pPr>
          </w:p>
          <w:p w:rsidR="00643A6E" w:rsidRPr="00E933A8" w:rsidRDefault="00643A6E" w:rsidP="001E061E">
            <w:pPr>
              <w:jc w:val="center"/>
              <w:rPr>
                <w:rFonts w:ascii="Calibri" w:hAnsi="Calibri" w:cs="Calibri"/>
                <w:b/>
                <w:sz w:val="22"/>
                <w:szCs w:val="22"/>
              </w:rPr>
            </w:pPr>
            <w:r w:rsidRPr="00E933A8">
              <w:rPr>
                <w:rFonts w:ascii="Calibri" w:hAnsi="Calibri" w:cs="Calibri"/>
                <w:b/>
                <w:sz w:val="22"/>
                <w:szCs w:val="22"/>
              </w:rPr>
              <w:t>Description/Specification of Goods</w:t>
            </w:r>
          </w:p>
          <w:p w:rsidR="00643A6E" w:rsidRPr="00E933A8" w:rsidRDefault="00643A6E" w:rsidP="001E061E">
            <w:pPr>
              <w:jc w:val="center"/>
              <w:rPr>
                <w:rFonts w:ascii="Calibri" w:hAnsi="Calibri" w:cs="Calibri"/>
                <w:i/>
                <w:sz w:val="22"/>
                <w:szCs w:val="22"/>
              </w:rPr>
            </w:pPr>
          </w:p>
        </w:tc>
        <w:tc>
          <w:tcPr>
            <w:tcW w:w="1080" w:type="dxa"/>
          </w:tcPr>
          <w:p w:rsidR="00643A6E" w:rsidRPr="00E933A8" w:rsidRDefault="00643A6E" w:rsidP="001E061E">
            <w:pPr>
              <w:jc w:val="center"/>
              <w:rPr>
                <w:rFonts w:ascii="Calibri" w:hAnsi="Calibri" w:cs="Calibri"/>
                <w:b/>
                <w:sz w:val="22"/>
                <w:szCs w:val="22"/>
              </w:rPr>
            </w:pPr>
          </w:p>
          <w:p w:rsidR="00643A6E" w:rsidRPr="00E933A8" w:rsidRDefault="00643A6E" w:rsidP="001E061E">
            <w:pPr>
              <w:jc w:val="center"/>
              <w:rPr>
                <w:rFonts w:ascii="Calibri" w:hAnsi="Calibri" w:cs="Calibri"/>
                <w:b/>
                <w:sz w:val="22"/>
                <w:szCs w:val="22"/>
              </w:rPr>
            </w:pPr>
            <w:r w:rsidRPr="00E933A8">
              <w:rPr>
                <w:rFonts w:ascii="Calibri" w:hAnsi="Calibri" w:cs="Calibri"/>
                <w:b/>
                <w:sz w:val="22"/>
                <w:szCs w:val="22"/>
              </w:rPr>
              <w:t>Quantity</w:t>
            </w:r>
          </w:p>
        </w:tc>
        <w:tc>
          <w:tcPr>
            <w:tcW w:w="1350" w:type="dxa"/>
          </w:tcPr>
          <w:p w:rsidR="00643A6E" w:rsidRPr="00E933A8" w:rsidRDefault="00643A6E" w:rsidP="001E061E">
            <w:pPr>
              <w:jc w:val="center"/>
              <w:rPr>
                <w:rFonts w:ascii="Calibri" w:hAnsi="Calibri" w:cs="Calibri"/>
                <w:b/>
                <w:sz w:val="22"/>
                <w:szCs w:val="22"/>
              </w:rPr>
            </w:pPr>
            <w:r>
              <w:rPr>
                <w:rFonts w:ascii="Calibri" w:hAnsi="Calibri" w:cs="Calibri"/>
                <w:b/>
                <w:sz w:val="22"/>
                <w:szCs w:val="22"/>
              </w:rPr>
              <w:t>Latest Delivery Date</w:t>
            </w:r>
          </w:p>
        </w:tc>
        <w:tc>
          <w:tcPr>
            <w:tcW w:w="1170" w:type="dxa"/>
          </w:tcPr>
          <w:p w:rsidR="00643A6E" w:rsidRPr="00E933A8" w:rsidRDefault="00643A6E" w:rsidP="001E061E">
            <w:pPr>
              <w:jc w:val="center"/>
              <w:rPr>
                <w:rFonts w:ascii="Calibri" w:hAnsi="Calibri" w:cs="Calibri"/>
                <w:b/>
                <w:sz w:val="22"/>
                <w:szCs w:val="22"/>
              </w:rPr>
            </w:pPr>
          </w:p>
          <w:p w:rsidR="00643A6E" w:rsidRPr="00E933A8" w:rsidRDefault="00643A6E" w:rsidP="001E061E">
            <w:pPr>
              <w:jc w:val="center"/>
              <w:rPr>
                <w:rFonts w:ascii="Calibri" w:hAnsi="Calibri" w:cs="Calibri"/>
                <w:b/>
                <w:sz w:val="22"/>
                <w:szCs w:val="22"/>
              </w:rPr>
            </w:pPr>
            <w:r w:rsidRPr="00E933A8">
              <w:rPr>
                <w:rFonts w:ascii="Calibri" w:hAnsi="Calibri" w:cs="Calibri"/>
                <w:b/>
                <w:sz w:val="22"/>
                <w:szCs w:val="22"/>
              </w:rPr>
              <w:t>Unit Price</w:t>
            </w:r>
          </w:p>
        </w:tc>
        <w:tc>
          <w:tcPr>
            <w:tcW w:w="1440" w:type="dxa"/>
          </w:tcPr>
          <w:p w:rsidR="00643A6E" w:rsidRPr="00E933A8" w:rsidRDefault="00643A6E" w:rsidP="001E061E">
            <w:pPr>
              <w:jc w:val="center"/>
              <w:rPr>
                <w:rFonts w:ascii="Calibri" w:hAnsi="Calibri" w:cs="Calibri"/>
                <w:b/>
                <w:sz w:val="22"/>
                <w:szCs w:val="22"/>
              </w:rPr>
            </w:pPr>
          </w:p>
          <w:p w:rsidR="00643A6E" w:rsidRPr="00E933A8" w:rsidRDefault="00643A6E" w:rsidP="001E061E">
            <w:pPr>
              <w:jc w:val="center"/>
              <w:rPr>
                <w:rFonts w:ascii="Calibri" w:hAnsi="Calibri" w:cs="Calibri"/>
                <w:b/>
                <w:sz w:val="22"/>
                <w:szCs w:val="22"/>
              </w:rPr>
            </w:pPr>
            <w:r w:rsidRPr="00E933A8">
              <w:rPr>
                <w:rFonts w:ascii="Calibri" w:hAnsi="Calibri" w:cs="Calibri"/>
                <w:b/>
                <w:sz w:val="22"/>
                <w:szCs w:val="22"/>
              </w:rPr>
              <w:t>Total Price per Item</w:t>
            </w:r>
          </w:p>
        </w:tc>
      </w:tr>
      <w:tr w:rsidR="00643A6E" w:rsidRPr="00E933A8" w:rsidTr="001E061E">
        <w:tc>
          <w:tcPr>
            <w:tcW w:w="1170" w:type="dxa"/>
          </w:tcPr>
          <w:p w:rsidR="00643A6E" w:rsidRPr="00E933A8" w:rsidRDefault="00643A6E" w:rsidP="001E061E">
            <w:pPr>
              <w:rPr>
                <w:rFonts w:ascii="Calibri" w:hAnsi="Calibri" w:cs="Calibri"/>
                <w:sz w:val="22"/>
                <w:szCs w:val="22"/>
              </w:rPr>
            </w:pPr>
          </w:p>
        </w:tc>
        <w:tc>
          <w:tcPr>
            <w:tcW w:w="3780" w:type="dxa"/>
          </w:tcPr>
          <w:p w:rsidR="00643A6E" w:rsidRPr="00E933A8" w:rsidRDefault="00643A6E" w:rsidP="001E061E">
            <w:pPr>
              <w:rPr>
                <w:rFonts w:ascii="Calibri" w:hAnsi="Calibri" w:cs="Calibri"/>
                <w:sz w:val="22"/>
                <w:szCs w:val="22"/>
              </w:rPr>
            </w:pPr>
          </w:p>
        </w:tc>
        <w:tc>
          <w:tcPr>
            <w:tcW w:w="1080" w:type="dxa"/>
          </w:tcPr>
          <w:p w:rsidR="00643A6E" w:rsidRPr="00E933A8" w:rsidRDefault="00643A6E" w:rsidP="001E061E">
            <w:pPr>
              <w:rPr>
                <w:rFonts w:ascii="Calibri" w:hAnsi="Calibri" w:cs="Calibri"/>
                <w:sz w:val="22"/>
                <w:szCs w:val="22"/>
              </w:rPr>
            </w:pPr>
          </w:p>
        </w:tc>
        <w:tc>
          <w:tcPr>
            <w:tcW w:w="1350" w:type="dxa"/>
          </w:tcPr>
          <w:p w:rsidR="00643A6E" w:rsidRPr="00E933A8" w:rsidRDefault="00643A6E" w:rsidP="001E061E">
            <w:pPr>
              <w:rPr>
                <w:rFonts w:ascii="Calibri" w:hAnsi="Calibri" w:cs="Calibri"/>
                <w:sz w:val="22"/>
                <w:szCs w:val="22"/>
              </w:rPr>
            </w:pPr>
          </w:p>
        </w:tc>
        <w:tc>
          <w:tcPr>
            <w:tcW w:w="1170" w:type="dxa"/>
          </w:tcPr>
          <w:p w:rsidR="00643A6E" w:rsidRPr="00E933A8" w:rsidRDefault="00643A6E" w:rsidP="001E061E">
            <w:pPr>
              <w:rPr>
                <w:rFonts w:ascii="Calibri" w:hAnsi="Calibri" w:cs="Calibri"/>
                <w:sz w:val="22"/>
                <w:szCs w:val="22"/>
              </w:rPr>
            </w:pPr>
          </w:p>
        </w:tc>
        <w:tc>
          <w:tcPr>
            <w:tcW w:w="1440" w:type="dxa"/>
          </w:tcPr>
          <w:p w:rsidR="00643A6E" w:rsidRPr="00E933A8" w:rsidRDefault="00643A6E" w:rsidP="001E061E">
            <w:pPr>
              <w:rPr>
                <w:rFonts w:ascii="Calibri" w:hAnsi="Calibri" w:cs="Calibri"/>
                <w:sz w:val="22"/>
                <w:szCs w:val="22"/>
              </w:rPr>
            </w:pPr>
          </w:p>
        </w:tc>
      </w:tr>
      <w:tr w:rsidR="00643A6E" w:rsidRPr="00E933A8" w:rsidTr="001E061E">
        <w:tc>
          <w:tcPr>
            <w:tcW w:w="1170" w:type="dxa"/>
          </w:tcPr>
          <w:p w:rsidR="00643A6E" w:rsidRPr="00E933A8" w:rsidRDefault="00643A6E" w:rsidP="001E061E">
            <w:pPr>
              <w:rPr>
                <w:rFonts w:ascii="Calibri" w:hAnsi="Calibri" w:cs="Calibri"/>
                <w:sz w:val="22"/>
                <w:szCs w:val="22"/>
              </w:rPr>
            </w:pPr>
          </w:p>
        </w:tc>
        <w:tc>
          <w:tcPr>
            <w:tcW w:w="3780" w:type="dxa"/>
          </w:tcPr>
          <w:p w:rsidR="00643A6E" w:rsidRPr="00E933A8" w:rsidRDefault="00643A6E" w:rsidP="001E061E">
            <w:pPr>
              <w:rPr>
                <w:rFonts w:ascii="Calibri" w:hAnsi="Calibri" w:cs="Calibri"/>
                <w:sz w:val="22"/>
                <w:szCs w:val="22"/>
              </w:rPr>
            </w:pPr>
          </w:p>
        </w:tc>
        <w:tc>
          <w:tcPr>
            <w:tcW w:w="1080" w:type="dxa"/>
          </w:tcPr>
          <w:p w:rsidR="00643A6E" w:rsidRPr="00E933A8" w:rsidRDefault="00643A6E" w:rsidP="001E061E">
            <w:pPr>
              <w:rPr>
                <w:rFonts w:ascii="Calibri" w:hAnsi="Calibri" w:cs="Calibri"/>
                <w:sz w:val="22"/>
                <w:szCs w:val="22"/>
              </w:rPr>
            </w:pPr>
          </w:p>
        </w:tc>
        <w:tc>
          <w:tcPr>
            <w:tcW w:w="1350" w:type="dxa"/>
          </w:tcPr>
          <w:p w:rsidR="00643A6E" w:rsidRPr="00E933A8" w:rsidRDefault="00643A6E" w:rsidP="001E061E">
            <w:pPr>
              <w:rPr>
                <w:rFonts w:ascii="Calibri" w:hAnsi="Calibri" w:cs="Calibri"/>
                <w:sz w:val="22"/>
                <w:szCs w:val="22"/>
              </w:rPr>
            </w:pPr>
          </w:p>
        </w:tc>
        <w:tc>
          <w:tcPr>
            <w:tcW w:w="1170" w:type="dxa"/>
          </w:tcPr>
          <w:p w:rsidR="00643A6E" w:rsidRPr="00E933A8" w:rsidRDefault="00643A6E" w:rsidP="001E061E">
            <w:pPr>
              <w:rPr>
                <w:rFonts w:ascii="Calibri" w:hAnsi="Calibri" w:cs="Calibri"/>
                <w:sz w:val="22"/>
                <w:szCs w:val="22"/>
              </w:rPr>
            </w:pPr>
          </w:p>
        </w:tc>
        <w:tc>
          <w:tcPr>
            <w:tcW w:w="1440" w:type="dxa"/>
          </w:tcPr>
          <w:p w:rsidR="00643A6E" w:rsidRPr="00E933A8" w:rsidRDefault="00643A6E" w:rsidP="001E061E">
            <w:pPr>
              <w:rPr>
                <w:rFonts w:ascii="Calibri" w:hAnsi="Calibri" w:cs="Calibri"/>
                <w:sz w:val="22"/>
                <w:szCs w:val="22"/>
              </w:rPr>
            </w:pPr>
          </w:p>
        </w:tc>
      </w:tr>
      <w:tr w:rsidR="00643A6E" w:rsidRPr="00E933A8" w:rsidTr="001E061E">
        <w:tc>
          <w:tcPr>
            <w:tcW w:w="1170" w:type="dxa"/>
          </w:tcPr>
          <w:p w:rsidR="00643A6E" w:rsidRPr="00E933A8" w:rsidRDefault="00643A6E" w:rsidP="001E061E">
            <w:pPr>
              <w:rPr>
                <w:rFonts w:ascii="Calibri" w:hAnsi="Calibri" w:cs="Calibri"/>
                <w:sz w:val="22"/>
                <w:szCs w:val="22"/>
              </w:rPr>
            </w:pPr>
          </w:p>
        </w:tc>
        <w:tc>
          <w:tcPr>
            <w:tcW w:w="3780" w:type="dxa"/>
          </w:tcPr>
          <w:p w:rsidR="00643A6E" w:rsidRPr="00E933A8" w:rsidRDefault="00643A6E" w:rsidP="001E061E">
            <w:pPr>
              <w:rPr>
                <w:rFonts w:ascii="Calibri" w:hAnsi="Calibri" w:cs="Calibri"/>
                <w:sz w:val="22"/>
                <w:szCs w:val="22"/>
              </w:rPr>
            </w:pPr>
          </w:p>
        </w:tc>
        <w:tc>
          <w:tcPr>
            <w:tcW w:w="1080" w:type="dxa"/>
          </w:tcPr>
          <w:p w:rsidR="00643A6E" w:rsidRPr="00E933A8" w:rsidRDefault="00643A6E" w:rsidP="001E061E">
            <w:pPr>
              <w:rPr>
                <w:rFonts w:ascii="Calibri" w:hAnsi="Calibri" w:cs="Calibri"/>
                <w:sz w:val="22"/>
                <w:szCs w:val="22"/>
              </w:rPr>
            </w:pPr>
          </w:p>
        </w:tc>
        <w:tc>
          <w:tcPr>
            <w:tcW w:w="1350" w:type="dxa"/>
          </w:tcPr>
          <w:p w:rsidR="00643A6E" w:rsidRPr="00E933A8" w:rsidRDefault="00643A6E" w:rsidP="001E061E">
            <w:pPr>
              <w:rPr>
                <w:rFonts w:ascii="Calibri" w:hAnsi="Calibri" w:cs="Calibri"/>
                <w:sz w:val="22"/>
                <w:szCs w:val="22"/>
              </w:rPr>
            </w:pPr>
          </w:p>
        </w:tc>
        <w:tc>
          <w:tcPr>
            <w:tcW w:w="1170" w:type="dxa"/>
          </w:tcPr>
          <w:p w:rsidR="00643A6E" w:rsidRPr="00E933A8" w:rsidRDefault="00643A6E" w:rsidP="001E061E">
            <w:pPr>
              <w:rPr>
                <w:rFonts w:ascii="Calibri" w:hAnsi="Calibri" w:cs="Calibri"/>
                <w:sz w:val="22"/>
                <w:szCs w:val="22"/>
              </w:rPr>
            </w:pPr>
          </w:p>
        </w:tc>
        <w:tc>
          <w:tcPr>
            <w:tcW w:w="1440" w:type="dxa"/>
          </w:tcPr>
          <w:p w:rsidR="00643A6E" w:rsidRPr="00E933A8" w:rsidRDefault="00643A6E" w:rsidP="001E061E">
            <w:pPr>
              <w:rPr>
                <w:rFonts w:ascii="Calibri" w:hAnsi="Calibri" w:cs="Calibri"/>
                <w:sz w:val="22"/>
                <w:szCs w:val="22"/>
              </w:rPr>
            </w:pPr>
          </w:p>
        </w:tc>
      </w:tr>
      <w:tr w:rsidR="00643A6E" w:rsidRPr="00E933A8" w:rsidTr="001E061E">
        <w:tc>
          <w:tcPr>
            <w:tcW w:w="1170" w:type="dxa"/>
          </w:tcPr>
          <w:p w:rsidR="00643A6E" w:rsidRPr="00E933A8" w:rsidRDefault="00643A6E" w:rsidP="001E061E">
            <w:pPr>
              <w:rPr>
                <w:rFonts w:ascii="Calibri" w:hAnsi="Calibri" w:cs="Calibri"/>
                <w:sz w:val="22"/>
                <w:szCs w:val="22"/>
              </w:rPr>
            </w:pPr>
          </w:p>
        </w:tc>
        <w:tc>
          <w:tcPr>
            <w:tcW w:w="3780" w:type="dxa"/>
          </w:tcPr>
          <w:p w:rsidR="00643A6E" w:rsidRPr="00E933A8" w:rsidRDefault="00643A6E" w:rsidP="001E061E">
            <w:pPr>
              <w:rPr>
                <w:rFonts w:ascii="Calibri" w:hAnsi="Calibri" w:cs="Calibri"/>
                <w:sz w:val="22"/>
                <w:szCs w:val="22"/>
              </w:rPr>
            </w:pPr>
          </w:p>
        </w:tc>
        <w:tc>
          <w:tcPr>
            <w:tcW w:w="1080" w:type="dxa"/>
          </w:tcPr>
          <w:p w:rsidR="00643A6E" w:rsidRPr="00E933A8" w:rsidRDefault="00643A6E" w:rsidP="001E061E">
            <w:pPr>
              <w:rPr>
                <w:rFonts w:ascii="Calibri" w:hAnsi="Calibri" w:cs="Calibri"/>
                <w:sz w:val="22"/>
                <w:szCs w:val="22"/>
              </w:rPr>
            </w:pPr>
          </w:p>
        </w:tc>
        <w:tc>
          <w:tcPr>
            <w:tcW w:w="1350" w:type="dxa"/>
          </w:tcPr>
          <w:p w:rsidR="00643A6E" w:rsidRPr="00E933A8" w:rsidRDefault="00643A6E" w:rsidP="001E061E">
            <w:pPr>
              <w:rPr>
                <w:rFonts w:ascii="Calibri" w:hAnsi="Calibri" w:cs="Calibri"/>
                <w:sz w:val="22"/>
                <w:szCs w:val="22"/>
              </w:rPr>
            </w:pPr>
          </w:p>
        </w:tc>
        <w:tc>
          <w:tcPr>
            <w:tcW w:w="1170" w:type="dxa"/>
          </w:tcPr>
          <w:p w:rsidR="00643A6E" w:rsidRPr="00E933A8" w:rsidRDefault="00643A6E" w:rsidP="001E061E">
            <w:pPr>
              <w:rPr>
                <w:rFonts w:ascii="Calibri" w:hAnsi="Calibri" w:cs="Calibri"/>
                <w:sz w:val="22"/>
                <w:szCs w:val="22"/>
              </w:rPr>
            </w:pPr>
          </w:p>
        </w:tc>
        <w:tc>
          <w:tcPr>
            <w:tcW w:w="1440" w:type="dxa"/>
          </w:tcPr>
          <w:p w:rsidR="00643A6E" w:rsidRPr="00E933A8" w:rsidRDefault="00643A6E" w:rsidP="001E061E">
            <w:pPr>
              <w:rPr>
                <w:rFonts w:ascii="Calibri" w:hAnsi="Calibri" w:cs="Calibri"/>
                <w:sz w:val="22"/>
                <w:szCs w:val="22"/>
              </w:rPr>
            </w:pPr>
          </w:p>
        </w:tc>
      </w:tr>
      <w:tr w:rsidR="00643A6E" w:rsidRPr="00E933A8" w:rsidTr="001E061E">
        <w:tc>
          <w:tcPr>
            <w:tcW w:w="1170" w:type="dxa"/>
          </w:tcPr>
          <w:p w:rsidR="00643A6E" w:rsidRPr="00E933A8" w:rsidRDefault="00643A6E" w:rsidP="001E061E">
            <w:pPr>
              <w:rPr>
                <w:rFonts w:ascii="Calibri" w:hAnsi="Calibri" w:cs="Calibri"/>
                <w:sz w:val="22"/>
                <w:szCs w:val="22"/>
              </w:rPr>
            </w:pPr>
          </w:p>
        </w:tc>
        <w:tc>
          <w:tcPr>
            <w:tcW w:w="3780" w:type="dxa"/>
          </w:tcPr>
          <w:p w:rsidR="00643A6E" w:rsidRPr="00E933A8" w:rsidRDefault="00643A6E" w:rsidP="001E061E">
            <w:pPr>
              <w:rPr>
                <w:rFonts w:ascii="Calibri" w:hAnsi="Calibri" w:cs="Calibri"/>
                <w:sz w:val="22"/>
                <w:szCs w:val="22"/>
              </w:rPr>
            </w:pPr>
          </w:p>
        </w:tc>
        <w:tc>
          <w:tcPr>
            <w:tcW w:w="1080" w:type="dxa"/>
          </w:tcPr>
          <w:p w:rsidR="00643A6E" w:rsidRPr="00E933A8" w:rsidRDefault="00643A6E" w:rsidP="001E061E">
            <w:pPr>
              <w:rPr>
                <w:rFonts w:ascii="Calibri" w:hAnsi="Calibri" w:cs="Calibri"/>
                <w:sz w:val="22"/>
                <w:szCs w:val="22"/>
              </w:rPr>
            </w:pPr>
          </w:p>
        </w:tc>
        <w:tc>
          <w:tcPr>
            <w:tcW w:w="1350" w:type="dxa"/>
          </w:tcPr>
          <w:p w:rsidR="00643A6E" w:rsidRPr="00E933A8" w:rsidRDefault="00643A6E" w:rsidP="001E061E">
            <w:pPr>
              <w:rPr>
                <w:rFonts w:ascii="Calibri" w:hAnsi="Calibri" w:cs="Calibri"/>
                <w:sz w:val="22"/>
                <w:szCs w:val="22"/>
              </w:rPr>
            </w:pPr>
          </w:p>
        </w:tc>
        <w:tc>
          <w:tcPr>
            <w:tcW w:w="1170" w:type="dxa"/>
          </w:tcPr>
          <w:p w:rsidR="00643A6E" w:rsidRPr="00E933A8" w:rsidRDefault="00643A6E" w:rsidP="001E061E">
            <w:pPr>
              <w:rPr>
                <w:rFonts w:ascii="Calibri" w:hAnsi="Calibri" w:cs="Calibri"/>
                <w:sz w:val="22"/>
                <w:szCs w:val="22"/>
              </w:rPr>
            </w:pPr>
          </w:p>
        </w:tc>
        <w:tc>
          <w:tcPr>
            <w:tcW w:w="1440" w:type="dxa"/>
          </w:tcPr>
          <w:p w:rsidR="00643A6E" w:rsidRPr="00E933A8" w:rsidRDefault="00643A6E" w:rsidP="001E061E">
            <w:pPr>
              <w:rPr>
                <w:rFonts w:ascii="Calibri" w:hAnsi="Calibri" w:cs="Calibri"/>
                <w:sz w:val="22"/>
                <w:szCs w:val="22"/>
              </w:rPr>
            </w:pPr>
          </w:p>
        </w:tc>
      </w:tr>
      <w:tr w:rsidR="00643A6E" w:rsidRPr="00E933A8" w:rsidTr="001E061E">
        <w:tc>
          <w:tcPr>
            <w:tcW w:w="1170" w:type="dxa"/>
          </w:tcPr>
          <w:p w:rsidR="00643A6E" w:rsidRPr="00E933A8" w:rsidRDefault="00643A6E" w:rsidP="001E061E">
            <w:pPr>
              <w:rPr>
                <w:rFonts w:ascii="Calibri" w:hAnsi="Calibri" w:cs="Calibri"/>
                <w:b/>
                <w:sz w:val="22"/>
                <w:szCs w:val="22"/>
              </w:rPr>
            </w:pPr>
          </w:p>
        </w:tc>
        <w:tc>
          <w:tcPr>
            <w:tcW w:w="7380" w:type="dxa"/>
            <w:gridSpan w:val="4"/>
          </w:tcPr>
          <w:p w:rsidR="00643A6E" w:rsidRPr="00E933A8" w:rsidRDefault="00643A6E" w:rsidP="001E061E">
            <w:pPr>
              <w:rPr>
                <w:rFonts w:ascii="Calibri" w:hAnsi="Calibri" w:cs="Calibri"/>
                <w:b/>
                <w:sz w:val="22"/>
                <w:szCs w:val="22"/>
              </w:rPr>
            </w:pPr>
            <w:r w:rsidRPr="00E933A8">
              <w:rPr>
                <w:rFonts w:ascii="Calibri" w:hAnsi="Calibri" w:cs="Calibri"/>
                <w:b/>
                <w:sz w:val="22"/>
                <w:szCs w:val="22"/>
              </w:rPr>
              <w:t>Total Prices of Goods</w:t>
            </w:r>
            <w:r w:rsidRPr="00E933A8">
              <w:rPr>
                <w:rStyle w:val="FootnoteReference"/>
                <w:rFonts w:ascii="Calibri" w:hAnsi="Calibri" w:cs="Calibri"/>
                <w:b/>
                <w:sz w:val="22"/>
                <w:szCs w:val="22"/>
              </w:rPr>
              <w:footnoteReference w:id="14"/>
            </w:r>
          </w:p>
        </w:tc>
        <w:tc>
          <w:tcPr>
            <w:tcW w:w="1440" w:type="dxa"/>
          </w:tcPr>
          <w:p w:rsidR="00643A6E" w:rsidRPr="00E933A8" w:rsidRDefault="00643A6E" w:rsidP="001E061E">
            <w:pPr>
              <w:rPr>
                <w:rFonts w:ascii="Calibri" w:hAnsi="Calibri" w:cs="Calibri"/>
                <w:sz w:val="22"/>
                <w:szCs w:val="22"/>
              </w:rPr>
            </w:pPr>
          </w:p>
        </w:tc>
      </w:tr>
      <w:tr w:rsidR="00643A6E" w:rsidRPr="00E933A8" w:rsidTr="001E061E">
        <w:tc>
          <w:tcPr>
            <w:tcW w:w="1170" w:type="dxa"/>
          </w:tcPr>
          <w:p w:rsidR="00643A6E" w:rsidRPr="00E933A8" w:rsidRDefault="00643A6E" w:rsidP="001E061E">
            <w:pPr>
              <w:rPr>
                <w:rFonts w:ascii="Calibri" w:hAnsi="Calibri" w:cs="Calibri"/>
                <w:sz w:val="22"/>
                <w:szCs w:val="22"/>
              </w:rPr>
            </w:pPr>
          </w:p>
        </w:tc>
        <w:tc>
          <w:tcPr>
            <w:tcW w:w="7380" w:type="dxa"/>
            <w:gridSpan w:val="4"/>
          </w:tcPr>
          <w:p w:rsidR="00643A6E" w:rsidRPr="00E933A8" w:rsidRDefault="00643A6E" w:rsidP="001E061E">
            <w:pPr>
              <w:rPr>
                <w:rFonts w:ascii="Calibri" w:hAnsi="Calibri" w:cs="Calibri"/>
                <w:sz w:val="22"/>
                <w:szCs w:val="22"/>
              </w:rPr>
            </w:pPr>
            <w:r w:rsidRPr="00E933A8">
              <w:rPr>
                <w:rFonts w:ascii="Calibri" w:hAnsi="Calibri" w:cs="Calibri"/>
                <w:sz w:val="22"/>
                <w:szCs w:val="22"/>
              </w:rPr>
              <w:t xml:space="preserve">  Add : Cost of Transportation </w:t>
            </w:r>
          </w:p>
        </w:tc>
        <w:tc>
          <w:tcPr>
            <w:tcW w:w="1440" w:type="dxa"/>
          </w:tcPr>
          <w:p w:rsidR="00643A6E" w:rsidRPr="00E933A8" w:rsidRDefault="00643A6E" w:rsidP="001E061E">
            <w:pPr>
              <w:rPr>
                <w:rFonts w:ascii="Calibri" w:hAnsi="Calibri" w:cs="Calibri"/>
                <w:sz w:val="22"/>
                <w:szCs w:val="22"/>
              </w:rPr>
            </w:pPr>
          </w:p>
        </w:tc>
      </w:tr>
      <w:tr w:rsidR="00643A6E" w:rsidRPr="00E933A8" w:rsidTr="001E061E">
        <w:tc>
          <w:tcPr>
            <w:tcW w:w="1170" w:type="dxa"/>
          </w:tcPr>
          <w:p w:rsidR="00643A6E" w:rsidRPr="00E933A8" w:rsidRDefault="00643A6E" w:rsidP="001E061E">
            <w:pPr>
              <w:rPr>
                <w:rFonts w:ascii="Calibri" w:hAnsi="Calibri" w:cs="Calibri"/>
                <w:sz w:val="22"/>
                <w:szCs w:val="22"/>
              </w:rPr>
            </w:pPr>
          </w:p>
        </w:tc>
        <w:tc>
          <w:tcPr>
            <w:tcW w:w="7380" w:type="dxa"/>
            <w:gridSpan w:val="4"/>
          </w:tcPr>
          <w:p w:rsidR="00643A6E" w:rsidRPr="00E933A8" w:rsidRDefault="00643A6E" w:rsidP="001E061E">
            <w:pPr>
              <w:rPr>
                <w:rFonts w:ascii="Calibri" w:hAnsi="Calibri" w:cs="Calibri"/>
                <w:sz w:val="22"/>
                <w:szCs w:val="22"/>
              </w:rPr>
            </w:pPr>
            <w:r w:rsidRPr="00E933A8">
              <w:rPr>
                <w:rFonts w:ascii="Calibri" w:hAnsi="Calibri" w:cs="Calibri"/>
                <w:sz w:val="22"/>
                <w:szCs w:val="22"/>
              </w:rPr>
              <w:t xml:space="preserve">  Add : Cost of Insurance</w:t>
            </w:r>
          </w:p>
        </w:tc>
        <w:tc>
          <w:tcPr>
            <w:tcW w:w="1440" w:type="dxa"/>
          </w:tcPr>
          <w:p w:rsidR="00643A6E" w:rsidRPr="00E933A8" w:rsidRDefault="00643A6E" w:rsidP="001E061E">
            <w:pPr>
              <w:rPr>
                <w:rFonts w:ascii="Calibri" w:hAnsi="Calibri" w:cs="Calibri"/>
                <w:sz w:val="22"/>
                <w:szCs w:val="22"/>
              </w:rPr>
            </w:pPr>
          </w:p>
        </w:tc>
      </w:tr>
      <w:tr w:rsidR="00643A6E" w:rsidRPr="00E933A8" w:rsidTr="001E061E">
        <w:tc>
          <w:tcPr>
            <w:tcW w:w="1170" w:type="dxa"/>
          </w:tcPr>
          <w:p w:rsidR="00643A6E" w:rsidRPr="00E933A8" w:rsidRDefault="00643A6E" w:rsidP="001E061E">
            <w:pPr>
              <w:rPr>
                <w:rFonts w:ascii="Calibri" w:hAnsi="Calibri" w:cs="Calibri"/>
                <w:sz w:val="22"/>
                <w:szCs w:val="22"/>
              </w:rPr>
            </w:pPr>
          </w:p>
        </w:tc>
        <w:tc>
          <w:tcPr>
            <w:tcW w:w="7380" w:type="dxa"/>
            <w:gridSpan w:val="4"/>
          </w:tcPr>
          <w:p w:rsidR="00643A6E" w:rsidRPr="00E933A8" w:rsidRDefault="00643A6E" w:rsidP="001E061E">
            <w:pPr>
              <w:rPr>
                <w:rFonts w:ascii="Calibri" w:hAnsi="Calibri" w:cs="Calibri"/>
                <w:sz w:val="22"/>
                <w:szCs w:val="22"/>
              </w:rPr>
            </w:pPr>
            <w:r w:rsidRPr="00E933A8">
              <w:rPr>
                <w:rFonts w:ascii="Calibri" w:hAnsi="Calibri" w:cs="Calibri"/>
                <w:sz w:val="22"/>
                <w:szCs w:val="22"/>
              </w:rPr>
              <w:t xml:space="preserve">  Add : Other Charges (pls. specify)</w:t>
            </w:r>
          </w:p>
        </w:tc>
        <w:tc>
          <w:tcPr>
            <w:tcW w:w="1440" w:type="dxa"/>
          </w:tcPr>
          <w:p w:rsidR="00643A6E" w:rsidRPr="00E933A8" w:rsidRDefault="00643A6E" w:rsidP="001E061E">
            <w:pPr>
              <w:rPr>
                <w:rFonts w:ascii="Calibri" w:hAnsi="Calibri" w:cs="Calibri"/>
                <w:sz w:val="22"/>
                <w:szCs w:val="22"/>
              </w:rPr>
            </w:pPr>
          </w:p>
        </w:tc>
      </w:tr>
      <w:tr w:rsidR="00643A6E" w:rsidRPr="00E933A8" w:rsidTr="001E061E">
        <w:tc>
          <w:tcPr>
            <w:tcW w:w="1170" w:type="dxa"/>
          </w:tcPr>
          <w:p w:rsidR="00643A6E" w:rsidRPr="00E933A8" w:rsidRDefault="00643A6E" w:rsidP="001E061E">
            <w:pPr>
              <w:rPr>
                <w:rFonts w:ascii="Calibri" w:hAnsi="Calibri" w:cs="Calibri"/>
                <w:b/>
                <w:sz w:val="22"/>
                <w:szCs w:val="22"/>
              </w:rPr>
            </w:pPr>
          </w:p>
        </w:tc>
        <w:tc>
          <w:tcPr>
            <w:tcW w:w="7380" w:type="dxa"/>
            <w:gridSpan w:val="4"/>
          </w:tcPr>
          <w:p w:rsidR="00643A6E" w:rsidRPr="00E933A8" w:rsidRDefault="00643A6E" w:rsidP="001E061E">
            <w:pPr>
              <w:rPr>
                <w:rFonts w:ascii="Calibri" w:hAnsi="Calibri" w:cs="Calibri"/>
                <w:b/>
                <w:sz w:val="22"/>
                <w:szCs w:val="22"/>
              </w:rPr>
            </w:pPr>
          </w:p>
          <w:p w:rsidR="00643A6E" w:rsidRPr="00E933A8" w:rsidRDefault="00643A6E" w:rsidP="001E061E">
            <w:pPr>
              <w:rPr>
                <w:rFonts w:ascii="Calibri" w:hAnsi="Calibri" w:cs="Calibri"/>
                <w:b/>
                <w:sz w:val="22"/>
                <w:szCs w:val="22"/>
              </w:rPr>
            </w:pPr>
            <w:r w:rsidRPr="00E933A8">
              <w:rPr>
                <w:rFonts w:ascii="Calibri" w:hAnsi="Calibri" w:cs="Calibri"/>
                <w:b/>
                <w:sz w:val="22"/>
                <w:szCs w:val="22"/>
              </w:rPr>
              <w:t>Total Final and All-Inclusive Price Quotation</w:t>
            </w:r>
          </w:p>
          <w:p w:rsidR="00643A6E" w:rsidRPr="00E933A8" w:rsidRDefault="00643A6E" w:rsidP="001E061E">
            <w:pPr>
              <w:rPr>
                <w:rFonts w:ascii="Calibri" w:hAnsi="Calibri" w:cs="Calibri"/>
                <w:b/>
                <w:sz w:val="22"/>
                <w:szCs w:val="22"/>
              </w:rPr>
            </w:pPr>
          </w:p>
        </w:tc>
        <w:tc>
          <w:tcPr>
            <w:tcW w:w="1440" w:type="dxa"/>
          </w:tcPr>
          <w:p w:rsidR="00643A6E" w:rsidRPr="00E933A8" w:rsidRDefault="00643A6E" w:rsidP="001E061E">
            <w:pPr>
              <w:rPr>
                <w:rFonts w:ascii="Calibri" w:hAnsi="Calibri" w:cs="Calibri"/>
                <w:sz w:val="22"/>
                <w:szCs w:val="22"/>
              </w:rPr>
            </w:pPr>
          </w:p>
        </w:tc>
      </w:tr>
    </w:tbl>
    <w:p w:rsidR="00643A6E" w:rsidRDefault="00643A6E" w:rsidP="00643A6E">
      <w:pPr>
        <w:rPr>
          <w:rFonts w:ascii="Calibri" w:hAnsi="Calibri" w:cs="Calibri"/>
          <w:sz w:val="22"/>
          <w:szCs w:val="22"/>
        </w:rPr>
      </w:pPr>
    </w:p>
    <w:p w:rsidR="00643A6E" w:rsidRDefault="00643A6E" w:rsidP="00643A6E">
      <w:pPr>
        <w:rPr>
          <w:rFonts w:ascii="Calibri" w:hAnsi="Calibri" w:cs="Calibri"/>
          <w:sz w:val="22"/>
          <w:szCs w:val="22"/>
        </w:rPr>
      </w:pPr>
    </w:p>
    <w:p w:rsidR="00643A6E" w:rsidRDefault="00643A6E" w:rsidP="00643A6E">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proofErr w:type="gramStart"/>
      <w:r>
        <w:rPr>
          <w:rFonts w:ascii="Calibri" w:hAnsi="Calibri" w:cs="Calibri"/>
          <w:b/>
          <w:snapToGrid w:val="0"/>
          <w:sz w:val="22"/>
          <w:szCs w:val="22"/>
          <w:u w:val="single"/>
        </w:rPr>
        <w:t>2</w:t>
      </w:r>
      <w:r w:rsidRPr="00E933A8">
        <w:rPr>
          <w:rFonts w:ascii="Calibri" w:hAnsi="Calibri" w:cs="Calibri"/>
          <w:b/>
          <w:snapToGrid w:val="0"/>
          <w:sz w:val="22"/>
          <w:szCs w:val="22"/>
          <w:u w:val="single"/>
        </w:rPr>
        <w:t xml:space="preserve"> :</w:t>
      </w:r>
      <w:proofErr w:type="gramEnd"/>
      <w:r>
        <w:rPr>
          <w:rFonts w:ascii="Calibri" w:hAnsi="Calibri" w:cs="Calibri"/>
          <w:b/>
          <w:snapToGrid w:val="0"/>
          <w:sz w:val="22"/>
          <w:szCs w:val="22"/>
          <w:u w:val="single"/>
        </w:rPr>
        <w:t xml:space="preserve">  Estimated Operating Costs (if applicable)</w:t>
      </w:r>
    </w:p>
    <w:p w:rsidR="00643A6E" w:rsidRPr="004F6969" w:rsidRDefault="00643A6E" w:rsidP="00643A6E">
      <w:pPr>
        <w:ind w:right="630"/>
        <w:jc w:val="both"/>
        <w:rPr>
          <w:rFonts w:ascii="Calibri" w:hAnsi="Calibri" w:cs="Calibri"/>
          <w:snapToGrid w:val="0"/>
          <w:sz w:val="22"/>
          <w:szCs w:val="22"/>
          <w:u w:val="singl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620"/>
        <w:gridCol w:w="1170"/>
        <w:gridCol w:w="1440"/>
      </w:tblGrid>
      <w:tr w:rsidR="00643A6E" w:rsidRPr="00E933A8" w:rsidTr="001E061E">
        <w:tc>
          <w:tcPr>
            <w:tcW w:w="2700" w:type="dxa"/>
          </w:tcPr>
          <w:p w:rsidR="00643A6E" w:rsidRPr="00E933A8" w:rsidRDefault="00643A6E" w:rsidP="001E061E">
            <w:pPr>
              <w:rPr>
                <w:rFonts w:ascii="Calibri" w:hAnsi="Calibri" w:cs="Calibri"/>
                <w:b/>
                <w:sz w:val="22"/>
                <w:szCs w:val="22"/>
              </w:rPr>
            </w:pPr>
          </w:p>
          <w:p w:rsidR="00643A6E" w:rsidRPr="00E933A8" w:rsidRDefault="00643A6E" w:rsidP="001E061E">
            <w:pPr>
              <w:jc w:val="center"/>
              <w:rPr>
                <w:rFonts w:ascii="Calibri" w:hAnsi="Calibri" w:cs="Calibri"/>
                <w:b/>
                <w:sz w:val="22"/>
                <w:szCs w:val="22"/>
              </w:rPr>
            </w:pPr>
            <w:r>
              <w:rPr>
                <w:rFonts w:ascii="Calibri" w:hAnsi="Calibri" w:cs="Calibri"/>
                <w:b/>
                <w:sz w:val="22"/>
                <w:szCs w:val="22"/>
              </w:rPr>
              <w:t xml:space="preserve">List of Consumable Item/s </w:t>
            </w:r>
            <w:r w:rsidRPr="0020062E">
              <w:rPr>
                <w:rFonts w:ascii="Calibri" w:hAnsi="Calibri" w:cs="Calibri"/>
                <w:i/>
                <w:sz w:val="22"/>
                <w:szCs w:val="22"/>
              </w:rPr>
              <w:t>(Include fast moving parts, if any)</w:t>
            </w:r>
          </w:p>
        </w:tc>
        <w:tc>
          <w:tcPr>
            <w:tcW w:w="2520" w:type="dxa"/>
          </w:tcPr>
          <w:p w:rsidR="00643A6E" w:rsidRPr="00E933A8" w:rsidRDefault="00643A6E" w:rsidP="001E061E">
            <w:pPr>
              <w:jc w:val="center"/>
              <w:rPr>
                <w:rFonts w:ascii="Calibri" w:hAnsi="Calibri" w:cs="Calibri"/>
                <w:b/>
                <w:sz w:val="22"/>
                <w:szCs w:val="22"/>
              </w:rPr>
            </w:pPr>
          </w:p>
          <w:p w:rsidR="00643A6E" w:rsidRPr="00E933A8" w:rsidRDefault="00643A6E" w:rsidP="001E061E">
            <w:pPr>
              <w:jc w:val="center"/>
              <w:rPr>
                <w:rFonts w:ascii="Calibri" w:hAnsi="Calibri" w:cs="Calibri"/>
                <w:i/>
                <w:sz w:val="22"/>
                <w:szCs w:val="22"/>
              </w:rPr>
            </w:pPr>
            <w:r>
              <w:rPr>
                <w:rFonts w:ascii="Calibri" w:hAnsi="Calibri" w:cs="Calibri"/>
                <w:b/>
                <w:sz w:val="22"/>
                <w:szCs w:val="22"/>
              </w:rPr>
              <w:t xml:space="preserve">Estimated Average Consumption </w:t>
            </w:r>
          </w:p>
        </w:tc>
        <w:tc>
          <w:tcPr>
            <w:tcW w:w="1620" w:type="dxa"/>
          </w:tcPr>
          <w:p w:rsidR="00643A6E" w:rsidRDefault="00643A6E" w:rsidP="001E061E">
            <w:pPr>
              <w:jc w:val="center"/>
              <w:rPr>
                <w:rFonts w:ascii="Calibri" w:hAnsi="Calibri" w:cs="Calibri"/>
                <w:b/>
                <w:sz w:val="22"/>
                <w:szCs w:val="22"/>
              </w:rPr>
            </w:pPr>
          </w:p>
          <w:p w:rsidR="00643A6E" w:rsidRPr="00E933A8" w:rsidRDefault="00643A6E" w:rsidP="001E061E">
            <w:pPr>
              <w:jc w:val="center"/>
              <w:rPr>
                <w:rFonts w:ascii="Calibri" w:hAnsi="Calibri" w:cs="Calibri"/>
                <w:b/>
                <w:sz w:val="22"/>
                <w:szCs w:val="22"/>
              </w:rPr>
            </w:pPr>
            <w:r>
              <w:rPr>
                <w:rFonts w:ascii="Calibri" w:hAnsi="Calibri" w:cs="Calibri"/>
                <w:b/>
                <w:sz w:val="22"/>
                <w:szCs w:val="22"/>
              </w:rPr>
              <w:t>Unit of Measure</w:t>
            </w:r>
          </w:p>
        </w:tc>
        <w:tc>
          <w:tcPr>
            <w:tcW w:w="1170" w:type="dxa"/>
          </w:tcPr>
          <w:p w:rsidR="00643A6E" w:rsidRPr="00E933A8" w:rsidRDefault="00643A6E" w:rsidP="001E061E">
            <w:pPr>
              <w:jc w:val="center"/>
              <w:rPr>
                <w:rFonts w:ascii="Calibri" w:hAnsi="Calibri" w:cs="Calibri"/>
                <w:b/>
                <w:sz w:val="22"/>
                <w:szCs w:val="22"/>
              </w:rPr>
            </w:pPr>
          </w:p>
          <w:p w:rsidR="00643A6E" w:rsidRPr="00E933A8" w:rsidRDefault="00643A6E" w:rsidP="001E061E">
            <w:pPr>
              <w:jc w:val="center"/>
              <w:rPr>
                <w:rFonts w:ascii="Calibri" w:hAnsi="Calibri" w:cs="Calibri"/>
                <w:b/>
                <w:sz w:val="22"/>
                <w:szCs w:val="22"/>
              </w:rPr>
            </w:pPr>
            <w:r w:rsidRPr="00E933A8">
              <w:rPr>
                <w:rFonts w:ascii="Calibri" w:hAnsi="Calibri" w:cs="Calibri"/>
                <w:b/>
                <w:sz w:val="22"/>
                <w:szCs w:val="22"/>
              </w:rPr>
              <w:t>Unit Price</w:t>
            </w:r>
          </w:p>
        </w:tc>
        <w:tc>
          <w:tcPr>
            <w:tcW w:w="1440" w:type="dxa"/>
          </w:tcPr>
          <w:p w:rsidR="00643A6E" w:rsidRPr="00E933A8" w:rsidRDefault="00643A6E" w:rsidP="001E061E">
            <w:pPr>
              <w:jc w:val="center"/>
              <w:rPr>
                <w:rFonts w:ascii="Calibri" w:hAnsi="Calibri" w:cs="Calibri"/>
                <w:b/>
                <w:sz w:val="22"/>
                <w:szCs w:val="22"/>
              </w:rPr>
            </w:pPr>
          </w:p>
          <w:p w:rsidR="00643A6E" w:rsidRPr="00E933A8" w:rsidRDefault="00643A6E" w:rsidP="001E061E">
            <w:pPr>
              <w:jc w:val="center"/>
              <w:rPr>
                <w:rFonts w:ascii="Calibri" w:hAnsi="Calibri" w:cs="Calibri"/>
                <w:b/>
                <w:sz w:val="22"/>
                <w:szCs w:val="22"/>
              </w:rPr>
            </w:pPr>
            <w:r w:rsidRPr="00E933A8">
              <w:rPr>
                <w:rFonts w:ascii="Calibri" w:hAnsi="Calibri" w:cs="Calibri"/>
                <w:b/>
                <w:sz w:val="22"/>
                <w:szCs w:val="22"/>
              </w:rPr>
              <w:t>Total Price per Item</w:t>
            </w:r>
          </w:p>
        </w:tc>
      </w:tr>
      <w:tr w:rsidR="00643A6E" w:rsidRPr="00E933A8" w:rsidTr="001E061E">
        <w:tc>
          <w:tcPr>
            <w:tcW w:w="2700" w:type="dxa"/>
          </w:tcPr>
          <w:p w:rsidR="00643A6E" w:rsidRPr="00E933A8" w:rsidRDefault="00643A6E" w:rsidP="001E061E">
            <w:pPr>
              <w:rPr>
                <w:rFonts w:ascii="Calibri" w:hAnsi="Calibri" w:cs="Calibri"/>
                <w:sz w:val="22"/>
                <w:szCs w:val="22"/>
              </w:rPr>
            </w:pPr>
          </w:p>
        </w:tc>
        <w:tc>
          <w:tcPr>
            <w:tcW w:w="2520" w:type="dxa"/>
          </w:tcPr>
          <w:p w:rsidR="00643A6E" w:rsidRPr="00E933A8" w:rsidRDefault="00643A6E" w:rsidP="001E061E">
            <w:pPr>
              <w:rPr>
                <w:rFonts w:ascii="Calibri" w:hAnsi="Calibri" w:cs="Calibri"/>
                <w:sz w:val="22"/>
                <w:szCs w:val="22"/>
              </w:rPr>
            </w:pPr>
          </w:p>
        </w:tc>
        <w:tc>
          <w:tcPr>
            <w:tcW w:w="1620" w:type="dxa"/>
          </w:tcPr>
          <w:p w:rsidR="00643A6E" w:rsidRPr="00E933A8" w:rsidRDefault="00643A6E" w:rsidP="001E061E">
            <w:pPr>
              <w:rPr>
                <w:rFonts w:ascii="Calibri" w:hAnsi="Calibri" w:cs="Calibri"/>
                <w:sz w:val="22"/>
                <w:szCs w:val="22"/>
              </w:rPr>
            </w:pPr>
          </w:p>
        </w:tc>
        <w:tc>
          <w:tcPr>
            <w:tcW w:w="1170" w:type="dxa"/>
          </w:tcPr>
          <w:p w:rsidR="00643A6E" w:rsidRPr="00E933A8" w:rsidRDefault="00643A6E" w:rsidP="001E061E">
            <w:pPr>
              <w:rPr>
                <w:rFonts w:ascii="Calibri" w:hAnsi="Calibri" w:cs="Calibri"/>
                <w:sz w:val="22"/>
                <w:szCs w:val="22"/>
              </w:rPr>
            </w:pPr>
          </w:p>
        </w:tc>
        <w:tc>
          <w:tcPr>
            <w:tcW w:w="1440" w:type="dxa"/>
          </w:tcPr>
          <w:p w:rsidR="00643A6E" w:rsidRPr="00E933A8" w:rsidRDefault="00643A6E" w:rsidP="001E061E">
            <w:pPr>
              <w:rPr>
                <w:rFonts w:ascii="Calibri" w:hAnsi="Calibri" w:cs="Calibri"/>
                <w:sz w:val="22"/>
                <w:szCs w:val="22"/>
              </w:rPr>
            </w:pPr>
          </w:p>
        </w:tc>
      </w:tr>
      <w:tr w:rsidR="00643A6E" w:rsidRPr="00E933A8" w:rsidTr="001E061E">
        <w:tc>
          <w:tcPr>
            <w:tcW w:w="2700" w:type="dxa"/>
          </w:tcPr>
          <w:p w:rsidR="00643A6E" w:rsidRPr="00E933A8" w:rsidRDefault="00643A6E" w:rsidP="001E061E">
            <w:pPr>
              <w:rPr>
                <w:rFonts w:ascii="Calibri" w:hAnsi="Calibri" w:cs="Calibri"/>
                <w:sz w:val="22"/>
                <w:szCs w:val="22"/>
              </w:rPr>
            </w:pPr>
          </w:p>
        </w:tc>
        <w:tc>
          <w:tcPr>
            <w:tcW w:w="2520" w:type="dxa"/>
          </w:tcPr>
          <w:p w:rsidR="00643A6E" w:rsidRPr="00E933A8" w:rsidRDefault="00643A6E" w:rsidP="001E061E">
            <w:pPr>
              <w:rPr>
                <w:rFonts w:ascii="Calibri" w:hAnsi="Calibri" w:cs="Calibri"/>
                <w:sz w:val="22"/>
                <w:szCs w:val="22"/>
              </w:rPr>
            </w:pPr>
          </w:p>
        </w:tc>
        <w:tc>
          <w:tcPr>
            <w:tcW w:w="1620" w:type="dxa"/>
          </w:tcPr>
          <w:p w:rsidR="00643A6E" w:rsidRPr="00E933A8" w:rsidRDefault="00643A6E" w:rsidP="001E061E">
            <w:pPr>
              <w:rPr>
                <w:rFonts w:ascii="Calibri" w:hAnsi="Calibri" w:cs="Calibri"/>
                <w:sz w:val="22"/>
                <w:szCs w:val="22"/>
              </w:rPr>
            </w:pPr>
          </w:p>
        </w:tc>
        <w:tc>
          <w:tcPr>
            <w:tcW w:w="1170" w:type="dxa"/>
          </w:tcPr>
          <w:p w:rsidR="00643A6E" w:rsidRPr="00E933A8" w:rsidRDefault="00643A6E" w:rsidP="001E061E">
            <w:pPr>
              <w:rPr>
                <w:rFonts w:ascii="Calibri" w:hAnsi="Calibri" w:cs="Calibri"/>
                <w:sz w:val="22"/>
                <w:szCs w:val="22"/>
              </w:rPr>
            </w:pPr>
          </w:p>
        </w:tc>
        <w:tc>
          <w:tcPr>
            <w:tcW w:w="1440" w:type="dxa"/>
          </w:tcPr>
          <w:p w:rsidR="00643A6E" w:rsidRPr="00E933A8" w:rsidRDefault="00643A6E" w:rsidP="001E061E">
            <w:pPr>
              <w:rPr>
                <w:rFonts w:ascii="Calibri" w:hAnsi="Calibri" w:cs="Calibri"/>
                <w:sz w:val="22"/>
                <w:szCs w:val="22"/>
              </w:rPr>
            </w:pPr>
          </w:p>
        </w:tc>
      </w:tr>
      <w:tr w:rsidR="00643A6E" w:rsidRPr="00E933A8" w:rsidTr="001E061E">
        <w:tc>
          <w:tcPr>
            <w:tcW w:w="2700" w:type="dxa"/>
          </w:tcPr>
          <w:p w:rsidR="00643A6E" w:rsidRPr="00E933A8" w:rsidRDefault="00643A6E" w:rsidP="001E061E">
            <w:pPr>
              <w:rPr>
                <w:rFonts w:ascii="Calibri" w:hAnsi="Calibri" w:cs="Calibri"/>
                <w:sz w:val="22"/>
                <w:szCs w:val="22"/>
              </w:rPr>
            </w:pPr>
          </w:p>
        </w:tc>
        <w:tc>
          <w:tcPr>
            <w:tcW w:w="2520" w:type="dxa"/>
          </w:tcPr>
          <w:p w:rsidR="00643A6E" w:rsidRPr="00E933A8" w:rsidRDefault="00643A6E" w:rsidP="001E061E">
            <w:pPr>
              <w:rPr>
                <w:rFonts w:ascii="Calibri" w:hAnsi="Calibri" w:cs="Calibri"/>
                <w:sz w:val="22"/>
                <w:szCs w:val="22"/>
              </w:rPr>
            </w:pPr>
          </w:p>
        </w:tc>
        <w:tc>
          <w:tcPr>
            <w:tcW w:w="1620" w:type="dxa"/>
          </w:tcPr>
          <w:p w:rsidR="00643A6E" w:rsidRPr="00E933A8" w:rsidRDefault="00643A6E" w:rsidP="001E061E">
            <w:pPr>
              <w:rPr>
                <w:rFonts w:ascii="Calibri" w:hAnsi="Calibri" w:cs="Calibri"/>
                <w:sz w:val="22"/>
                <w:szCs w:val="22"/>
              </w:rPr>
            </w:pPr>
          </w:p>
        </w:tc>
        <w:tc>
          <w:tcPr>
            <w:tcW w:w="1170" w:type="dxa"/>
          </w:tcPr>
          <w:p w:rsidR="00643A6E" w:rsidRPr="00E933A8" w:rsidRDefault="00643A6E" w:rsidP="001E061E">
            <w:pPr>
              <w:rPr>
                <w:rFonts w:ascii="Calibri" w:hAnsi="Calibri" w:cs="Calibri"/>
                <w:sz w:val="22"/>
                <w:szCs w:val="22"/>
              </w:rPr>
            </w:pPr>
          </w:p>
        </w:tc>
        <w:tc>
          <w:tcPr>
            <w:tcW w:w="1440" w:type="dxa"/>
          </w:tcPr>
          <w:p w:rsidR="00643A6E" w:rsidRPr="00E933A8" w:rsidRDefault="00643A6E" w:rsidP="001E061E">
            <w:pPr>
              <w:rPr>
                <w:rFonts w:ascii="Calibri" w:hAnsi="Calibri" w:cs="Calibri"/>
                <w:sz w:val="22"/>
                <w:szCs w:val="22"/>
              </w:rPr>
            </w:pPr>
          </w:p>
        </w:tc>
      </w:tr>
      <w:tr w:rsidR="00643A6E" w:rsidRPr="00E933A8" w:rsidTr="001E061E">
        <w:tc>
          <w:tcPr>
            <w:tcW w:w="2700" w:type="dxa"/>
          </w:tcPr>
          <w:p w:rsidR="00643A6E" w:rsidRPr="00E933A8" w:rsidRDefault="00643A6E" w:rsidP="001E061E">
            <w:pPr>
              <w:rPr>
                <w:rFonts w:ascii="Calibri" w:hAnsi="Calibri" w:cs="Calibri"/>
                <w:sz w:val="22"/>
                <w:szCs w:val="22"/>
              </w:rPr>
            </w:pPr>
          </w:p>
        </w:tc>
        <w:tc>
          <w:tcPr>
            <w:tcW w:w="2520" w:type="dxa"/>
          </w:tcPr>
          <w:p w:rsidR="00643A6E" w:rsidRPr="00E933A8" w:rsidRDefault="00643A6E" w:rsidP="001E061E">
            <w:pPr>
              <w:rPr>
                <w:rFonts w:ascii="Calibri" w:hAnsi="Calibri" w:cs="Calibri"/>
                <w:sz w:val="22"/>
                <w:szCs w:val="22"/>
              </w:rPr>
            </w:pPr>
          </w:p>
        </w:tc>
        <w:tc>
          <w:tcPr>
            <w:tcW w:w="1620" w:type="dxa"/>
          </w:tcPr>
          <w:p w:rsidR="00643A6E" w:rsidRPr="00E933A8" w:rsidRDefault="00643A6E" w:rsidP="001E061E">
            <w:pPr>
              <w:rPr>
                <w:rFonts w:ascii="Calibri" w:hAnsi="Calibri" w:cs="Calibri"/>
                <w:sz w:val="22"/>
                <w:szCs w:val="22"/>
              </w:rPr>
            </w:pPr>
          </w:p>
        </w:tc>
        <w:tc>
          <w:tcPr>
            <w:tcW w:w="1170" w:type="dxa"/>
          </w:tcPr>
          <w:p w:rsidR="00643A6E" w:rsidRPr="00E933A8" w:rsidRDefault="00643A6E" w:rsidP="001E061E">
            <w:pPr>
              <w:rPr>
                <w:rFonts w:ascii="Calibri" w:hAnsi="Calibri" w:cs="Calibri"/>
                <w:sz w:val="22"/>
                <w:szCs w:val="22"/>
              </w:rPr>
            </w:pPr>
          </w:p>
        </w:tc>
        <w:tc>
          <w:tcPr>
            <w:tcW w:w="1440" w:type="dxa"/>
          </w:tcPr>
          <w:p w:rsidR="00643A6E" w:rsidRPr="00E933A8" w:rsidRDefault="00643A6E" w:rsidP="001E061E">
            <w:pPr>
              <w:rPr>
                <w:rFonts w:ascii="Calibri" w:hAnsi="Calibri" w:cs="Calibri"/>
                <w:sz w:val="22"/>
                <w:szCs w:val="22"/>
              </w:rPr>
            </w:pPr>
          </w:p>
        </w:tc>
      </w:tr>
      <w:tr w:rsidR="00643A6E" w:rsidRPr="00E933A8" w:rsidTr="001E061E">
        <w:tc>
          <w:tcPr>
            <w:tcW w:w="2700" w:type="dxa"/>
          </w:tcPr>
          <w:p w:rsidR="00643A6E" w:rsidRPr="00E933A8" w:rsidRDefault="00643A6E" w:rsidP="001E061E">
            <w:pPr>
              <w:rPr>
                <w:rFonts w:ascii="Calibri" w:hAnsi="Calibri" w:cs="Calibri"/>
                <w:sz w:val="22"/>
                <w:szCs w:val="22"/>
              </w:rPr>
            </w:pPr>
          </w:p>
        </w:tc>
        <w:tc>
          <w:tcPr>
            <w:tcW w:w="2520" w:type="dxa"/>
          </w:tcPr>
          <w:p w:rsidR="00643A6E" w:rsidRPr="00E933A8" w:rsidRDefault="00643A6E" w:rsidP="001E061E">
            <w:pPr>
              <w:rPr>
                <w:rFonts w:ascii="Calibri" w:hAnsi="Calibri" w:cs="Calibri"/>
                <w:sz w:val="22"/>
                <w:szCs w:val="22"/>
              </w:rPr>
            </w:pPr>
          </w:p>
        </w:tc>
        <w:tc>
          <w:tcPr>
            <w:tcW w:w="1620" w:type="dxa"/>
          </w:tcPr>
          <w:p w:rsidR="00643A6E" w:rsidRPr="00E933A8" w:rsidRDefault="00643A6E" w:rsidP="001E061E">
            <w:pPr>
              <w:rPr>
                <w:rFonts w:ascii="Calibri" w:hAnsi="Calibri" w:cs="Calibri"/>
                <w:sz w:val="22"/>
                <w:szCs w:val="22"/>
              </w:rPr>
            </w:pPr>
          </w:p>
        </w:tc>
        <w:tc>
          <w:tcPr>
            <w:tcW w:w="1170" w:type="dxa"/>
          </w:tcPr>
          <w:p w:rsidR="00643A6E" w:rsidRPr="00E933A8" w:rsidRDefault="00643A6E" w:rsidP="001E061E">
            <w:pPr>
              <w:rPr>
                <w:rFonts w:ascii="Calibri" w:hAnsi="Calibri" w:cs="Calibri"/>
                <w:sz w:val="22"/>
                <w:szCs w:val="22"/>
              </w:rPr>
            </w:pPr>
          </w:p>
        </w:tc>
        <w:tc>
          <w:tcPr>
            <w:tcW w:w="1440" w:type="dxa"/>
          </w:tcPr>
          <w:p w:rsidR="00643A6E" w:rsidRPr="00E933A8" w:rsidRDefault="00643A6E" w:rsidP="001E061E">
            <w:pPr>
              <w:rPr>
                <w:rFonts w:ascii="Calibri" w:hAnsi="Calibri" w:cs="Calibri"/>
                <w:sz w:val="22"/>
                <w:szCs w:val="22"/>
              </w:rPr>
            </w:pPr>
          </w:p>
        </w:tc>
      </w:tr>
    </w:tbl>
    <w:p w:rsidR="00643A6E" w:rsidRPr="00E933A8" w:rsidRDefault="00643A6E" w:rsidP="00643A6E">
      <w:pPr>
        <w:rPr>
          <w:rFonts w:ascii="Calibri" w:hAnsi="Calibri" w:cs="Calibri"/>
          <w:sz w:val="22"/>
          <w:szCs w:val="22"/>
        </w:rPr>
      </w:pPr>
    </w:p>
    <w:p w:rsidR="00643A6E" w:rsidRPr="00E933A8" w:rsidRDefault="00643A6E" w:rsidP="00643A6E">
      <w:pPr>
        <w:rPr>
          <w:rFonts w:ascii="Calibri" w:hAnsi="Calibri" w:cs="Calibri"/>
          <w:sz w:val="22"/>
          <w:szCs w:val="22"/>
        </w:rPr>
      </w:pPr>
    </w:p>
    <w:p w:rsidR="00643A6E" w:rsidRPr="00E933A8" w:rsidRDefault="00643A6E" w:rsidP="00643A6E">
      <w:pPr>
        <w:rPr>
          <w:rFonts w:ascii="Calibri" w:hAnsi="Calibri" w:cs="Calibri"/>
          <w:b/>
          <w:sz w:val="22"/>
          <w:szCs w:val="22"/>
          <w:u w:val="single"/>
        </w:rPr>
      </w:pPr>
      <w:r w:rsidRPr="00E933A8">
        <w:rPr>
          <w:rFonts w:ascii="Calibri" w:hAnsi="Calibri" w:cs="Calibri"/>
          <w:b/>
          <w:sz w:val="22"/>
          <w:szCs w:val="22"/>
          <w:u w:val="single"/>
        </w:rPr>
        <w:lastRenderedPageBreak/>
        <w:t xml:space="preserve">TABLE </w:t>
      </w:r>
      <w:proofErr w:type="gramStart"/>
      <w:r>
        <w:rPr>
          <w:rFonts w:ascii="Calibri" w:hAnsi="Calibri" w:cs="Calibri"/>
          <w:b/>
          <w:sz w:val="22"/>
          <w:szCs w:val="22"/>
          <w:u w:val="single"/>
        </w:rPr>
        <w:t>3</w:t>
      </w:r>
      <w:r w:rsidRPr="00E933A8">
        <w:rPr>
          <w:rFonts w:ascii="Calibri" w:hAnsi="Calibri" w:cs="Calibri"/>
          <w:b/>
          <w:sz w:val="22"/>
          <w:szCs w:val="22"/>
          <w:u w:val="single"/>
        </w:rPr>
        <w:t xml:space="preserve"> :</w:t>
      </w:r>
      <w:proofErr w:type="gramEnd"/>
      <w:r>
        <w:rPr>
          <w:rFonts w:ascii="Calibri" w:hAnsi="Calibri" w:cs="Calibri"/>
          <w:b/>
          <w:sz w:val="22"/>
          <w:szCs w:val="22"/>
          <w:u w:val="single"/>
        </w:rPr>
        <w:t xml:space="preserve"> Offer to Comply with Other Conditions and Related Requirements </w:t>
      </w:r>
    </w:p>
    <w:p w:rsidR="00643A6E" w:rsidRPr="00E933A8" w:rsidRDefault="00643A6E" w:rsidP="00643A6E">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643A6E" w:rsidRPr="00E933A8" w:rsidTr="001E061E">
        <w:trPr>
          <w:trHeight w:val="383"/>
        </w:trPr>
        <w:tc>
          <w:tcPr>
            <w:tcW w:w="4140" w:type="dxa"/>
            <w:vMerge w:val="restart"/>
          </w:tcPr>
          <w:p w:rsidR="00643A6E" w:rsidRPr="00E933A8" w:rsidRDefault="00643A6E" w:rsidP="001E061E">
            <w:pPr>
              <w:ind w:firstLine="720"/>
              <w:rPr>
                <w:rFonts w:ascii="Calibri" w:hAnsi="Calibri" w:cs="Calibri"/>
                <w:b/>
                <w:sz w:val="22"/>
                <w:szCs w:val="22"/>
              </w:rPr>
            </w:pPr>
          </w:p>
          <w:p w:rsidR="00643A6E" w:rsidRPr="00E933A8" w:rsidRDefault="00643A6E" w:rsidP="001E061E">
            <w:pPr>
              <w:rPr>
                <w:rFonts w:ascii="Calibri" w:hAnsi="Calibri" w:cs="Calibri"/>
                <w:b/>
                <w:sz w:val="22"/>
                <w:szCs w:val="22"/>
              </w:rPr>
            </w:pPr>
            <w:r w:rsidRPr="00E933A8">
              <w:rPr>
                <w:rFonts w:ascii="Calibri" w:hAnsi="Calibri" w:cs="Calibri"/>
                <w:b/>
                <w:sz w:val="22"/>
                <w:szCs w:val="22"/>
              </w:rPr>
              <w:t>Other Information pertaining to our Quotation are as follows :</w:t>
            </w:r>
          </w:p>
        </w:tc>
        <w:tc>
          <w:tcPr>
            <w:tcW w:w="5310" w:type="dxa"/>
            <w:gridSpan w:val="3"/>
          </w:tcPr>
          <w:p w:rsidR="00643A6E" w:rsidRPr="00E933A8" w:rsidRDefault="00643A6E" w:rsidP="001E061E">
            <w:pPr>
              <w:jc w:val="center"/>
              <w:rPr>
                <w:rFonts w:ascii="Calibri" w:hAnsi="Calibri" w:cs="Calibri"/>
                <w:b/>
                <w:sz w:val="22"/>
                <w:szCs w:val="22"/>
              </w:rPr>
            </w:pPr>
          </w:p>
          <w:p w:rsidR="00643A6E" w:rsidRPr="00E933A8" w:rsidRDefault="00643A6E" w:rsidP="001E061E">
            <w:pPr>
              <w:jc w:val="center"/>
              <w:rPr>
                <w:rFonts w:ascii="Calibri" w:hAnsi="Calibri" w:cs="Calibri"/>
                <w:b/>
                <w:sz w:val="22"/>
                <w:szCs w:val="22"/>
              </w:rPr>
            </w:pPr>
            <w:r w:rsidRPr="00E933A8">
              <w:rPr>
                <w:rFonts w:ascii="Calibri" w:hAnsi="Calibri" w:cs="Calibri"/>
                <w:b/>
                <w:sz w:val="22"/>
                <w:szCs w:val="22"/>
              </w:rPr>
              <w:t>Your Responses</w:t>
            </w:r>
          </w:p>
        </w:tc>
      </w:tr>
      <w:tr w:rsidR="00643A6E" w:rsidRPr="00E933A8" w:rsidTr="001E061E">
        <w:trPr>
          <w:trHeight w:val="382"/>
        </w:trPr>
        <w:tc>
          <w:tcPr>
            <w:tcW w:w="4140" w:type="dxa"/>
            <w:vMerge/>
          </w:tcPr>
          <w:p w:rsidR="00643A6E" w:rsidRPr="00E933A8" w:rsidRDefault="00643A6E" w:rsidP="001E061E">
            <w:pPr>
              <w:ind w:firstLine="720"/>
              <w:rPr>
                <w:rFonts w:ascii="Calibri" w:hAnsi="Calibri" w:cs="Calibri"/>
                <w:b/>
                <w:sz w:val="22"/>
                <w:szCs w:val="22"/>
              </w:rPr>
            </w:pPr>
          </w:p>
        </w:tc>
        <w:tc>
          <w:tcPr>
            <w:tcW w:w="1350" w:type="dxa"/>
          </w:tcPr>
          <w:p w:rsidR="00643A6E" w:rsidRPr="00E933A8" w:rsidRDefault="00643A6E" w:rsidP="001E061E">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rsidR="00643A6E" w:rsidRPr="00E933A8" w:rsidRDefault="00643A6E" w:rsidP="001E061E">
            <w:pPr>
              <w:jc w:val="center"/>
              <w:rPr>
                <w:rFonts w:ascii="Calibri" w:hAnsi="Calibri" w:cs="Calibri"/>
                <w:b/>
                <w:i/>
                <w:sz w:val="22"/>
                <w:szCs w:val="22"/>
              </w:rPr>
            </w:pPr>
            <w:r w:rsidRPr="00E933A8">
              <w:rPr>
                <w:rFonts w:ascii="Calibri" w:hAnsi="Calibri" w:cs="Calibri"/>
                <w:b/>
                <w:i/>
                <w:sz w:val="22"/>
                <w:szCs w:val="22"/>
              </w:rPr>
              <w:t>No, we cannot comply</w:t>
            </w:r>
          </w:p>
        </w:tc>
        <w:tc>
          <w:tcPr>
            <w:tcW w:w="2340" w:type="dxa"/>
          </w:tcPr>
          <w:p w:rsidR="00643A6E" w:rsidRPr="00E933A8" w:rsidRDefault="00643A6E" w:rsidP="001E061E">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643A6E" w:rsidRPr="00E933A8" w:rsidTr="001E061E">
        <w:trPr>
          <w:trHeight w:val="332"/>
        </w:trPr>
        <w:tc>
          <w:tcPr>
            <w:tcW w:w="4140" w:type="dxa"/>
            <w:tcBorders>
              <w:right w:val="nil"/>
            </w:tcBorders>
          </w:tcPr>
          <w:p w:rsidR="00643A6E" w:rsidRPr="00E933A8" w:rsidRDefault="00643A6E" w:rsidP="001E061E">
            <w:pPr>
              <w:rPr>
                <w:rFonts w:ascii="Calibri" w:hAnsi="Calibri" w:cs="Calibri"/>
                <w:bCs/>
                <w:sz w:val="22"/>
                <w:szCs w:val="22"/>
              </w:rPr>
            </w:pPr>
            <w:r w:rsidRPr="00E933A8">
              <w:rPr>
                <w:rFonts w:ascii="Calibri" w:hAnsi="Calibri" w:cs="Calibri"/>
                <w:bCs/>
                <w:sz w:val="22"/>
                <w:szCs w:val="22"/>
              </w:rPr>
              <w:t>Delivery Lead Time</w:t>
            </w:r>
          </w:p>
        </w:tc>
        <w:tc>
          <w:tcPr>
            <w:tcW w:w="1350" w:type="dxa"/>
            <w:tcBorders>
              <w:left w:val="single" w:sz="4" w:space="0" w:color="auto"/>
              <w:bottom w:val="single" w:sz="4" w:space="0" w:color="auto"/>
            </w:tcBorders>
          </w:tcPr>
          <w:p w:rsidR="00643A6E" w:rsidRPr="00E933A8" w:rsidRDefault="00643A6E" w:rsidP="001E061E">
            <w:pPr>
              <w:jc w:val="right"/>
              <w:rPr>
                <w:rFonts w:ascii="Calibri" w:hAnsi="Calibri" w:cs="Calibri"/>
                <w:sz w:val="22"/>
                <w:szCs w:val="22"/>
              </w:rPr>
            </w:pPr>
          </w:p>
        </w:tc>
        <w:tc>
          <w:tcPr>
            <w:tcW w:w="1620" w:type="dxa"/>
            <w:tcBorders>
              <w:left w:val="single" w:sz="4" w:space="0" w:color="auto"/>
              <w:bottom w:val="single" w:sz="4" w:space="0" w:color="auto"/>
            </w:tcBorders>
          </w:tcPr>
          <w:p w:rsidR="00643A6E" w:rsidRPr="00E933A8" w:rsidRDefault="00643A6E" w:rsidP="001E061E">
            <w:pPr>
              <w:jc w:val="right"/>
              <w:rPr>
                <w:rFonts w:ascii="Calibri" w:hAnsi="Calibri" w:cs="Calibri"/>
                <w:sz w:val="22"/>
                <w:szCs w:val="22"/>
              </w:rPr>
            </w:pPr>
          </w:p>
        </w:tc>
        <w:tc>
          <w:tcPr>
            <w:tcW w:w="2340" w:type="dxa"/>
            <w:tcBorders>
              <w:left w:val="single" w:sz="4" w:space="0" w:color="auto"/>
              <w:bottom w:val="single" w:sz="4" w:space="0" w:color="auto"/>
            </w:tcBorders>
          </w:tcPr>
          <w:p w:rsidR="00643A6E" w:rsidRPr="00E933A8" w:rsidRDefault="00643A6E" w:rsidP="001E061E">
            <w:pPr>
              <w:jc w:val="right"/>
              <w:rPr>
                <w:rFonts w:ascii="Calibri" w:hAnsi="Calibri" w:cs="Calibri"/>
                <w:sz w:val="22"/>
                <w:szCs w:val="22"/>
              </w:rPr>
            </w:pPr>
          </w:p>
        </w:tc>
      </w:tr>
      <w:tr w:rsidR="00643A6E" w:rsidRPr="00E933A8" w:rsidTr="001E061E">
        <w:trPr>
          <w:trHeight w:val="575"/>
        </w:trPr>
        <w:tc>
          <w:tcPr>
            <w:tcW w:w="4140" w:type="dxa"/>
            <w:tcBorders>
              <w:right w:val="nil"/>
            </w:tcBorders>
          </w:tcPr>
          <w:p w:rsidR="00643A6E" w:rsidRPr="00E933A8" w:rsidRDefault="00643A6E" w:rsidP="001E061E">
            <w:pPr>
              <w:rPr>
                <w:rFonts w:ascii="Calibri" w:hAnsi="Calibri" w:cs="Calibri"/>
                <w:bCs/>
                <w:sz w:val="22"/>
                <w:szCs w:val="22"/>
              </w:rPr>
            </w:pPr>
            <w:r w:rsidRPr="00E933A8">
              <w:rPr>
                <w:rFonts w:ascii="Calibri" w:hAnsi="Calibri" w:cs="Calibri"/>
                <w:bCs/>
                <w:sz w:val="22"/>
                <w:szCs w:val="22"/>
              </w:rPr>
              <w:t xml:space="preserve">Estimated weight/volume/dimension of the Consignment: </w:t>
            </w:r>
          </w:p>
        </w:tc>
        <w:tc>
          <w:tcPr>
            <w:tcW w:w="1350" w:type="dxa"/>
            <w:tcBorders>
              <w:left w:val="single" w:sz="4" w:space="0" w:color="auto"/>
              <w:bottom w:val="single" w:sz="4" w:space="0" w:color="auto"/>
            </w:tcBorders>
          </w:tcPr>
          <w:p w:rsidR="00643A6E" w:rsidRPr="00E933A8" w:rsidRDefault="00643A6E" w:rsidP="001E061E">
            <w:pPr>
              <w:rPr>
                <w:rFonts w:ascii="Calibri" w:hAnsi="Calibri" w:cs="Calibri"/>
                <w:sz w:val="22"/>
                <w:szCs w:val="22"/>
              </w:rPr>
            </w:pPr>
            <w:r w:rsidRPr="00E933A8">
              <w:rPr>
                <w:rFonts w:ascii="Calibri" w:hAnsi="Calibri" w:cs="Calibri"/>
                <w:sz w:val="22"/>
                <w:szCs w:val="22"/>
              </w:rPr>
              <w:t xml:space="preserve"> </w:t>
            </w:r>
          </w:p>
        </w:tc>
        <w:tc>
          <w:tcPr>
            <w:tcW w:w="1620" w:type="dxa"/>
            <w:tcBorders>
              <w:left w:val="single" w:sz="4" w:space="0" w:color="auto"/>
              <w:bottom w:val="single" w:sz="4" w:space="0" w:color="auto"/>
            </w:tcBorders>
          </w:tcPr>
          <w:p w:rsidR="00643A6E" w:rsidRPr="00E933A8" w:rsidRDefault="00643A6E" w:rsidP="001E061E">
            <w:pPr>
              <w:rPr>
                <w:rFonts w:ascii="Calibri" w:hAnsi="Calibri" w:cs="Calibri"/>
                <w:sz w:val="22"/>
                <w:szCs w:val="22"/>
              </w:rPr>
            </w:pPr>
          </w:p>
        </w:tc>
        <w:tc>
          <w:tcPr>
            <w:tcW w:w="2340" w:type="dxa"/>
            <w:tcBorders>
              <w:left w:val="single" w:sz="4" w:space="0" w:color="auto"/>
              <w:bottom w:val="single" w:sz="4" w:space="0" w:color="auto"/>
            </w:tcBorders>
          </w:tcPr>
          <w:p w:rsidR="00643A6E" w:rsidRPr="00E933A8" w:rsidRDefault="00643A6E" w:rsidP="001E061E">
            <w:pPr>
              <w:rPr>
                <w:rFonts w:ascii="Calibri" w:hAnsi="Calibri" w:cs="Calibri"/>
                <w:sz w:val="22"/>
                <w:szCs w:val="22"/>
              </w:rPr>
            </w:pPr>
          </w:p>
        </w:tc>
      </w:tr>
      <w:tr w:rsidR="00643A6E" w:rsidRPr="00E933A8" w:rsidTr="001E061E">
        <w:trPr>
          <w:trHeight w:val="305"/>
        </w:trPr>
        <w:tc>
          <w:tcPr>
            <w:tcW w:w="4140" w:type="dxa"/>
            <w:tcBorders>
              <w:bottom w:val="single" w:sz="4" w:space="0" w:color="auto"/>
              <w:right w:val="nil"/>
            </w:tcBorders>
          </w:tcPr>
          <w:p w:rsidR="00643A6E" w:rsidRPr="00E933A8" w:rsidRDefault="00643A6E" w:rsidP="001E061E">
            <w:pPr>
              <w:rPr>
                <w:rFonts w:ascii="Calibri" w:hAnsi="Calibri" w:cs="Calibri"/>
                <w:bCs/>
                <w:sz w:val="22"/>
                <w:szCs w:val="22"/>
              </w:rPr>
            </w:pPr>
            <w:r w:rsidRPr="00E933A8">
              <w:rPr>
                <w:rFonts w:ascii="Calibri" w:hAnsi="Calibri" w:cs="Calibri"/>
                <w:bCs/>
                <w:sz w:val="22"/>
                <w:szCs w:val="22"/>
              </w:rPr>
              <w:t>Country/</w:t>
            </w:r>
            <w:proofErr w:type="spellStart"/>
            <w:r w:rsidRPr="00E933A8">
              <w:rPr>
                <w:rFonts w:ascii="Calibri" w:hAnsi="Calibri" w:cs="Calibri"/>
                <w:bCs/>
                <w:sz w:val="22"/>
                <w:szCs w:val="22"/>
              </w:rPr>
              <w:t>ies</w:t>
            </w:r>
            <w:proofErr w:type="spellEnd"/>
            <w:r w:rsidRPr="00E933A8">
              <w:rPr>
                <w:rFonts w:ascii="Calibri" w:hAnsi="Calibri" w:cs="Calibri"/>
                <w:bCs/>
                <w:sz w:val="22"/>
                <w:szCs w:val="22"/>
              </w:rPr>
              <w:t xml:space="preserve"> Of Origin</w:t>
            </w:r>
            <w:r>
              <w:rPr>
                <w:rStyle w:val="FootnoteReference"/>
                <w:rFonts w:ascii="Calibri" w:hAnsi="Calibri" w:cs="Calibri"/>
                <w:bCs/>
                <w:sz w:val="22"/>
                <w:szCs w:val="22"/>
              </w:rPr>
              <w:footnoteReference w:id="15"/>
            </w:r>
            <w:r w:rsidRPr="00E933A8">
              <w:rPr>
                <w:rFonts w:ascii="Calibri" w:hAnsi="Calibri" w:cs="Calibri"/>
                <w:bCs/>
                <w:sz w:val="22"/>
                <w:szCs w:val="22"/>
              </w:rPr>
              <w:t xml:space="preserve">: </w:t>
            </w:r>
          </w:p>
        </w:tc>
        <w:tc>
          <w:tcPr>
            <w:tcW w:w="1350" w:type="dxa"/>
            <w:tcBorders>
              <w:top w:val="single" w:sz="4" w:space="0" w:color="auto"/>
              <w:left w:val="single" w:sz="4" w:space="0" w:color="auto"/>
              <w:bottom w:val="single" w:sz="4" w:space="0" w:color="auto"/>
            </w:tcBorders>
          </w:tcPr>
          <w:p w:rsidR="00643A6E" w:rsidRPr="00E933A8" w:rsidRDefault="00643A6E" w:rsidP="001E061E">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643A6E" w:rsidRPr="00E933A8" w:rsidRDefault="00643A6E" w:rsidP="001E061E">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643A6E" w:rsidRPr="00E933A8" w:rsidRDefault="00643A6E" w:rsidP="001E061E">
            <w:pPr>
              <w:jc w:val="right"/>
              <w:rPr>
                <w:rFonts w:ascii="Calibri" w:hAnsi="Calibri" w:cs="Calibri"/>
                <w:sz w:val="22"/>
                <w:szCs w:val="22"/>
              </w:rPr>
            </w:pPr>
          </w:p>
        </w:tc>
      </w:tr>
      <w:tr w:rsidR="00643A6E" w:rsidRPr="00E933A8" w:rsidTr="001E061E">
        <w:trPr>
          <w:trHeight w:val="305"/>
        </w:trPr>
        <w:tc>
          <w:tcPr>
            <w:tcW w:w="4140" w:type="dxa"/>
            <w:tcBorders>
              <w:bottom w:val="dotted" w:sz="4" w:space="0" w:color="auto"/>
              <w:right w:val="nil"/>
            </w:tcBorders>
          </w:tcPr>
          <w:p w:rsidR="00643A6E" w:rsidRPr="00E933A8" w:rsidRDefault="00643A6E" w:rsidP="001E061E">
            <w:pPr>
              <w:rPr>
                <w:rFonts w:ascii="Calibri" w:hAnsi="Calibri" w:cs="Calibri"/>
                <w:bCs/>
                <w:sz w:val="22"/>
                <w:szCs w:val="22"/>
              </w:rPr>
            </w:pPr>
            <w:r w:rsidRPr="00E933A8">
              <w:rPr>
                <w:rFonts w:ascii="Calibri" w:hAnsi="Calibri" w:cs="Calibri"/>
                <w:bCs/>
                <w:sz w:val="22"/>
                <w:szCs w:val="22"/>
              </w:rPr>
              <w:t>Warranty and After-Sales Requirements</w:t>
            </w:r>
          </w:p>
        </w:tc>
        <w:tc>
          <w:tcPr>
            <w:tcW w:w="1350" w:type="dxa"/>
            <w:tcBorders>
              <w:top w:val="single" w:sz="4" w:space="0" w:color="auto"/>
              <w:left w:val="single" w:sz="4" w:space="0" w:color="auto"/>
              <w:bottom w:val="dotted" w:sz="4" w:space="0" w:color="auto"/>
            </w:tcBorders>
          </w:tcPr>
          <w:p w:rsidR="00643A6E" w:rsidRPr="00E933A8" w:rsidRDefault="00643A6E" w:rsidP="001E061E">
            <w:pPr>
              <w:jc w:val="right"/>
              <w:rPr>
                <w:rFonts w:ascii="Calibri" w:hAnsi="Calibri" w:cs="Calibri"/>
                <w:sz w:val="22"/>
                <w:szCs w:val="22"/>
              </w:rPr>
            </w:pPr>
          </w:p>
        </w:tc>
        <w:tc>
          <w:tcPr>
            <w:tcW w:w="1620" w:type="dxa"/>
            <w:tcBorders>
              <w:top w:val="single" w:sz="4" w:space="0" w:color="auto"/>
              <w:left w:val="single" w:sz="4" w:space="0" w:color="auto"/>
              <w:bottom w:val="dotted" w:sz="4" w:space="0" w:color="auto"/>
            </w:tcBorders>
          </w:tcPr>
          <w:p w:rsidR="00643A6E" w:rsidRPr="00E933A8" w:rsidRDefault="00643A6E" w:rsidP="001E061E">
            <w:pPr>
              <w:jc w:val="right"/>
              <w:rPr>
                <w:rFonts w:ascii="Calibri" w:hAnsi="Calibri" w:cs="Calibri"/>
                <w:sz w:val="22"/>
                <w:szCs w:val="22"/>
              </w:rPr>
            </w:pPr>
          </w:p>
        </w:tc>
        <w:tc>
          <w:tcPr>
            <w:tcW w:w="2340" w:type="dxa"/>
            <w:tcBorders>
              <w:top w:val="single" w:sz="4" w:space="0" w:color="auto"/>
              <w:left w:val="single" w:sz="4" w:space="0" w:color="auto"/>
              <w:bottom w:val="dotted" w:sz="4" w:space="0" w:color="auto"/>
            </w:tcBorders>
          </w:tcPr>
          <w:p w:rsidR="00643A6E" w:rsidRPr="00E933A8" w:rsidRDefault="00643A6E" w:rsidP="001E061E">
            <w:pPr>
              <w:jc w:val="right"/>
              <w:rPr>
                <w:rFonts w:ascii="Calibri" w:hAnsi="Calibri" w:cs="Calibri"/>
                <w:sz w:val="22"/>
                <w:szCs w:val="22"/>
              </w:rPr>
            </w:pPr>
          </w:p>
        </w:tc>
      </w:tr>
      <w:tr w:rsidR="00643A6E" w:rsidRPr="00E933A8" w:rsidTr="001E061E">
        <w:trPr>
          <w:trHeight w:val="305"/>
        </w:trPr>
        <w:tc>
          <w:tcPr>
            <w:tcW w:w="4140" w:type="dxa"/>
            <w:tcBorders>
              <w:top w:val="dotted" w:sz="4" w:space="0" w:color="auto"/>
              <w:bottom w:val="dotted" w:sz="4" w:space="0" w:color="auto"/>
              <w:right w:val="nil"/>
            </w:tcBorders>
          </w:tcPr>
          <w:p w:rsidR="00643A6E" w:rsidRDefault="00643A6E" w:rsidP="001E061E">
            <w:pPr>
              <w:numPr>
                <w:ilvl w:val="0"/>
                <w:numId w:val="37"/>
              </w:numPr>
              <w:rPr>
                <w:rFonts w:ascii="Calibri" w:hAnsi="Calibri" w:cs="Calibri"/>
                <w:bCs/>
                <w:sz w:val="22"/>
                <w:szCs w:val="22"/>
              </w:rPr>
            </w:pPr>
            <w:r>
              <w:rPr>
                <w:rFonts w:ascii="Calibri" w:hAnsi="Calibri" w:cs="Calibri"/>
                <w:bCs/>
                <w:sz w:val="22"/>
                <w:szCs w:val="22"/>
              </w:rPr>
              <w:t>Training on Operations and Maintenance</w:t>
            </w:r>
          </w:p>
        </w:tc>
        <w:tc>
          <w:tcPr>
            <w:tcW w:w="1350" w:type="dxa"/>
            <w:tcBorders>
              <w:top w:val="dotted" w:sz="4" w:space="0" w:color="auto"/>
              <w:left w:val="single" w:sz="4" w:space="0" w:color="auto"/>
              <w:bottom w:val="dotted" w:sz="4" w:space="0" w:color="auto"/>
            </w:tcBorders>
          </w:tcPr>
          <w:p w:rsidR="00643A6E" w:rsidRPr="00E933A8" w:rsidRDefault="00643A6E" w:rsidP="001E061E">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643A6E" w:rsidRPr="00E933A8" w:rsidRDefault="00643A6E" w:rsidP="001E061E">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643A6E" w:rsidRPr="00E933A8" w:rsidRDefault="00643A6E" w:rsidP="001E061E">
            <w:pPr>
              <w:jc w:val="right"/>
              <w:rPr>
                <w:rFonts w:ascii="Calibri" w:hAnsi="Calibri" w:cs="Calibri"/>
                <w:sz w:val="22"/>
                <w:szCs w:val="22"/>
              </w:rPr>
            </w:pPr>
          </w:p>
        </w:tc>
      </w:tr>
      <w:tr w:rsidR="00643A6E" w:rsidRPr="00E933A8" w:rsidTr="001E061E">
        <w:trPr>
          <w:trHeight w:val="305"/>
        </w:trPr>
        <w:tc>
          <w:tcPr>
            <w:tcW w:w="4140" w:type="dxa"/>
            <w:tcBorders>
              <w:top w:val="dotted" w:sz="4" w:space="0" w:color="auto"/>
              <w:bottom w:val="dotted" w:sz="4" w:space="0" w:color="auto"/>
              <w:right w:val="nil"/>
            </w:tcBorders>
          </w:tcPr>
          <w:p w:rsidR="00643A6E" w:rsidRDefault="00643A6E" w:rsidP="001E061E">
            <w:pPr>
              <w:numPr>
                <w:ilvl w:val="0"/>
                <w:numId w:val="37"/>
              </w:numPr>
              <w:rPr>
                <w:rFonts w:ascii="Calibri" w:hAnsi="Calibri" w:cs="Calibri"/>
                <w:bCs/>
                <w:sz w:val="22"/>
                <w:szCs w:val="22"/>
              </w:rPr>
            </w:pPr>
            <w:r>
              <w:rPr>
                <w:rFonts w:ascii="Calibri" w:hAnsi="Calibri" w:cs="Calibri"/>
                <w:bCs/>
                <w:sz w:val="22"/>
                <w:szCs w:val="22"/>
              </w:rPr>
              <w:t>Minimum one (1) year warranty on both parts and labor</w:t>
            </w:r>
          </w:p>
        </w:tc>
        <w:tc>
          <w:tcPr>
            <w:tcW w:w="1350" w:type="dxa"/>
            <w:tcBorders>
              <w:top w:val="dotted" w:sz="4" w:space="0" w:color="auto"/>
              <w:left w:val="single" w:sz="4" w:space="0" w:color="auto"/>
              <w:bottom w:val="dotted" w:sz="4" w:space="0" w:color="auto"/>
            </w:tcBorders>
          </w:tcPr>
          <w:p w:rsidR="00643A6E" w:rsidRPr="00E933A8" w:rsidRDefault="00643A6E" w:rsidP="001E061E">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643A6E" w:rsidRPr="00E933A8" w:rsidRDefault="00643A6E" w:rsidP="001E061E">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643A6E" w:rsidRPr="00E933A8" w:rsidRDefault="00643A6E" w:rsidP="001E061E">
            <w:pPr>
              <w:jc w:val="right"/>
              <w:rPr>
                <w:rFonts w:ascii="Calibri" w:hAnsi="Calibri" w:cs="Calibri"/>
                <w:sz w:val="22"/>
                <w:szCs w:val="22"/>
              </w:rPr>
            </w:pPr>
          </w:p>
        </w:tc>
      </w:tr>
      <w:tr w:rsidR="00643A6E" w:rsidRPr="00E933A8" w:rsidTr="001E061E">
        <w:trPr>
          <w:trHeight w:val="305"/>
        </w:trPr>
        <w:tc>
          <w:tcPr>
            <w:tcW w:w="4140" w:type="dxa"/>
            <w:tcBorders>
              <w:top w:val="dotted" w:sz="4" w:space="0" w:color="auto"/>
              <w:bottom w:val="dotted" w:sz="4" w:space="0" w:color="auto"/>
              <w:right w:val="nil"/>
            </w:tcBorders>
          </w:tcPr>
          <w:p w:rsidR="00643A6E" w:rsidRDefault="00643A6E" w:rsidP="001E061E">
            <w:pPr>
              <w:numPr>
                <w:ilvl w:val="0"/>
                <w:numId w:val="37"/>
              </w:numPr>
              <w:rPr>
                <w:rFonts w:ascii="Calibri" w:hAnsi="Calibri" w:cs="Calibri"/>
                <w:bCs/>
                <w:sz w:val="22"/>
                <w:szCs w:val="22"/>
              </w:rPr>
            </w:pPr>
            <w:r>
              <w:rPr>
                <w:rFonts w:ascii="Calibri" w:hAnsi="Calibri" w:cs="Calibri"/>
                <w:bCs/>
                <w:sz w:val="22"/>
                <w:szCs w:val="22"/>
              </w:rPr>
              <w:t>Service Unit to be Provided when the Purchased Unit is Under Repair</w:t>
            </w:r>
          </w:p>
        </w:tc>
        <w:tc>
          <w:tcPr>
            <w:tcW w:w="1350" w:type="dxa"/>
            <w:tcBorders>
              <w:top w:val="dotted" w:sz="4" w:space="0" w:color="auto"/>
              <w:left w:val="single" w:sz="4" w:space="0" w:color="auto"/>
              <w:bottom w:val="dotted" w:sz="4" w:space="0" w:color="auto"/>
            </w:tcBorders>
          </w:tcPr>
          <w:p w:rsidR="00643A6E" w:rsidRPr="00E933A8" w:rsidRDefault="00643A6E" w:rsidP="001E061E">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643A6E" w:rsidRPr="00E933A8" w:rsidRDefault="00643A6E" w:rsidP="001E061E">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643A6E" w:rsidRPr="00E933A8" w:rsidRDefault="00643A6E" w:rsidP="001E061E">
            <w:pPr>
              <w:jc w:val="right"/>
              <w:rPr>
                <w:rFonts w:ascii="Calibri" w:hAnsi="Calibri" w:cs="Calibri"/>
                <w:sz w:val="22"/>
                <w:szCs w:val="22"/>
              </w:rPr>
            </w:pPr>
          </w:p>
        </w:tc>
      </w:tr>
      <w:tr w:rsidR="00643A6E" w:rsidRPr="00E933A8" w:rsidTr="001E061E">
        <w:trPr>
          <w:trHeight w:val="305"/>
        </w:trPr>
        <w:tc>
          <w:tcPr>
            <w:tcW w:w="4140" w:type="dxa"/>
            <w:tcBorders>
              <w:top w:val="dotted" w:sz="4" w:space="0" w:color="auto"/>
              <w:bottom w:val="dotted" w:sz="4" w:space="0" w:color="auto"/>
              <w:right w:val="nil"/>
            </w:tcBorders>
          </w:tcPr>
          <w:p w:rsidR="00643A6E" w:rsidRDefault="00643A6E" w:rsidP="001E061E">
            <w:pPr>
              <w:numPr>
                <w:ilvl w:val="0"/>
                <w:numId w:val="37"/>
              </w:numPr>
              <w:rPr>
                <w:rFonts w:ascii="Calibri" w:hAnsi="Calibri" w:cs="Calibri"/>
                <w:bCs/>
                <w:sz w:val="22"/>
                <w:szCs w:val="22"/>
              </w:rPr>
            </w:pPr>
            <w:r>
              <w:rPr>
                <w:rFonts w:ascii="Calibri" w:hAnsi="Calibri" w:cs="Calibri"/>
                <w:bCs/>
                <w:sz w:val="22"/>
                <w:szCs w:val="22"/>
              </w:rPr>
              <w:t>Brand new replacement if Purchased Unit is beyond repair</w:t>
            </w:r>
          </w:p>
        </w:tc>
        <w:tc>
          <w:tcPr>
            <w:tcW w:w="1350" w:type="dxa"/>
            <w:tcBorders>
              <w:top w:val="dotted" w:sz="4" w:space="0" w:color="auto"/>
              <w:left w:val="single" w:sz="4" w:space="0" w:color="auto"/>
              <w:bottom w:val="dotted" w:sz="4" w:space="0" w:color="auto"/>
            </w:tcBorders>
          </w:tcPr>
          <w:p w:rsidR="00643A6E" w:rsidRPr="00E933A8" w:rsidRDefault="00643A6E" w:rsidP="001E061E">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643A6E" w:rsidRPr="00E933A8" w:rsidRDefault="00643A6E" w:rsidP="001E061E">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643A6E" w:rsidRPr="00E933A8" w:rsidRDefault="00643A6E" w:rsidP="001E061E">
            <w:pPr>
              <w:jc w:val="right"/>
              <w:rPr>
                <w:rFonts w:ascii="Calibri" w:hAnsi="Calibri" w:cs="Calibri"/>
                <w:sz w:val="22"/>
                <w:szCs w:val="22"/>
              </w:rPr>
            </w:pPr>
          </w:p>
        </w:tc>
      </w:tr>
      <w:tr w:rsidR="00643A6E" w:rsidRPr="00E933A8" w:rsidTr="001E061E">
        <w:trPr>
          <w:trHeight w:val="305"/>
        </w:trPr>
        <w:tc>
          <w:tcPr>
            <w:tcW w:w="4140" w:type="dxa"/>
            <w:tcBorders>
              <w:top w:val="dotted" w:sz="4" w:space="0" w:color="auto"/>
              <w:right w:val="nil"/>
            </w:tcBorders>
          </w:tcPr>
          <w:p w:rsidR="00643A6E" w:rsidRDefault="00643A6E" w:rsidP="001E061E">
            <w:pPr>
              <w:numPr>
                <w:ilvl w:val="0"/>
                <w:numId w:val="37"/>
              </w:numPr>
              <w:rPr>
                <w:rFonts w:ascii="Calibri" w:hAnsi="Calibri" w:cs="Calibri"/>
                <w:bCs/>
                <w:sz w:val="22"/>
                <w:szCs w:val="22"/>
              </w:rPr>
            </w:pPr>
            <w:r>
              <w:rPr>
                <w:rFonts w:ascii="Calibri" w:hAnsi="Calibri" w:cs="Calibri"/>
                <w:bCs/>
                <w:sz w:val="22"/>
                <w:szCs w:val="22"/>
              </w:rPr>
              <w:t>Others</w:t>
            </w:r>
          </w:p>
        </w:tc>
        <w:tc>
          <w:tcPr>
            <w:tcW w:w="1350" w:type="dxa"/>
            <w:tcBorders>
              <w:top w:val="dotted" w:sz="4" w:space="0" w:color="auto"/>
              <w:left w:val="single" w:sz="4" w:space="0" w:color="auto"/>
              <w:bottom w:val="single" w:sz="4" w:space="0" w:color="auto"/>
            </w:tcBorders>
          </w:tcPr>
          <w:p w:rsidR="00643A6E" w:rsidRPr="00E933A8" w:rsidRDefault="00643A6E" w:rsidP="001E061E">
            <w:pPr>
              <w:jc w:val="right"/>
              <w:rPr>
                <w:rFonts w:ascii="Calibri" w:hAnsi="Calibri" w:cs="Calibri"/>
                <w:sz w:val="22"/>
                <w:szCs w:val="22"/>
              </w:rPr>
            </w:pPr>
          </w:p>
        </w:tc>
        <w:tc>
          <w:tcPr>
            <w:tcW w:w="1620" w:type="dxa"/>
            <w:tcBorders>
              <w:top w:val="dotted" w:sz="4" w:space="0" w:color="auto"/>
              <w:left w:val="single" w:sz="4" w:space="0" w:color="auto"/>
              <w:bottom w:val="single" w:sz="4" w:space="0" w:color="auto"/>
            </w:tcBorders>
          </w:tcPr>
          <w:p w:rsidR="00643A6E" w:rsidRPr="00E933A8" w:rsidRDefault="00643A6E" w:rsidP="001E061E">
            <w:pPr>
              <w:jc w:val="right"/>
              <w:rPr>
                <w:rFonts w:ascii="Calibri" w:hAnsi="Calibri" w:cs="Calibri"/>
                <w:sz w:val="22"/>
                <w:szCs w:val="22"/>
              </w:rPr>
            </w:pPr>
          </w:p>
        </w:tc>
        <w:tc>
          <w:tcPr>
            <w:tcW w:w="2340" w:type="dxa"/>
            <w:tcBorders>
              <w:top w:val="dotted" w:sz="4" w:space="0" w:color="auto"/>
              <w:left w:val="single" w:sz="4" w:space="0" w:color="auto"/>
              <w:bottom w:val="single" w:sz="4" w:space="0" w:color="auto"/>
            </w:tcBorders>
          </w:tcPr>
          <w:p w:rsidR="00643A6E" w:rsidRPr="00E933A8" w:rsidRDefault="00643A6E" w:rsidP="001E061E">
            <w:pPr>
              <w:jc w:val="right"/>
              <w:rPr>
                <w:rFonts w:ascii="Calibri" w:hAnsi="Calibri" w:cs="Calibri"/>
                <w:sz w:val="22"/>
                <w:szCs w:val="22"/>
              </w:rPr>
            </w:pPr>
          </w:p>
        </w:tc>
      </w:tr>
      <w:tr w:rsidR="00643A6E" w:rsidRPr="00E933A8" w:rsidTr="001E061E">
        <w:trPr>
          <w:trHeight w:val="305"/>
        </w:trPr>
        <w:tc>
          <w:tcPr>
            <w:tcW w:w="4140" w:type="dxa"/>
            <w:tcBorders>
              <w:right w:val="nil"/>
            </w:tcBorders>
          </w:tcPr>
          <w:p w:rsidR="00643A6E" w:rsidRPr="00E933A8" w:rsidRDefault="00643A6E" w:rsidP="001E061E">
            <w:pPr>
              <w:rPr>
                <w:rFonts w:ascii="Calibri" w:hAnsi="Calibri" w:cs="Calibri"/>
                <w:bCs/>
                <w:sz w:val="22"/>
                <w:szCs w:val="22"/>
              </w:rPr>
            </w:pPr>
            <w:r w:rsidRPr="00E933A8">
              <w:rPr>
                <w:rFonts w:ascii="Calibri" w:hAnsi="Calibri" w:cs="Calibri"/>
                <w:bCs/>
                <w:sz w:val="22"/>
                <w:szCs w:val="22"/>
              </w:rPr>
              <w:t>Validity of Quotation</w:t>
            </w:r>
          </w:p>
        </w:tc>
        <w:tc>
          <w:tcPr>
            <w:tcW w:w="1350" w:type="dxa"/>
            <w:tcBorders>
              <w:top w:val="single" w:sz="4" w:space="0" w:color="auto"/>
              <w:left w:val="single" w:sz="4" w:space="0" w:color="auto"/>
              <w:bottom w:val="single" w:sz="4" w:space="0" w:color="auto"/>
            </w:tcBorders>
          </w:tcPr>
          <w:p w:rsidR="00643A6E" w:rsidRPr="00E933A8" w:rsidRDefault="00643A6E" w:rsidP="001E061E">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643A6E" w:rsidRPr="00E933A8" w:rsidRDefault="00643A6E" w:rsidP="001E061E">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643A6E" w:rsidRPr="00E933A8" w:rsidRDefault="00643A6E" w:rsidP="001E061E">
            <w:pPr>
              <w:jc w:val="right"/>
              <w:rPr>
                <w:rFonts w:ascii="Calibri" w:hAnsi="Calibri" w:cs="Calibri"/>
                <w:sz w:val="22"/>
                <w:szCs w:val="22"/>
              </w:rPr>
            </w:pPr>
          </w:p>
        </w:tc>
      </w:tr>
      <w:tr w:rsidR="00643A6E" w:rsidRPr="00E933A8" w:rsidTr="001E061E">
        <w:trPr>
          <w:trHeight w:val="305"/>
        </w:trPr>
        <w:tc>
          <w:tcPr>
            <w:tcW w:w="4140" w:type="dxa"/>
            <w:tcBorders>
              <w:right w:val="nil"/>
            </w:tcBorders>
          </w:tcPr>
          <w:p w:rsidR="00643A6E" w:rsidRPr="00E933A8" w:rsidRDefault="00643A6E" w:rsidP="001E061E">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rsidR="00643A6E" w:rsidRPr="00E933A8" w:rsidRDefault="00643A6E" w:rsidP="001E061E">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643A6E" w:rsidRPr="00E933A8" w:rsidRDefault="00643A6E" w:rsidP="001E061E">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643A6E" w:rsidRPr="00E933A8" w:rsidRDefault="00643A6E" w:rsidP="001E061E">
            <w:pPr>
              <w:jc w:val="right"/>
              <w:rPr>
                <w:rFonts w:ascii="Calibri" w:hAnsi="Calibri" w:cs="Calibri"/>
                <w:sz w:val="22"/>
                <w:szCs w:val="22"/>
              </w:rPr>
            </w:pPr>
          </w:p>
        </w:tc>
      </w:tr>
      <w:tr w:rsidR="00643A6E" w:rsidRPr="00E933A8" w:rsidTr="001E061E">
        <w:trPr>
          <w:trHeight w:val="305"/>
        </w:trPr>
        <w:tc>
          <w:tcPr>
            <w:tcW w:w="4140" w:type="dxa"/>
            <w:tcBorders>
              <w:right w:val="nil"/>
            </w:tcBorders>
          </w:tcPr>
          <w:p w:rsidR="00643A6E" w:rsidRPr="00E933A8" w:rsidRDefault="00643A6E" w:rsidP="001E061E">
            <w:pPr>
              <w:rPr>
                <w:rFonts w:ascii="Calibri" w:hAnsi="Calibri" w:cs="Calibri"/>
                <w:bCs/>
                <w:sz w:val="22"/>
                <w:szCs w:val="22"/>
              </w:rPr>
            </w:pPr>
            <w:r>
              <w:rPr>
                <w:rFonts w:ascii="Calibri" w:hAnsi="Calibri" w:cs="Calibri"/>
                <w:bCs/>
                <w:sz w:val="22"/>
                <w:szCs w:val="22"/>
              </w:rPr>
              <w:t xml:space="preserve">Other requirements </w:t>
            </w:r>
            <w:r w:rsidRPr="004E72E7">
              <w:rPr>
                <w:rFonts w:ascii="Calibri" w:hAnsi="Calibri" w:cs="Calibri"/>
                <w:bCs/>
                <w:i/>
                <w:color w:val="000000" w:themeColor="text1"/>
                <w:sz w:val="22"/>
                <w:szCs w:val="22"/>
              </w:rPr>
              <w:t>[pls. specify]</w:t>
            </w:r>
          </w:p>
        </w:tc>
        <w:tc>
          <w:tcPr>
            <w:tcW w:w="1350" w:type="dxa"/>
            <w:tcBorders>
              <w:top w:val="single" w:sz="4" w:space="0" w:color="auto"/>
              <w:left w:val="single" w:sz="4" w:space="0" w:color="auto"/>
              <w:bottom w:val="single" w:sz="4" w:space="0" w:color="auto"/>
            </w:tcBorders>
          </w:tcPr>
          <w:p w:rsidR="00643A6E" w:rsidRPr="00E933A8" w:rsidRDefault="00643A6E" w:rsidP="001E061E">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643A6E" w:rsidRPr="00E933A8" w:rsidRDefault="00643A6E" w:rsidP="001E061E">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643A6E" w:rsidRPr="00E933A8" w:rsidRDefault="00643A6E" w:rsidP="001E061E">
            <w:pPr>
              <w:jc w:val="right"/>
              <w:rPr>
                <w:rFonts w:ascii="Calibri" w:hAnsi="Calibri" w:cs="Calibri"/>
                <w:sz w:val="22"/>
                <w:szCs w:val="22"/>
              </w:rPr>
            </w:pPr>
          </w:p>
        </w:tc>
      </w:tr>
    </w:tbl>
    <w:p w:rsidR="00643A6E" w:rsidRPr="00E933A8" w:rsidRDefault="00643A6E" w:rsidP="00643A6E">
      <w:pPr>
        <w:rPr>
          <w:rFonts w:ascii="Calibri" w:hAnsi="Calibri" w:cs="Calibri"/>
          <w:sz w:val="22"/>
          <w:szCs w:val="22"/>
        </w:rPr>
      </w:pPr>
    </w:p>
    <w:p w:rsidR="00643A6E" w:rsidRPr="00E933A8" w:rsidRDefault="00643A6E" w:rsidP="00643A6E">
      <w:pPr>
        <w:rPr>
          <w:rFonts w:ascii="Calibri" w:hAnsi="Calibri" w:cs="Calibri"/>
          <w:sz w:val="22"/>
          <w:szCs w:val="22"/>
        </w:rPr>
      </w:pPr>
    </w:p>
    <w:p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rsidR="00643A6E" w:rsidRPr="00E933A8" w:rsidRDefault="00643A6E" w:rsidP="00643A6E">
      <w:pPr>
        <w:rPr>
          <w:rFonts w:ascii="Calibri" w:hAnsi="Calibri" w:cs="Calibri"/>
          <w:sz w:val="22"/>
          <w:szCs w:val="22"/>
        </w:rPr>
      </w:pPr>
    </w:p>
    <w:p w:rsidR="00643A6E" w:rsidRPr="00E933A8" w:rsidRDefault="00643A6E" w:rsidP="00643A6E">
      <w:pPr>
        <w:rPr>
          <w:rFonts w:ascii="Calibri" w:hAnsi="Calibri" w:cs="Calibri"/>
          <w:sz w:val="22"/>
          <w:szCs w:val="22"/>
        </w:rPr>
      </w:pPr>
    </w:p>
    <w:p w:rsidR="00643A6E" w:rsidRPr="00E933A8" w:rsidRDefault="00643A6E" w:rsidP="00643A6E">
      <w:pPr>
        <w:rPr>
          <w:rFonts w:ascii="Calibri" w:hAnsi="Calibri" w:cs="Calibri"/>
          <w:sz w:val="22"/>
          <w:szCs w:val="22"/>
        </w:rPr>
      </w:pPr>
    </w:p>
    <w:p w:rsidR="00643A6E" w:rsidRPr="00E933A8" w:rsidRDefault="00643A6E" w:rsidP="00643A6E">
      <w:pPr>
        <w:rPr>
          <w:rFonts w:ascii="Calibri" w:hAnsi="Calibri" w:cs="Calibri"/>
          <w:sz w:val="22"/>
          <w:szCs w:val="22"/>
        </w:rPr>
      </w:pPr>
    </w:p>
    <w:p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[Designation]</w:t>
      </w:r>
    </w:p>
    <w:p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[Date]</w:t>
      </w:r>
    </w:p>
    <w:p w:rsidR="00643A6E" w:rsidRPr="00E933A8" w:rsidRDefault="00643A6E" w:rsidP="00643A6E">
      <w:pPr>
        <w:rPr>
          <w:rFonts w:ascii="Calibri" w:hAnsi="Calibri" w:cs="Calibri"/>
          <w:b/>
          <w:i/>
          <w:sz w:val="22"/>
          <w:szCs w:val="22"/>
        </w:rPr>
      </w:pPr>
    </w:p>
    <w:p w:rsidR="00643A6E" w:rsidRPr="00E933A8" w:rsidRDefault="00643A6E" w:rsidP="00643A6E">
      <w:pPr>
        <w:rPr>
          <w:rFonts w:ascii="Calibri" w:hAnsi="Calibri" w:cs="Calibri"/>
          <w:b/>
          <w:i/>
          <w:sz w:val="22"/>
          <w:szCs w:val="22"/>
        </w:rPr>
      </w:pPr>
      <w:r w:rsidRPr="00E933A8">
        <w:rPr>
          <w:rFonts w:ascii="Calibri" w:hAnsi="Calibri" w:cs="Calibri"/>
          <w:b/>
          <w:i/>
          <w:sz w:val="22"/>
          <w:szCs w:val="22"/>
        </w:rPr>
        <w:br w:type="page"/>
      </w:r>
    </w:p>
    <w:p w:rsidR="00643A6E" w:rsidRPr="00E0737B" w:rsidRDefault="00643A6E" w:rsidP="00643A6E">
      <w:pPr>
        <w:pStyle w:val="Heading8"/>
        <w:jc w:val="right"/>
        <w:rPr>
          <w:b/>
          <w:i w:val="0"/>
          <w:sz w:val="28"/>
        </w:rPr>
      </w:pPr>
      <w:r>
        <w:rPr>
          <w:b/>
          <w:i w:val="0"/>
          <w:sz w:val="28"/>
        </w:rPr>
        <w:lastRenderedPageBreak/>
        <w:t>A</w:t>
      </w:r>
      <w:r w:rsidRPr="00E0737B">
        <w:rPr>
          <w:b/>
          <w:i w:val="0"/>
          <w:sz w:val="28"/>
        </w:rPr>
        <w:t xml:space="preserve">nnex </w:t>
      </w:r>
      <w:r>
        <w:rPr>
          <w:b/>
          <w:i w:val="0"/>
          <w:sz w:val="28"/>
        </w:rPr>
        <w:t>3</w:t>
      </w:r>
    </w:p>
    <w:p w:rsidR="00643A6E" w:rsidRPr="00E0737B" w:rsidRDefault="00643A6E" w:rsidP="00643A6E">
      <w:pPr>
        <w:pStyle w:val="Heading8"/>
        <w:jc w:val="center"/>
        <w:rPr>
          <w:b/>
          <w:i w:val="0"/>
          <w:sz w:val="28"/>
        </w:rPr>
      </w:pPr>
      <w:r w:rsidRPr="00E0737B">
        <w:rPr>
          <w:b/>
          <w:i w:val="0"/>
          <w:sz w:val="28"/>
        </w:rPr>
        <w:t>General Terms and Conditions</w:t>
      </w:r>
    </w:p>
    <w:tbl>
      <w:tblPr>
        <w:tblW w:w="0" w:type="auto"/>
        <w:tblLayout w:type="fixed"/>
        <w:tblLook w:val="04A0" w:firstRow="1" w:lastRow="0" w:firstColumn="1" w:lastColumn="0" w:noHBand="0" w:noVBand="1"/>
      </w:tblPr>
      <w:tblGrid>
        <w:gridCol w:w="9576"/>
      </w:tblGrid>
      <w:tr w:rsidR="00643A6E" w:rsidTr="001E061E">
        <w:tc>
          <w:tcPr>
            <w:tcW w:w="9576" w:type="dxa"/>
          </w:tcPr>
          <w:p w:rsidR="00643A6E" w:rsidRDefault="00643A6E" w:rsidP="001E061E"/>
        </w:tc>
      </w:tr>
    </w:tbl>
    <w:p w:rsidR="00643A6E" w:rsidRPr="007C70BD" w:rsidRDefault="00643A6E" w:rsidP="00643A6E">
      <w:pPr>
        <w:jc w:val="center"/>
      </w:pPr>
    </w:p>
    <w:p w:rsidR="00643A6E" w:rsidRPr="007C70BD" w:rsidRDefault="00643A6E" w:rsidP="00643A6E">
      <w:pPr>
        <w:tabs>
          <w:tab w:val="left" w:pos="-720"/>
        </w:tabs>
        <w:suppressAutoHyphens/>
        <w:jc w:val="both"/>
        <w:rPr>
          <w:spacing w:val="-3"/>
          <w:lang w:val="en-GB"/>
        </w:rPr>
      </w:pPr>
      <w:r w:rsidRPr="007C70BD">
        <w:rPr>
          <w:b/>
          <w:spacing w:val="-3"/>
          <w:lang w:val="en-GB"/>
        </w:rPr>
        <w:t>1.</w:t>
      </w:r>
      <w:r w:rsidRPr="007C70BD">
        <w:rPr>
          <w:b/>
          <w:spacing w:val="-3"/>
          <w:lang w:val="en-GB"/>
        </w:rPr>
        <w:tab/>
        <w:t>ACCEPTANCE OF THE PURCHASE ORDER</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 xml:space="preserve">This Purchase Order may only be accepted by the Supplier's signing and returning an acknowledgement copy of it or by timely delivery of the goods in accordance with the terms of this Purchase Order, as herein specified.  Acceptance of this Purchase Order shall </w:t>
      </w:r>
      <w:proofErr w:type="gramStart"/>
      <w:r w:rsidRPr="007C70BD">
        <w:rPr>
          <w:spacing w:val="-3"/>
          <w:lang w:val="en-GB"/>
        </w:rPr>
        <w:t>effect</w:t>
      </w:r>
      <w:proofErr w:type="gramEnd"/>
      <w:r w:rsidRPr="007C70BD">
        <w:rPr>
          <w:spacing w:val="-3"/>
          <w:lang w:val="en-GB"/>
        </w:rPr>
        <w:t xml:space="preserve">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2.</w:t>
      </w:r>
      <w:r w:rsidRPr="007C70BD">
        <w:rPr>
          <w:b/>
          <w:spacing w:val="-3"/>
          <w:lang w:val="en-GB"/>
        </w:rPr>
        <w:tab/>
        <w:t>PAYMENT</w:t>
      </w:r>
    </w:p>
    <w:p w:rsidR="00643A6E" w:rsidRPr="007C70BD" w:rsidRDefault="00643A6E" w:rsidP="00643A6E">
      <w:pPr>
        <w:tabs>
          <w:tab w:val="left" w:pos="-720"/>
        </w:tabs>
        <w:suppressAutoHyphens/>
        <w:jc w:val="both"/>
        <w:rPr>
          <w:spacing w:val="-3"/>
          <w:lang w:val="en-GB"/>
        </w:rPr>
      </w:pPr>
    </w:p>
    <w:p w:rsidR="00643A6E" w:rsidRDefault="00643A6E" w:rsidP="00643A6E">
      <w:pPr>
        <w:pStyle w:val="BodyTextIndent"/>
        <w:numPr>
          <w:ilvl w:val="1"/>
          <w:numId w:val="25"/>
        </w:numPr>
        <w:tabs>
          <w:tab w:val="clear" w:pos="720"/>
          <w:tab w:val="left" w:pos="1080"/>
        </w:tabs>
        <w:snapToGrid/>
        <w:ind w:left="1080"/>
        <w:jc w:val="both"/>
        <w:rPr>
          <w:sz w:val="20"/>
        </w:rPr>
      </w:pPr>
      <w:r w:rsidRPr="007C70BD">
        <w:rPr>
          <w:sz w:val="20"/>
        </w:rPr>
        <w:t>UNDP shall, on fulfillment of the Delivery Terms, unless otherwise provided in this Purchase Order, make payment within 30 days of receipt of the Supplier's invoice for the goods and copies of the shipping documents specified in this Purchase Order.</w:t>
      </w:r>
    </w:p>
    <w:p w:rsidR="00643A6E" w:rsidRPr="007C70BD" w:rsidRDefault="00643A6E" w:rsidP="00643A6E">
      <w:pPr>
        <w:pStyle w:val="BodyTextIndent"/>
        <w:numPr>
          <w:ilvl w:val="1"/>
          <w:numId w:val="25"/>
        </w:numPr>
        <w:tabs>
          <w:tab w:val="clear" w:pos="720"/>
          <w:tab w:val="left" w:pos="1080"/>
          <w:tab w:val="num" w:pos="1440"/>
        </w:tabs>
        <w:snapToGrid/>
        <w:ind w:left="1080"/>
        <w:jc w:val="both"/>
        <w:rPr>
          <w:sz w:val="20"/>
        </w:rPr>
      </w:pPr>
      <w:r w:rsidRPr="007C70BD">
        <w:rPr>
          <w:sz w:val="20"/>
        </w:rPr>
        <w:t xml:space="preserve"> Payment against the invoice referred to above will reflect any discount shown under the payment terms of this Purchase Order, provided payment is made within the period required by such payment terms.</w:t>
      </w:r>
    </w:p>
    <w:p w:rsidR="00643A6E" w:rsidRPr="007C70BD" w:rsidRDefault="00643A6E" w:rsidP="00643A6E">
      <w:pPr>
        <w:pStyle w:val="BodyTextIndent"/>
        <w:numPr>
          <w:ilvl w:val="1"/>
          <w:numId w:val="25"/>
        </w:numPr>
        <w:tabs>
          <w:tab w:val="clear" w:pos="720"/>
          <w:tab w:val="left" w:pos="1080"/>
        </w:tabs>
        <w:snapToGrid/>
        <w:ind w:left="1080"/>
        <w:jc w:val="both"/>
        <w:rPr>
          <w:sz w:val="20"/>
        </w:rPr>
      </w:pPr>
      <w:r w:rsidRPr="007C70BD">
        <w:rPr>
          <w:sz w:val="20"/>
        </w:rPr>
        <w:t>Unless authorized by UNDP, the Supplier shall submit one invoice in respect of this Purchase Order, and such invoice must indicate the Purchase Order's identification number.</w:t>
      </w:r>
    </w:p>
    <w:p w:rsidR="00643A6E" w:rsidRPr="007C70BD" w:rsidRDefault="00643A6E" w:rsidP="00643A6E">
      <w:pPr>
        <w:pStyle w:val="BodyTextIndent"/>
        <w:numPr>
          <w:ilvl w:val="1"/>
          <w:numId w:val="25"/>
        </w:numPr>
        <w:tabs>
          <w:tab w:val="clear" w:pos="720"/>
          <w:tab w:val="left" w:pos="1080"/>
        </w:tabs>
        <w:snapToGrid/>
        <w:ind w:left="1080"/>
        <w:jc w:val="both"/>
        <w:rPr>
          <w:sz w:val="20"/>
        </w:rPr>
      </w:pPr>
      <w:r w:rsidRPr="007C70BD">
        <w:rPr>
          <w:sz w:val="20"/>
        </w:rPr>
        <w:t>The prices shown in this Purchase Order may not be increased except by express written agreement of UNDP.</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b/>
          <w:spacing w:val="-3"/>
          <w:lang w:val="en-GB"/>
        </w:rPr>
      </w:pPr>
      <w:r w:rsidRPr="007C70BD">
        <w:rPr>
          <w:b/>
          <w:spacing w:val="-3"/>
          <w:lang w:val="en-GB"/>
        </w:rPr>
        <w:t>3.            TAX EXEMPTION</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pStyle w:val="BlockText"/>
        <w:ind w:left="1260" w:right="0" w:hanging="540"/>
        <w:outlineLvl w:val="9"/>
      </w:pPr>
      <w:r w:rsidRPr="007C70BD">
        <w:t xml:space="preserve">3.1  </w:t>
      </w:r>
      <w:r>
        <w:tab/>
      </w:r>
      <w:r w:rsidRPr="007C70BD">
        <w:t xml:space="preserve">Section 7 of the Convention on the Privileges and Immunities of the United Nations provides, inter alia, that </w:t>
      </w:r>
      <w:proofErr w:type="gramStart"/>
      <w:r w:rsidRPr="007C70BD">
        <w:t>the  United</w:t>
      </w:r>
      <w:proofErr w:type="gramEnd"/>
      <w:r w:rsidRPr="007C70BD">
        <w:t xml:space="preserve">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rsidR="00643A6E" w:rsidRPr="007C70BD" w:rsidRDefault="00643A6E" w:rsidP="00643A6E">
      <w:pPr>
        <w:ind w:left="1260" w:hanging="540"/>
        <w:jc w:val="both"/>
      </w:pPr>
    </w:p>
    <w:p w:rsidR="00643A6E" w:rsidRPr="007C70BD" w:rsidRDefault="00643A6E" w:rsidP="00643A6E">
      <w:pPr>
        <w:ind w:left="1260" w:hanging="540"/>
        <w:jc w:val="both"/>
      </w:pPr>
      <w:r w:rsidRPr="007C70BD">
        <w:t xml:space="preserve">   3.2  </w:t>
      </w:r>
      <w:r>
        <w:tab/>
      </w:r>
      <w:r w:rsidRPr="007C70BD">
        <w:t>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written evidence that payment of such taxes, duties or charges has been made and appropriately authorized.</w:t>
      </w:r>
    </w:p>
    <w:p w:rsidR="00643A6E" w:rsidRPr="007C70BD" w:rsidRDefault="00643A6E" w:rsidP="00643A6E">
      <w:pPr>
        <w:tabs>
          <w:tab w:val="left" w:pos="-720"/>
        </w:tabs>
        <w:suppressAutoHyphens/>
        <w:ind w:left="1152" w:hanging="720"/>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4.</w:t>
      </w:r>
      <w:r w:rsidRPr="007C70BD">
        <w:rPr>
          <w:b/>
          <w:spacing w:val="-3"/>
          <w:lang w:val="en-GB"/>
        </w:rPr>
        <w:tab/>
        <w:t xml:space="preserve">RISK OF LOSS </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 xml:space="preserve">Risk of loss, damage to or destruction of the goods shall be governed in accordance with </w:t>
      </w:r>
      <w:proofErr w:type="gramStart"/>
      <w:r w:rsidRPr="007C70BD">
        <w:rPr>
          <w:spacing w:val="-3"/>
          <w:lang w:val="en-GB"/>
        </w:rPr>
        <w:t>Incoterms  20</w:t>
      </w:r>
      <w:r>
        <w:rPr>
          <w:spacing w:val="-3"/>
          <w:lang w:val="en-GB"/>
        </w:rPr>
        <w:t>1</w:t>
      </w:r>
      <w:r w:rsidRPr="007C70BD">
        <w:rPr>
          <w:spacing w:val="-3"/>
          <w:lang w:val="en-GB"/>
        </w:rPr>
        <w:t>0</w:t>
      </w:r>
      <w:proofErr w:type="gramEnd"/>
      <w:r w:rsidRPr="007C70BD">
        <w:rPr>
          <w:spacing w:val="-3"/>
          <w:lang w:val="en-GB"/>
        </w:rPr>
        <w:t>, unless otherwise agreed upon by the Parties on the front side of this Purchase Order.</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5.</w:t>
      </w:r>
      <w:r w:rsidRPr="007C70BD">
        <w:rPr>
          <w:b/>
          <w:spacing w:val="-3"/>
          <w:lang w:val="en-GB"/>
        </w:rPr>
        <w:tab/>
        <w:t>EXPORT LICENCES</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Notwithstanding any INCOTERM 20</w:t>
      </w:r>
      <w:r>
        <w:rPr>
          <w:spacing w:val="-3"/>
          <w:lang w:val="en-GB"/>
        </w:rPr>
        <w:t>1</w:t>
      </w:r>
      <w:r w:rsidRPr="007C70BD">
        <w:rPr>
          <w:spacing w:val="-3"/>
          <w:lang w:val="en-GB"/>
        </w:rPr>
        <w:t>0 used in this Purchase Order, the Supplier shall obtain any export licences required for the goods.</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6.</w:t>
      </w:r>
      <w:r w:rsidRPr="007C70BD">
        <w:rPr>
          <w:b/>
          <w:spacing w:val="-3"/>
          <w:lang w:val="en-GB"/>
        </w:rPr>
        <w:tab/>
        <w:t>FITNESS OF GOODS/PACKAGING</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lastRenderedPageBreak/>
        <w:tab/>
        <w:t>The Supplier warrants that the goods, including packaging, conform to the specifications for the goods ordered under this Purchase Order and are fit for the purposes for which such goods are ordinarily used and for purposes expressly made known to the Supplier by UNDP, and are free from defects in workmanship and materials.  The Supplier also warrants that the goods are contained or packaged adequately to protect the goods.</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7.</w:t>
      </w:r>
      <w:r w:rsidRPr="007C70BD">
        <w:rPr>
          <w:b/>
          <w:spacing w:val="-3"/>
          <w:lang w:val="en-GB"/>
        </w:rPr>
        <w:tab/>
        <w:t>INSPECTION</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pStyle w:val="BodyTextIndent"/>
        <w:ind w:left="1260" w:hanging="540"/>
        <w:jc w:val="both"/>
        <w:rPr>
          <w:sz w:val="20"/>
        </w:rPr>
      </w:pPr>
      <w:r>
        <w:rPr>
          <w:sz w:val="20"/>
        </w:rPr>
        <w:t>7.1</w:t>
      </w:r>
      <w:r>
        <w:rPr>
          <w:sz w:val="20"/>
        </w:rPr>
        <w:tab/>
      </w:r>
      <w:r w:rsidRPr="007C70BD">
        <w:rPr>
          <w:sz w:val="20"/>
        </w:rPr>
        <w:t>UNDP shall have a reasonable time after delivery of the goods to inspect them and to reject and refuse acceptance of goods not conforming to this Purchase Order; payment for goods pursuant to this Purchase Order shall not be deemed an acceptance of the goods.</w:t>
      </w:r>
    </w:p>
    <w:p w:rsidR="00643A6E" w:rsidRPr="007C70BD" w:rsidRDefault="00643A6E" w:rsidP="00643A6E">
      <w:pPr>
        <w:tabs>
          <w:tab w:val="left" w:pos="-720"/>
        </w:tabs>
        <w:suppressAutoHyphens/>
        <w:ind w:left="1260" w:hanging="540"/>
        <w:jc w:val="both"/>
        <w:rPr>
          <w:spacing w:val="-3"/>
          <w:lang w:val="en-GB"/>
        </w:rPr>
      </w:pPr>
    </w:p>
    <w:p w:rsidR="00643A6E" w:rsidRPr="007C70BD" w:rsidRDefault="00643A6E" w:rsidP="00643A6E">
      <w:pPr>
        <w:tabs>
          <w:tab w:val="left" w:pos="-720"/>
          <w:tab w:val="left" w:pos="0"/>
        </w:tabs>
        <w:suppressAutoHyphens/>
        <w:ind w:left="1260" w:hanging="540"/>
        <w:jc w:val="both"/>
        <w:rPr>
          <w:spacing w:val="-3"/>
          <w:lang w:val="en-GB"/>
        </w:rPr>
      </w:pPr>
      <w:r>
        <w:rPr>
          <w:spacing w:val="-3"/>
          <w:lang w:val="en-GB"/>
        </w:rPr>
        <w:t>7.</w:t>
      </w:r>
      <w:r w:rsidRPr="007C70BD">
        <w:rPr>
          <w:spacing w:val="-3"/>
          <w:lang w:val="en-GB"/>
        </w:rPr>
        <w:t>2</w:t>
      </w:r>
      <w:r>
        <w:rPr>
          <w:spacing w:val="-3"/>
          <w:lang w:val="en-GB"/>
        </w:rPr>
        <w:tab/>
      </w:r>
      <w:r w:rsidRPr="007C70BD">
        <w:rPr>
          <w:spacing w:val="-3"/>
          <w:lang w:val="en-GB"/>
        </w:rPr>
        <w:t>Inspection prior to shipment does not relieve the Supplier from any of its contractual obligations.</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8.</w:t>
      </w:r>
      <w:r w:rsidRPr="007C70BD">
        <w:rPr>
          <w:b/>
          <w:spacing w:val="-3"/>
          <w:lang w:val="en-GB"/>
        </w:rPr>
        <w:tab/>
        <w:t>INTELLECTUAL PROPERTY INFRINGEMENT</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The Supplier warrants that the use or supply by UNDP of the goods sold under this Purchase Order does not infringe any patent, design, trade-name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9.</w:t>
      </w:r>
      <w:r w:rsidRPr="007C70BD">
        <w:rPr>
          <w:b/>
          <w:spacing w:val="-3"/>
          <w:lang w:val="en-GB"/>
        </w:rPr>
        <w:tab/>
        <w:t>RIGHTS OF UNDP</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pStyle w:val="BodyTextIndent2"/>
        <w:tabs>
          <w:tab w:val="clear" w:pos="720"/>
        </w:tabs>
      </w:pPr>
      <w:r w:rsidRPr="007C70BD">
        <w:tab/>
        <w:t>In case of failure by the Supplier to fulfil its obligations under the terms and conditions of this Purchase Order, including but not limited to failure to obtain necessary export licences, or to make delivery of all or part of the goods by the agreed delivery date or dates, UNDP may, after giving the Supplier reasonable notice to perform and without prejudice to any other rights or remedies, exercise one or more of the following rights:</w:t>
      </w:r>
    </w:p>
    <w:p w:rsidR="00643A6E" w:rsidRPr="007C70BD" w:rsidRDefault="00643A6E" w:rsidP="00643A6E">
      <w:pPr>
        <w:tabs>
          <w:tab w:val="left" w:pos="-720"/>
          <w:tab w:val="left" w:pos="0"/>
          <w:tab w:val="left" w:pos="720"/>
        </w:tabs>
        <w:suppressAutoHyphens/>
        <w:ind w:left="2880" w:hanging="1440"/>
        <w:jc w:val="both"/>
        <w:rPr>
          <w:spacing w:val="-3"/>
          <w:lang w:val="en-GB"/>
        </w:rPr>
      </w:pPr>
    </w:p>
    <w:p w:rsidR="00643A6E" w:rsidRPr="007C70BD" w:rsidRDefault="00643A6E" w:rsidP="00643A6E">
      <w:pPr>
        <w:pStyle w:val="BodyTextIndent"/>
        <w:numPr>
          <w:ilvl w:val="1"/>
          <w:numId w:val="29"/>
        </w:numPr>
        <w:tabs>
          <w:tab w:val="num" w:pos="1080"/>
        </w:tabs>
        <w:snapToGrid/>
        <w:ind w:left="1080"/>
        <w:jc w:val="both"/>
        <w:rPr>
          <w:sz w:val="20"/>
        </w:rPr>
      </w:pPr>
      <w:r w:rsidRPr="007C70BD">
        <w:rPr>
          <w:sz w:val="20"/>
        </w:rPr>
        <w:t>Procure all or part of the goods from other sources, in which event UNDP may hold the Supplier responsible for any excess cost occasioned thereby.</w:t>
      </w:r>
    </w:p>
    <w:p w:rsidR="00643A6E" w:rsidRPr="007C70BD" w:rsidRDefault="00643A6E" w:rsidP="00643A6E">
      <w:pPr>
        <w:pStyle w:val="BodyTextIndent"/>
        <w:numPr>
          <w:ilvl w:val="1"/>
          <w:numId w:val="29"/>
        </w:numPr>
        <w:tabs>
          <w:tab w:val="num" w:pos="1080"/>
        </w:tabs>
        <w:snapToGrid/>
        <w:ind w:left="1080"/>
        <w:jc w:val="both"/>
        <w:rPr>
          <w:sz w:val="20"/>
          <w:lang w:val="en-GB"/>
        </w:rPr>
      </w:pPr>
      <w:r w:rsidRPr="007C70BD">
        <w:rPr>
          <w:sz w:val="20"/>
          <w:lang w:val="en-GB"/>
        </w:rPr>
        <w:t>Refuse to accept delivery of all or part of the goods.</w:t>
      </w:r>
    </w:p>
    <w:p w:rsidR="00643A6E" w:rsidRPr="007C70BD" w:rsidRDefault="00643A6E" w:rsidP="00643A6E">
      <w:pPr>
        <w:pStyle w:val="BodyTextIndent"/>
        <w:numPr>
          <w:ilvl w:val="1"/>
          <w:numId w:val="29"/>
        </w:numPr>
        <w:tabs>
          <w:tab w:val="num" w:pos="1080"/>
        </w:tabs>
        <w:snapToGrid/>
        <w:ind w:left="1080"/>
        <w:jc w:val="both"/>
        <w:rPr>
          <w:sz w:val="20"/>
        </w:rPr>
      </w:pPr>
      <w:r w:rsidRPr="007C70BD">
        <w:rPr>
          <w:sz w:val="20"/>
        </w:rPr>
        <w:t>Cancel this Purchase Order without any liability for termination charges or any other liability of any kind of UNDP.</w:t>
      </w:r>
    </w:p>
    <w:p w:rsidR="00643A6E" w:rsidRPr="007C70BD" w:rsidRDefault="00643A6E" w:rsidP="00643A6E">
      <w:pPr>
        <w:tabs>
          <w:tab w:val="left" w:pos="-720"/>
        </w:tabs>
        <w:suppressAutoHyphens/>
        <w:jc w:val="both"/>
        <w:rPr>
          <w:b/>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10.</w:t>
      </w:r>
      <w:r w:rsidRPr="007C70BD">
        <w:rPr>
          <w:b/>
          <w:spacing w:val="-3"/>
          <w:lang w:val="en-GB"/>
        </w:rPr>
        <w:tab/>
        <w:t>LATE DELIVERY</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Without limiting any other rights or obligations of the parties hereunder, if the Supplier will be unable to deliver the goods by the delivery date(s) stipulated in this Purchase Order, the Supplier shall (</w:t>
      </w:r>
      <w:proofErr w:type="spellStart"/>
      <w:r w:rsidRPr="007C70BD">
        <w:rPr>
          <w:spacing w:val="-3"/>
          <w:lang w:val="en-GB"/>
        </w:rPr>
        <w:t>i</w:t>
      </w:r>
      <w:proofErr w:type="spellEnd"/>
      <w:r w:rsidRPr="007C70BD">
        <w:rPr>
          <w:spacing w:val="-3"/>
          <w:lang w:val="en-GB"/>
        </w:rPr>
        <w:t xml:space="preserve">) immediately consult with UNDP to determine the most expeditious means for delivering the goods and (ii) use an expedited means of delivery, at the Supplier's cost (unless the delay is due to </w:t>
      </w:r>
      <w:r w:rsidRPr="007C70BD">
        <w:rPr>
          <w:spacing w:val="-3"/>
          <w:u w:val="single"/>
          <w:lang w:val="en-GB"/>
        </w:rPr>
        <w:t>Force Majeure</w:t>
      </w:r>
      <w:r w:rsidRPr="007C70BD">
        <w:rPr>
          <w:spacing w:val="-3"/>
          <w:lang w:val="en-GB"/>
        </w:rPr>
        <w:t>), if reasonably so requested by UNDP.</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11.</w:t>
      </w:r>
      <w:r w:rsidRPr="007C70BD">
        <w:rPr>
          <w:b/>
          <w:spacing w:val="-3"/>
          <w:lang w:val="en-GB"/>
        </w:rPr>
        <w:tab/>
        <w:t>ASSIGNMENT AND INSOLVENCY</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pStyle w:val="BodyTextIndent"/>
        <w:numPr>
          <w:ilvl w:val="1"/>
          <w:numId w:val="27"/>
        </w:numPr>
        <w:tabs>
          <w:tab w:val="clear" w:pos="840"/>
        </w:tabs>
        <w:snapToGrid/>
        <w:ind w:left="1260" w:hanging="570"/>
        <w:jc w:val="both"/>
        <w:rPr>
          <w:sz w:val="20"/>
        </w:rPr>
      </w:pPr>
      <w:r w:rsidRPr="007C70BD">
        <w:rPr>
          <w:sz w:val="20"/>
        </w:rPr>
        <w:t>The Supplier shall not, except after obtaining the written consent of UNDP, assign, transfer, pledge or make other disposition of this Purchase Order, or any part thereof, or any of the Supplier's rights or obligations under this Purchase Order.</w:t>
      </w:r>
    </w:p>
    <w:p w:rsidR="00643A6E" w:rsidRPr="007C70BD" w:rsidRDefault="00643A6E" w:rsidP="00643A6E">
      <w:pPr>
        <w:pStyle w:val="BodyTextIndent"/>
        <w:numPr>
          <w:ilvl w:val="1"/>
          <w:numId w:val="27"/>
        </w:numPr>
        <w:tabs>
          <w:tab w:val="clear" w:pos="840"/>
        </w:tabs>
        <w:snapToGrid/>
        <w:ind w:left="1260" w:hanging="570"/>
        <w:jc w:val="both"/>
        <w:rPr>
          <w:sz w:val="20"/>
        </w:rPr>
      </w:pPr>
      <w:r w:rsidRPr="007C70BD">
        <w:rPr>
          <w:sz w:val="20"/>
        </w:rPr>
        <w:t xml:space="preserve"> Should the Supplier become insolvent or should control of the Supplier change by virtue of insolvency, UNDP may, without prejudice to any other rights or remedies, immediately terminate this Purchase Order by giving the Supplier written notice of termination.</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12.</w:t>
      </w:r>
      <w:r w:rsidRPr="007C70BD">
        <w:rPr>
          <w:b/>
          <w:spacing w:val="-3"/>
          <w:lang w:val="en-GB"/>
        </w:rPr>
        <w:tab/>
        <w:t>USE OF UNDP OR UNITED NATIONS NAME OR EMBLEM</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The Supplier shall not use the name, emblem or official seal of UNDP or the United Nations for any purpose.</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13.</w:t>
      </w:r>
      <w:r w:rsidRPr="007C70BD">
        <w:rPr>
          <w:b/>
          <w:spacing w:val="-3"/>
          <w:lang w:val="en-GB"/>
        </w:rPr>
        <w:tab/>
        <w:t>PROHIBITION ON ADVERTISING</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The Supplier shall not advertise or otherwise make public that it is furnishing goods or services to UNDP without specific permission of UNDP in each instance.</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14.</w:t>
      </w:r>
      <w:r w:rsidRPr="007C70BD">
        <w:rPr>
          <w:b/>
          <w:spacing w:val="-3"/>
          <w:lang w:val="en-GB"/>
        </w:rPr>
        <w:tab/>
        <w:t>CHILD LABOUR</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Any breach of this representation and warranty shall entitle UNDP to terminate this Purchase Order immediately upon notice to the Supplier, without any liability for termination charges or any other liability of any kind of UNDP.</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15.</w:t>
      </w:r>
      <w:r w:rsidRPr="007C70BD">
        <w:rPr>
          <w:b/>
          <w:spacing w:val="-3"/>
          <w:lang w:val="en-GB"/>
        </w:rPr>
        <w:tab/>
        <w:t>MINES</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Any breach of this representation and warranty shall entitle UNDP to terminate this Purchase Order immediately upon notice to the Supplier, without any liability for termination charges or any other liability of any kind of UNDP.</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16.</w:t>
      </w:r>
      <w:r w:rsidRPr="007C70BD">
        <w:rPr>
          <w:b/>
          <w:spacing w:val="-3"/>
          <w:lang w:val="en-GB"/>
        </w:rPr>
        <w:tab/>
        <w:t>SETTLEMENT OF DISPUTES</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1440" w:hanging="720"/>
        <w:jc w:val="both"/>
        <w:rPr>
          <w:spacing w:val="-3"/>
          <w:lang w:val="en-GB"/>
        </w:rPr>
      </w:pPr>
      <w:r w:rsidRPr="007C70BD">
        <w:rPr>
          <w:b/>
          <w:spacing w:val="-3"/>
          <w:lang w:val="en-GB"/>
        </w:rPr>
        <w:t>16.1</w:t>
      </w:r>
      <w:r w:rsidRPr="007C70BD">
        <w:rPr>
          <w:b/>
          <w:spacing w:val="-3"/>
          <w:lang w:val="en-GB"/>
        </w:rPr>
        <w:tab/>
        <w:t>Amicable Settlement</w:t>
      </w:r>
      <w:r>
        <w:rPr>
          <w:b/>
          <w:spacing w:val="-3"/>
          <w:lang w:val="en-GB"/>
        </w:rPr>
        <w:t>.  T</w:t>
      </w:r>
      <w:r w:rsidRPr="007C70BD">
        <w:rPr>
          <w:spacing w:val="-3"/>
          <w:lang w:val="en-GB"/>
        </w:rPr>
        <w: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rsidR="00643A6E" w:rsidRPr="007C70BD" w:rsidRDefault="00643A6E" w:rsidP="00643A6E">
      <w:pPr>
        <w:tabs>
          <w:tab w:val="left" w:pos="-720"/>
        </w:tabs>
        <w:suppressAutoHyphens/>
        <w:ind w:left="1440" w:hanging="720"/>
        <w:jc w:val="both"/>
        <w:rPr>
          <w:spacing w:val="-3"/>
          <w:lang w:val="en-GB"/>
        </w:rPr>
      </w:pPr>
    </w:p>
    <w:p w:rsidR="00643A6E" w:rsidRPr="007C70BD" w:rsidRDefault="00643A6E" w:rsidP="00643A6E">
      <w:pPr>
        <w:tabs>
          <w:tab w:val="left" w:pos="-720"/>
        </w:tabs>
        <w:suppressAutoHyphens/>
        <w:ind w:left="1440" w:hanging="720"/>
        <w:jc w:val="both"/>
        <w:rPr>
          <w:spacing w:val="-3"/>
          <w:lang w:val="en-GB"/>
        </w:rPr>
      </w:pPr>
      <w:r w:rsidRPr="007C70BD">
        <w:rPr>
          <w:b/>
          <w:spacing w:val="-3"/>
          <w:lang w:val="en-GB"/>
        </w:rPr>
        <w:t>16.2</w:t>
      </w:r>
      <w:r w:rsidRPr="007C70BD">
        <w:rPr>
          <w:b/>
          <w:spacing w:val="-3"/>
          <w:lang w:val="en-GB"/>
        </w:rPr>
        <w:tab/>
        <w:t>Arbitration</w:t>
      </w:r>
      <w:r>
        <w:rPr>
          <w:b/>
          <w:spacing w:val="-3"/>
          <w:lang w:val="en-GB"/>
        </w:rPr>
        <w:t xml:space="preserve">.  </w:t>
      </w:r>
      <w:r w:rsidRPr="007C70BD">
        <w:rPr>
          <w:spacing w:val="-3"/>
          <w:lang w:val="en-GB"/>
        </w:rPr>
        <w:tab/>
        <w:t>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17.</w:t>
      </w:r>
      <w:r w:rsidRPr="007C70BD">
        <w:rPr>
          <w:b/>
          <w:spacing w:val="-3"/>
          <w:lang w:val="en-GB"/>
        </w:rPr>
        <w:tab/>
        <w:t>PRIVILEGES AND IMMUNITIES</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Nothing in or related to these General Terms and Conditions or this Purchase Order shall be deemed a waiver of any of the privileges and immunities of the United Nations, including its subsidiary organs.</w:t>
      </w:r>
    </w:p>
    <w:p w:rsidR="00643A6E" w:rsidRPr="007C70BD" w:rsidRDefault="00643A6E" w:rsidP="00643A6E">
      <w:pPr>
        <w:tabs>
          <w:tab w:val="left" w:pos="-720"/>
          <w:tab w:val="left" w:pos="0"/>
        </w:tabs>
        <w:suppressAutoHyphens/>
        <w:ind w:left="720" w:hanging="720"/>
        <w:jc w:val="both"/>
        <w:rPr>
          <w:spacing w:val="-3"/>
          <w:lang w:val="en-GB"/>
        </w:rPr>
      </w:pPr>
    </w:p>
    <w:p w:rsidR="00643A6E" w:rsidRPr="007C70BD" w:rsidRDefault="00643A6E" w:rsidP="00643A6E">
      <w:pPr>
        <w:tabs>
          <w:tab w:val="left" w:pos="-720"/>
          <w:tab w:val="left" w:pos="0"/>
        </w:tabs>
        <w:suppressAutoHyphens/>
        <w:ind w:left="720" w:hanging="720"/>
        <w:jc w:val="both"/>
        <w:rPr>
          <w:b/>
        </w:rPr>
      </w:pPr>
      <w:r w:rsidRPr="007C70BD">
        <w:rPr>
          <w:b/>
        </w:rPr>
        <w:t>18.</w:t>
      </w:r>
      <w:r w:rsidRPr="007C70BD">
        <w:rPr>
          <w:b/>
        </w:rPr>
        <w:tab/>
        <w:t>SEXUAL EXPLOITATION:</w:t>
      </w:r>
    </w:p>
    <w:p w:rsidR="00643A6E" w:rsidRPr="007C70BD" w:rsidRDefault="00643A6E" w:rsidP="00643A6E">
      <w:pPr>
        <w:jc w:val="both"/>
      </w:pPr>
    </w:p>
    <w:p w:rsidR="00643A6E" w:rsidRPr="007C70BD" w:rsidRDefault="00643A6E" w:rsidP="00643A6E">
      <w:pPr>
        <w:ind w:left="1260" w:hanging="540"/>
        <w:jc w:val="both"/>
      </w:pPr>
      <w:r w:rsidRPr="007C70BD">
        <w:t>18.1</w:t>
      </w:r>
      <w:r w:rsidRPr="007C70BD">
        <w:tab/>
        <w:t xml:space="preserve">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w:t>
      </w:r>
      <w:r w:rsidRPr="007C70BD">
        <w:lastRenderedPageBreak/>
        <w:t>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rsidR="00643A6E" w:rsidRDefault="00643A6E" w:rsidP="00643A6E">
      <w:pPr>
        <w:ind w:left="1260" w:hanging="540"/>
        <w:jc w:val="both"/>
      </w:pPr>
    </w:p>
    <w:p w:rsidR="00643A6E" w:rsidRPr="007C70BD" w:rsidRDefault="00643A6E" w:rsidP="00643A6E">
      <w:pPr>
        <w:ind w:left="1260" w:hanging="540"/>
        <w:jc w:val="both"/>
      </w:pPr>
      <w:r w:rsidRPr="007C70BD">
        <w:t>18.2</w:t>
      </w:r>
      <w:r w:rsidRPr="007C70BD">
        <w:tab/>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rsidR="00643A6E" w:rsidRPr="007C70BD" w:rsidRDefault="00643A6E" w:rsidP="00643A6E">
      <w:pPr>
        <w:jc w:val="both"/>
      </w:pPr>
    </w:p>
    <w:p w:rsidR="00643A6E" w:rsidRPr="007C70BD" w:rsidRDefault="00643A6E" w:rsidP="00643A6E">
      <w:pPr>
        <w:numPr>
          <w:ilvl w:val="0"/>
          <w:numId w:val="28"/>
        </w:numPr>
        <w:jc w:val="both"/>
        <w:rPr>
          <w:b/>
        </w:rPr>
      </w:pPr>
      <w:r w:rsidRPr="007C70BD">
        <w:rPr>
          <w:b/>
        </w:rPr>
        <w:t xml:space="preserve">OFFICIALS NOT TO BENEFIT: </w:t>
      </w:r>
    </w:p>
    <w:p w:rsidR="00643A6E" w:rsidRPr="007C70BD" w:rsidRDefault="00643A6E" w:rsidP="00643A6E">
      <w:pPr>
        <w:jc w:val="both"/>
      </w:pPr>
    </w:p>
    <w:p w:rsidR="00643A6E" w:rsidRPr="007C70BD" w:rsidRDefault="00643A6E" w:rsidP="00643A6E">
      <w:pPr>
        <w:ind w:left="720"/>
        <w:jc w:val="both"/>
      </w:pPr>
      <w:r w:rsidRPr="007C70BD">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rsidR="00643A6E" w:rsidRPr="007C70BD" w:rsidRDefault="00643A6E" w:rsidP="00643A6E">
      <w:pPr>
        <w:jc w:val="both"/>
      </w:pPr>
    </w:p>
    <w:p w:rsidR="00643A6E" w:rsidRPr="007C70BD" w:rsidRDefault="00643A6E" w:rsidP="00643A6E">
      <w:pPr>
        <w:jc w:val="both"/>
        <w:rPr>
          <w:b/>
        </w:rPr>
      </w:pPr>
      <w:r w:rsidRPr="007C70BD">
        <w:rPr>
          <w:b/>
        </w:rPr>
        <w:t>20.       AUTHORITY TO MODIFY:</w:t>
      </w:r>
    </w:p>
    <w:p w:rsidR="00643A6E" w:rsidRPr="007C70BD" w:rsidRDefault="00643A6E" w:rsidP="00643A6E">
      <w:pPr>
        <w:jc w:val="both"/>
      </w:pPr>
    </w:p>
    <w:p w:rsidR="00643A6E" w:rsidRPr="007C70BD" w:rsidRDefault="00643A6E" w:rsidP="00643A6E">
      <w:pPr>
        <w:tabs>
          <w:tab w:val="left" w:pos="-720"/>
          <w:tab w:val="left" w:pos="0"/>
        </w:tabs>
        <w:suppressAutoHyphens/>
        <w:ind w:left="720"/>
        <w:jc w:val="both"/>
        <w:rPr>
          <w:spacing w:val="-3"/>
          <w:lang w:val="en-GB"/>
        </w:rPr>
      </w:pPr>
      <w:r w:rsidRPr="007C70BD">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rsidR="00643A6E" w:rsidRPr="007C70BD" w:rsidRDefault="00643A6E" w:rsidP="00643A6E"/>
    <w:p w:rsidR="00643A6E" w:rsidRPr="007C70BD" w:rsidRDefault="00643A6E" w:rsidP="00643A6E">
      <w:pPr>
        <w:rPr>
          <w:b/>
          <w:i/>
        </w:rPr>
      </w:pPr>
    </w:p>
    <w:p w:rsidR="00D129F9" w:rsidRDefault="00D129F9"/>
    <w:sectPr w:rsidR="00D129F9" w:rsidSect="001E061E">
      <w:footerReference w:type="even" r:id="rId13"/>
      <w:footerReference w:type="default" r:id="rId14"/>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9AE" w:rsidRDefault="007839AE" w:rsidP="00643A6E">
      <w:r>
        <w:separator/>
      </w:r>
    </w:p>
  </w:endnote>
  <w:endnote w:type="continuationSeparator" w:id="0">
    <w:p w:rsidR="007839AE" w:rsidRDefault="007839AE"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9AE" w:rsidRDefault="007839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39AE" w:rsidRDefault="007839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9AE" w:rsidRDefault="007839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6CD0">
      <w:rPr>
        <w:rStyle w:val="PageNumber"/>
        <w:noProof/>
      </w:rPr>
      <w:t>7</w:t>
    </w:r>
    <w:r>
      <w:rPr>
        <w:rStyle w:val="PageNumber"/>
      </w:rPr>
      <w:fldChar w:fldCharType="end"/>
    </w:r>
  </w:p>
  <w:p w:rsidR="007839AE" w:rsidRDefault="007839AE">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9AE" w:rsidRDefault="007839AE" w:rsidP="00643A6E">
      <w:r>
        <w:separator/>
      </w:r>
    </w:p>
  </w:footnote>
  <w:footnote w:type="continuationSeparator" w:id="0">
    <w:p w:rsidR="007839AE" w:rsidRDefault="007839AE" w:rsidP="00643A6E">
      <w:r>
        <w:continuationSeparator/>
      </w:r>
    </w:p>
  </w:footnote>
  <w:footnote w:id="1">
    <w:p w:rsidR="007839AE" w:rsidRPr="00AC54FE" w:rsidRDefault="007839AE" w:rsidP="00643A6E">
      <w:pPr>
        <w:pStyle w:val="FootnoteText"/>
        <w:rPr>
          <w:i/>
        </w:rPr>
      </w:pPr>
      <w:r>
        <w:rPr>
          <w:rStyle w:val="FootnoteReference"/>
        </w:rPr>
        <w:footnoteRef/>
      </w:r>
      <w:r>
        <w:t xml:space="preserve"> </w:t>
      </w:r>
      <w:proofErr w:type="gramStart"/>
      <w:r w:rsidRPr="00AC54FE">
        <w:rPr>
          <w:i/>
        </w:rPr>
        <w:t>Must be linked to INCO Terms</w:t>
      </w:r>
      <w:r>
        <w:rPr>
          <w:i/>
        </w:rPr>
        <w:t xml:space="preserve"> chosen.</w:t>
      </w:r>
      <w:proofErr w:type="gramEnd"/>
    </w:p>
  </w:footnote>
  <w:footnote w:id="2">
    <w:p w:rsidR="007839AE" w:rsidRPr="006C1245" w:rsidRDefault="007839AE" w:rsidP="00643A6E">
      <w:pPr>
        <w:pStyle w:val="FootnoteText"/>
        <w:rPr>
          <w:i/>
          <w:lang w:val="en-PH"/>
        </w:rPr>
      </w:pPr>
      <w:r w:rsidRPr="006C1245">
        <w:rPr>
          <w:rStyle w:val="FootnoteReference"/>
          <w:i/>
        </w:rPr>
        <w:footnoteRef/>
      </w:r>
      <w:proofErr w:type="gramStart"/>
      <w:r>
        <w:rPr>
          <w:i/>
        </w:rPr>
        <w:t>Depends on INCO Terms.</w:t>
      </w:r>
      <w:proofErr w:type="gramEnd"/>
      <w:r w:rsidRPr="006C1245">
        <w:rPr>
          <w:i/>
        </w:rPr>
        <w:t xml:space="preserve"> </w:t>
      </w:r>
      <w:r w:rsidRPr="006C1245">
        <w:rPr>
          <w:i/>
          <w:lang w:val="en-PH"/>
        </w:rPr>
        <w:t>The suggestion to use a UN</w:t>
      </w:r>
      <w:r>
        <w:rPr>
          <w:i/>
          <w:lang w:val="en-PH"/>
        </w:rPr>
        <w:t>DP</w:t>
      </w:r>
      <w:r w:rsidRPr="006C1245">
        <w:rPr>
          <w:i/>
          <w:lang w:val="en-PH"/>
        </w:rPr>
        <w:t xml:space="preserve"> preferred courier is only for purposes of familiarity with procedures and documentary requirements applicable to the UN</w:t>
      </w:r>
      <w:r>
        <w:rPr>
          <w:i/>
          <w:lang w:val="en-PH"/>
        </w:rPr>
        <w:t>DP</w:t>
      </w:r>
      <w:r w:rsidRPr="006C1245">
        <w:rPr>
          <w:i/>
          <w:lang w:val="en-PH"/>
        </w:rPr>
        <w:t xml:space="preserve"> when clearing with customs. </w:t>
      </w:r>
    </w:p>
  </w:footnote>
  <w:footnote w:id="3">
    <w:p w:rsidR="007839AE" w:rsidRPr="006C1245" w:rsidRDefault="007839AE" w:rsidP="00643A6E">
      <w:pPr>
        <w:pStyle w:val="FootnoteText"/>
        <w:rPr>
          <w:i/>
          <w:lang w:val="en-PH"/>
        </w:rPr>
      </w:pPr>
      <w:r w:rsidRPr="006C1245">
        <w:rPr>
          <w:rStyle w:val="FootnoteReference"/>
          <w:i/>
        </w:rPr>
        <w:footnoteRef/>
      </w:r>
      <w:r w:rsidRPr="006C1245">
        <w:rPr>
          <w:i/>
        </w:rPr>
        <w:t xml:space="preserve"> Local v</w:t>
      </w:r>
      <w:proofErr w:type="spellStart"/>
      <w:r w:rsidRPr="006C1245">
        <w:rPr>
          <w:i/>
          <w:lang w:val="en-PH"/>
        </w:rPr>
        <w:t>endors</w:t>
      </w:r>
      <w:proofErr w:type="spellEnd"/>
      <w:r w:rsidRPr="006C1245">
        <w:rPr>
          <w:i/>
          <w:lang w:val="en-PH"/>
        </w:rPr>
        <w:t xml:space="preserve"> must comply with any applicable laws regarding doing business in other currencies</w:t>
      </w:r>
      <w:r>
        <w:rPr>
          <w:i/>
          <w:lang w:val="en-PH"/>
        </w:rPr>
        <w:t>.  Conversion of  currency into the UNDP preferred currency, if the offer is quoted differently from what is required, shall be based only on UN Operational Exchange Rate prevailing at the time of UNDP’s issuance of Purchase Order.</w:t>
      </w:r>
    </w:p>
  </w:footnote>
  <w:footnote w:id="4">
    <w:p w:rsidR="007839AE" w:rsidRPr="006C1245" w:rsidRDefault="007839AE" w:rsidP="00643A6E">
      <w:pPr>
        <w:pStyle w:val="FootnoteText"/>
        <w:rPr>
          <w:i/>
          <w:lang w:val="en-PH"/>
        </w:rPr>
      </w:pPr>
      <w:r w:rsidRPr="006C1245">
        <w:rPr>
          <w:rStyle w:val="FootnoteReference"/>
          <w:i/>
        </w:rPr>
        <w:footnoteRef/>
      </w:r>
      <w:r w:rsidRPr="006C1245">
        <w:rPr>
          <w:i/>
        </w:rPr>
        <w:t xml:space="preserve"> </w:t>
      </w:r>
      <w:r>
        <w:rPr>
          <w:i/>
        </w:rPr>
        <w:t xml:space="preserve">This must be reconciled with the INCO Terms required by the RFQ.  Furthermore, </w:t>
      </w:r>
      <w:r w:rsidRPr="006C1245">
        <w:rPr>
          <w:i/>
          <w:lang w:val="en-PH"/>
        </w:rPr>
        <w:t>VAT exemption status varies from one country to another.  Pls. tick whatever is applicable to the UNDP CO</w:t>
      </w:r>
      <w:r>
        <w:rPr>
          <w:i/>
          <w:lang w:val="en-PH"/>
        </w:rPr>
        <w:t>/BU requiring the goods.</w:t>
      </w:r>
    </w:p>
  </w:footnote>
  <w:footnote w:id="5">
    <w:p w:rsidR="007839AE" w:rsidRPr="006C1245" w:rsidRDefault="007839AE" w:rsidP="00643A6E">
      <w:pPr>
        <w:pStyle w:val="FootnoteText"/>
        <w:rPr>
          <w:i/>
          <w:lang w:val="en-PH"/>
        </w:rPr>
      </w:pPr>
      <w:r w:rsidRPr="006C1245">
        <w:rPr>
          <w:rStyle w:val="FootnoteReference"/>
          <w:i/>
        </w:rPr>
        <w:footnoteRef/>
      </w:r>
      <w:r w:rsidRPr="006C1245">
        <w:rPr>
          <w:i/>
        </w:rPr>
        <w:t xml:space="preserve"> </w:t>
      </w:r>
      <w:r w:rsidRPr="006C1245">
        <w:rPr>
          <w:i/>
          <w:lang w:val="en-PH"/>
        </w:rPr>
        <w:t xml:space="preserve">First 2 items in this list are mandatory for </w:t>
      </w:r>
      <w:r>
        <w:rPr>
          <w:i/>
          <w:lang w:val="en-PH"/>
        </w:rPr>
        <w:t xml:space="preserve">the supply of </w:t>
      </w:r>
      <w:r w:rsidRPr="006C1245">
        <w:rPr>
          <w:i/>
          <w:lang w:val="en-PH"/>
        </w:rPr>
        <w:t xml:space="preserve">imported goods </w:t>
      </w:r>
    </w:p>
  </w:footnote>
  <w:footnote w:id="6">
    <w:p w:rsidR="007839AE" w:rsidRDefault="007839AE" w:rsidP="00643A6E">
      <w:pPr>
        <w:pStyle w:val="FootnoteText"/>
      </w:pPr>
      <w:r>
        <w:rPr>
          <w:rStyle w:val="FootnoteReference"/>
        </w:rPr>
        <w:footnoteRef/>
      </w:r>
      <w:r>
        <w:t xml:space="preserve"> </w:t>
      </w:r>
      <w:r w:rsidRPr="00074C9B">
        <w:rPr>
          <w:i/>
        </w:rPr>
        <w:t xml:space="preserve">UNDP preference is not to pay advanced amount upon signing of contract.  If vendor strictly requires advanced payment, it will be limited only up to 20% of the total price quoted.  For any higher percentage, </w:t>
      </w:r>
      <w:r>
        <w:rPr>
          <w:i/>
        </w:rPr>
        <w:t xml:space="preserve">or advanced payment of $30,000 or higher, </w:t>
      </w:r>
      <w:r w:rsidRPr="00074C9B">
        <w:rPr>
          <w:i/>
        </w:rPr>
        <w:t xml:space="preserve">UNDP shall require the </w:t>
      </w:r>
      <w:r>
        <w:rPr>
          <w:i/>
        </w:rPr>
        <w:t>vendor</w:t>
      </w:r>
      <w:r w:rsidRPr="00074C9B">
        <w:rPr>
          <w:i/>
        </w:rPr>
        <w:t xml:space="preserve"> to submit a bank guarantee </w:t>
      </w:r>
      <w:r>
        <w:rPr>
          <w:i/>
        </w:rPr>
        <w:t xml:space="preserve">or bank </w:t>
      </w:r>
      <w:proofErr w:type="spellStart"/>
      <w:r>
        <w:rPr>
          <w:i/>
        </w:rPr>
        <w:t>checque</w:t>
      </w:r>
      <w:proofErr w:type="spellEnd"/>
      <w:r>
        <w:rPr>
          <w:i/>
        </w:rPr>
        <w:t xml:space="preserve"> payable to UNDP, in </w:t>
      </w:r>
      <w:r w:rsidRPr="00074C9B">
        <w:rPr>
          <w:i/>
        </w:rPr>
        <w:t xml:space="preserve">the same amount as the </w:t>
      </w:r>
      <w:r>
        <w:rPr>
          <w:i/>
        </w:rPr>
        <w:t>advanced payment made by UNDP to the vendor.</w:t>
      </w:r>
    </w:p>
  </w:footnote>
  <w:footnote w:id="7">
    <w:p w:rsidR="007839AE" w:rsidRPr="00A66D20" w:rsidRDefault="007839AE" w:rsidP="00643A6E">
      <w:pPr>
        <w:pStyle w:val="FootnoteText"/>
        <w:rPr>
          <w:i/>
        </w:rPr>
      </w:pPr>
      <w:r>
        <w:rPr>
          <w:rStyle w:val="FootnoteReference"/>
        </w:rPr>
        <w:footnoteRef/>
      </w:r>
      <w:r>
        <w:t xml:space="preserve"> </w:t>
      </w:r>
      <w:r w:rsidRPr="00197D07">
        <w:rPr>
          <w:i/>
        </w:rPr>
        <w:t xml:space="preserve">UNDP reserves the right not to award the contract to the lowest priced offer, if </w:t>
      </w:r>
      <w:r w:rsidRPr="00197D07">
        <w:rPr>
          <w:i/>
          <w:lang w:eastAsia="en-PH"/>
        </w:rPr>
        <w:t xml:space="preserve">the second lowest price among the responsive offer is found to be significantly more superior, and the price is higher than the lowest priced compliant offer by not more than 10%, and the budget can sufficiently cover the price difference.  </w:t>
      </w:r>
      <w:r>
        <w:rPr>
          <w:i/>
          <w:lang w:eastAsia="en-PH"/>
        </w:rPr>
        <w:t xml:space="preserve">The </w:t>
      </w:r>
      <w:r w:rsidRPr="00A66D20">
        <w:rPr>
          <w:i/>
          <w:lang w:eastAsia="en-PH"/>
        </w:rPr>
        <w:t>term “more superior” as used in this provision shall refer to offers that have exceeded the pre-determined requirements establis</w:t>
      </w:r>
      <w:r>
        <w:rPr>
          <w:i/>
          <w:lang w:eastAsia="en-PH"/>
        </w:rPr>
        <w:t>hed in the specifications.</w:t>
      </w:r>
    </w:p>
  </w:footnote>
  <w:footnote w:id="8">
    <w:p w:rsidR="007839AE" w:rsidRPr="006B11F3" w:rsidRDefault="007839AE" w:rsidP="00643A6E">
      <w:pPr>
        <w:pStyle w:val="FootnoteText"/>
        <w:rPr>
          <w:i/>
          <w:lang w:val="en-PH"/>
        </w:rPr>
      </w:pPr>
      <w:r w:rsidRPr="006B11F3">
        <w:rPr>
          <w:rStyle w:val="FootnoteReference"/>
          <w:i/>
        </w:rPr>
        <w:footnoteRef/>
      </w:r>
      <w:r w:rsidRPr="006B11F3">
        <w:rPr>
          <w:i/>
        </w:rPr>
        <w:t xml:space="preserve"> </w:t>
      </w:r>
      <w:r w:rsidRPr="006B11F3">
        <w:rPr>
          <w:i/>
          <w:lang w:val="en-PH"/>
        </w:rPr>
        <w:t xml:space="preserve">This </w:t>
      </w:r>
      <w:r>
        <w:rPr>
          <w:i/>
          <w:lang w:val="en-PH"/>
        </w:rPr>
        <w:t>shall</w:t>
      </w:r>
      <w:r w:rsidRPr="006B11F3">
        <w:rPr>
          <w:i/>
          <w:lang w:val="en-PH"/>
        </w:rPr>
        <w:t xml:space="preserve"> be used for time-critical</w:t>
      </w:r>
      <w:r>
        <w:rPr>
          <w:i/>
          <w:lang w:val="en-PH"/>
        </w:rPr>
        <w:t xml:space="preserve"> and/or exigent</w:t>
      </w:r>
      <w:r w:rsidRPr="006B11F3">
        <w:rPr>
          <w:i/>
          <w:lang w:val="en-PH"/>
        </w:rPr>
        <w:t xml:space="preserve"> </w:t>
      </w:r>
      <w:proofErr w:type="gramStart"/>
      <w:r>
        <w:rPr>
          <w:i/>
          <w:lang w:val="en-PH"/>
        </w:rPr>
        <w:t>requirements  (</w:t>
      </w:r>
      <w:proofErr w:type="gramEnd"/>
      <w:r>
        <w:rPr>
          <w:i/>
          <w:lang w:val="en-PH"/>
        </w:rPr>
        <w:t>e.g., post-crisis emergencies, elections, etc.).</w:t>
      </w:r>
    </w:p>
  </w:footnote>
  <w:footnote w:id="9">
    <w:p w:rsidR="007839AE" w:rsidRPr="000B373B" w:rsidRDefault="007839AE" w:rsidP="00643A6E">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p>
  </w:footnote>
  <w:footnote w:id="10">
    <w:p w:rsidR="007839AE" w:rsidRDefault="007839AE" w:rsidP="00643A6E">
      <w:pPr>
        <w:pStyle w:val="FootnoteText"/>
      </w:pPr>
      <w:r>
        <w:rPr>
          <w:rStyle w:val="FootnoteReference"/>
        </w:rPr>
        <w:footnoteRef/>
      </w:r>
      <w:r>
        <w:t xml:space="preserve"> </w:t>
      </w:r>
      <w:r>
        <w:rPr>
          <w:i/>
        </w:rPr>
        <w:t xml:space="preserve"> Where the information is available in the web, a URL for the information may simply be provided.</w:t>
      </w:r>
    </w:p>
  </w:footnote>
  <w:footnote w:id="11">
    <w:p w:rsidR="007839AE" w:rsidRPr="00183891" w:rsidRDefault="007839AE" w:rsidP="00643A6E">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w:t>
      </w:r>
      <w:proofErr w:type="spellStart"/>
      <w:r>
        <w:rPr>
          <w:i/>
          <w:lang w:val="en-PH"/>
        </w:rPr>
        <w:t>es</w:t>
      </w:r>
      <w:proofErr w:type="spellEnd"/>
      <w:r>
        <w:rPr>
          <w:i/>
          <w:lang w:val="en-PH"/>
        </w:rPr>
        <w:t>, even if they are UNDP staff, UNDP shall have no obligation to respond nor can UNDP confirm that the query was received.</w:t>
      </w:r>
    </w:p>
  </w:footnote>
  <w:footnote w:id="12">
    <w:p w:rsidR="007839AE" w:rsidRPr="00BA0E6E" w:rsidRDefault="007839AE" w:rsidP="00643A6E">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13">
    <w:p w:rsidR="007839AE" w:rsidRPr="007E6019" w:rsidRDefault="007839AE" w:rsidP="00643A6E">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14">
    <w:p w:rsidR="007839AE" w:rsidRPr="0088197A" w:rsidRDefault="007839AE" w:rsidP="00643A6E">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 w:id="15">
    <w:p w:rsidR="007839AE" w:rsidRDefault="007839AE" w:rsidP="00643A6E">
      <w:pPr>
        <w:pStyle w:val="FootnoteText"/>
      </w:pPr>
      <w:r>
        <w:rPr>
          <w:rStyle w:val="FootnoteReference"/>
        </w:rPr>
        <w:footnoteRef/>
      </w:r>
      <w:r>
        <w:t xml:space="preserve"> </w:t>
      </w:r>
      <w:r w:rsidRPr="008708FA">
        <w:rPr>
          <w:i/>
        </w:rPr>
        <w:t>If the country of origin requires Export</w:t>
      </w:r>
      <w:r>
        <w:rPr>
          <w:i/>
        </w:rPr>
        <w:t xml:space="preserve"> License for the goods being procured, or other relevant documents that the country of destination may require, the supplier must submit them to UNDP if awarded the PO/contract.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134E5331"/>
    <w:multiLevelType w:val="singleLevel"/>
    <w:tmpl w:val="9CE20A16"/>
    <w:lvl w:ilvl="0">
      <w:start w:val="1"/>
      <w:numFmt w:val="lowerLetter"/>
      <w:lvlText w:val="%1)"/>
      <w:lvlJc w:val="left"/>
      <w:pPr>
        <w:tabs>
          <w:tab w:val="num" w:pos="405"/>
        </w:tabs>
        <w:ind w:left="405" w:hanging="360"/>
      </w:pPr>
    </w:lvl>
  </w:abstractNum>
  <w:abstractNum w:abstractNumId="8">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4">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5">
    <w:nsid w:val="2EE00E75"/>
    <w:multiLevelType w:val="singleLevel"/>
    <w:tmpl w:val="FED84F14"/>
    <w:lvl w:ilvl="0">
      <w:start w:val="3"/>
      <w:numFmt w:val="decimal"/>
      <w:lvlText w:val="%1."/>
      <w:lvlJc w:val="left"/>
      <w:pPr>
        <w:tabs>
          <w:tab w:val="num" w:pos="360"/>
        </w:tabs>
        <w:ind w:left="360" w:hanging="360"/>
      </w:pPr>
    </w:lvl>
  </w:abstractNum>
  <w:abstractNum w:abstractNumId="16">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9">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2">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7">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2">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1"/>
  </w:num>
  <w:num w:numId="7">
    <w:abstractNumId w:val="11"/>
  </w:num>
  <w:num w:numId="8">
    <w:abstractNumId w:val="22"/>
  </w:num>
  <w:num w:numId="9">
    <w:abstractNumId w:val="20"/>
  </w:num>
  <w:num w:numId="10">
    <w:abstractNumId w:val="0"/>
  </w:num>
  <w:num w:numId="11">
    <w:abstractNumId w:val="19"/>
  </w:num>
  <w:num w:numId="12">
    <w:abstractNumId w:val="6"/>
  </w:num>
  <w:num w:numId="13">
    <w:abstractNumId w:val="14"/>
  </w:num>
  <w:num w:numId="14">
    <w:abstractNumId w:val="26"/>
  </w:num>
  <w:num w:numId="15">
    <w:abstractNumId w:val="8"/>
  </w:num>
  <w:num w:numId="16">
    <w:abstractNumId w:val="3"/>
  </w:num>
  <w:num w:numId="17">
    <w:abstractNumId w:val="27"/>
  </w:num>
  <w:num w:numId="18">
    <w:abstractNumId w:val="10"/>
  </w:num>
  <w:num w:numId="19">
    <w:abstractNumId w:val="34"/>
  </w:num>
  <w:num w:numId="20">
    <w:abstractNumId w:val="9"/>
  </w:num>
  <w:num w:numId="21">
    <w:abstractNumId w:val="33"/>
  </w:num>
  <w:num w:numId="22">
    <w:abstractNumId w:val="23"/>
  </w:num>
  <w:num w:numId="23">
    <w:abstractNumId w:val="29"/>
  </w:num>
  <w:num w:numId="24">
    <w:abstractNumId w:val="15"/>
  </w:num>
  <w:num w:numId="25">
    <w:abstractNumId w:val="18"/>
  </w:num>
  <w:num w:numId="26">
    <w:abstractNumId w:val="7"/>
  </w:num>
  <w:num w:numId="27">
    <w:abstractNumId w:val="13"/>
  </w:num>
  <w:num w:numId="28">
    <w:abstractNumId w:val="16"/>
  </w:num>
  <w:num w:numId="29">
    <w:abstractNumId w:val="4"/>
  </w:num>
  <w:num w:numId="30">
    <w:abstractNumId w:val="12"/>
  </w:num>
  <w:num w:numId="31">
    <w:abstractNumId w:val="30"/>
  </w:num>
  <w:num w:numId="32">
    <w:abstractNumId w:val="17"/>
  </w:num>
  <w:num w:numId="33">
    <w:abstractNumId w:val="32"/>
  </w:num>
  <w:num w:numId="34">
    <w:abstractNumId w:val="25"/>
  </w:num>
  <w:num w:numId="35">
    <w:abstractNumId w:val="28"/>
  </w:num>
  <w:num w:numId="36">
    <w:abstractNumId w:val="2"/>
  </w:num>
  <w:num w:numId="37">
    <w:abstractNumId w:val="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643A6E"/>
    <w:rsid w:val="00142019"/>
    <w:rsid w:val="001E061E"/>
    <w:rsid w:val="0022791C"/>
    <w:rsid w:val="00314C72"/>
    <w:rsid w:val="00397F7B"/>
    <w:rsid w:val="003C67CA"/>
    <w:rsid w:val="003D4E66"/>
    <w:rsid w:val="004068AF"/>
    <w:rsid w:val="004236AC"/>
    <w:rsid w:val="00425DD3"/>
    <w:rsid w:val="00433DE3"/>
    <w:rsid w:val="005F7301"/>
    <w:rsid w:val="00643A6E"/>
    <w:rsid w:val="00652F15"/>
    <w:rsid w:val="00663828"/>
    <w:rsid w:val="00711FB9"/>
    <w:rsid w:val="007615B8"/>
    <w:rsid w:val="007715E3"/>
    <w:rsid w:val="007839AE"/>
    <w:rsid w:val="00872607"/>
    <w:rsid w:val="009211EB"/>
    <w:rsid w:val="009E4E62"/>
    <w:rsid w:val="00AF7DB9"/>
    <w:rsid w:val="00B11065"/>
    <w:rsid w:val="00B66BB5"/>
    <w:rsid w:val="00B67069"/>
    <w:rsid w:val="00BA6CD0"/>
    <w:rsid w:val="00C17ACF"/>
    <w:rsid w:val="00C17EF6"/>
    <w:rsid w:val="00C72898"/>
    <w:rsid w:val="00CA54F6"/>
    <w:rsid w:val="00CD2D34"/>
    <w:rsid w:val="00D129F9"/>
    <w:rsid w:val="00D47C24"/>
    <w:rsid w:val="00DD1D5E"/>
    <w:rsid w:val="00DF7C5B"/>
    <w:rsid w:val="00E13D73"/>
    <w:rsid w:val="00EA6E76"/>
    <w:rsid w:val="00EC6924"/>
    <w:rsid w:val="00F07416"/>
    <w:rsid w:val="00FF31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483E7E223D479CA14F76F1E3CE8748"/>
        <w:category>
          <w:name w:val="General"/>
          <w:gallery w:val="placeholder"/>
        </w:category>
        <w:types>
          <w:type w:val="bbPlcHdr"/>
        </w:types>
        <w:behaviors>
          <w:behavior w:val="content"/>
        </w:behaviors>
        <w:guid w:val="{BA97F3E4-8240-48B7-8D45-479A697359E7}"/>
      </w:docPartPr>
      <w:docPartBody>
        <w:p w:rsidR="00347B66" w:rsidRDefault="00347B66" w:rsidP="00347B66">
          <w:pPr>
            <w:pStyle w:val="CE483E7E223D479CA14F76F1E3CE8748"/>
          </w:pPr>
          <w:r w:rsidRPr="00F740A5">
            <w:rPr>
              <w:rStyle w:val="PlaceholderText"/>
            </w:rPr>
            <w:t>Click here to enter a date.</w:t>
          </w:r>
        </w:p>
      </w:docPartBody>
    </w:docPart>
    <w:docPart>
      <w:docPartPr>
        <w:name w:val="42EC96B9A831486FA7A9D2984820D5AC"/>
        <w:category>
          <w:name w:val="General"/>
          <w:gallery w:val="placeholder"/>
        </w:category>
        <w:types>
          <w:type w:val="bbPlcHdr"/>
        </w:types>
        <w:behaviors>
          <w:behavior w:val="content"/>
        </w:behaviors>
        <w:guid w:val="{B47E03C2-52DC-429A-B92E-4D67DCB46027}"/>
      </w:docPartPr>
      <w:docPartBody>
        <w:p w:rsidR="00347B66" w:rsidRDefault="00347B66" w:rsidP="00347B66">
          <w:pPr>
            <w:pStyle w:val="42EC96B9A831486FA7A9D2984820D5AC"/>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91A50"/>
    <w:rsid w:val="00033926"/>
    <w:rsid w:val="001A3F4F"/>
    <w:rsid w:val="00347B66"/>
    <w:rsid w:val="003901BF"/>
    <w:rsid w:val="005702F6"/>
    <w:rsid w:val="0059601B"/>
    <w:rsid w:val="00991A50"/>
    <w:rsid w:val="009D60BB"/>
    <w:rsid w:val="00A23902"/>
    <w:rsid w:val="00D55A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B66"/>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CE483E7E223D479CA14F76F1E3CE8748">
    <w:name w:val="CE483E7E223D479CA14F76F1E3CE8748"/>
    <w:rsid w:val="00347B66"/>
  </w:style>
  <w:style w:type="paragraph" w:customStyle="1" w:styleId="42EC96B9A831486FA7A9D2984820D5AC">
    <w:name w:val="42EC96B9A831486FA7A9D2984820D5AC"/>
    <w:rsid w:val="00347B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80865120-1096-435a-981f-59a31bfae047">English</Language>
    <Category xmlns="80865120-1096-435a-981f-59a31bfae047">Solicitation Documents</Category>
    <_dlc_DocId xmlns="bf4c0e24-4363-4a2c-98c4-ba38f29833df">UNITBOM-1780-237</_dlc_DocId>
    <_dlc_DocIdUrl xmlns="bf4c0e24-4363-4a2c-98c4-ba38f29833df">
      <Url>https://intranet.undp.org/unit/bom/pso/_layouts/DocIdRedir.aspx?ID=UNITBOM-1780-237</Url>
      <Description>UNITBOM-1780-237</Description>
    </_dlc_DocIdUrl>
  </documentManagement>
</p:properties>
</file>

<file path=customXml/itemProps1.xml><?xml version="1.0" encoding="utf-8"?>
<ds:datastoreItem xmlns:ds="http://schemas.openxmlformats.org/officeDocument/2006/customXml" ds:itemID="{13059F50-9F5D-42A6-9455-1CCFDC4F5BFA}">
  <ds:schemaRefs>
    <ds:schemaRef ds:uri="http://schemas.microsoft.com/sharepoint/events"/>
  </ds:schemaRefs>
</ds:datastoreItem>
</file>

<file path=customXml/itemProps2.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3.xml><?xml version="1.0" encoding="utf-8"?>
<ds:datastoreItem xmlns:ds="http://schemas.openxmlformats.org/officeDocument/2006/customXml" ds:itemID="{4D16723E-8385-4CF3-ADFC-85A09FE57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12</Pages>
  <Words>3428</Words>
  <Characters>19545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Hossein Asgarian</cp:lastModifiedBy>
  <cp:revision>16</cp:revision>
  <dcterms:created xsi:type="dcterms:W3CDTF">2015-05-13T05:47:00Z</dcterms:created>
  <dcterms:modified xsi:type="dcterms:W3CDTF">2015-09-28T12:04:00Z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b14fcc5f-14a6-48c4-957a-af9eca66602a</vt:lpwstr>
  </property>
  <property fmtid="{D5CDD505-2E9C-101B-9397-08002B2CF9AE}" pid="3" name="ContentTypeId">
    <vt:lpwstr>0x0101008B8B708EC731564C91664FF72982D2C8</vt:lpwstr>
  </property>
</Properties>
</file>