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5F" w:rsidRPr="00F66253" w:rsidRDefault="00EB405F" w:rsidP="00EB405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F6625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EB405F" w:rsidRPr="00F66253" w:rsidRDefault="00EB405F" w:rsidP="00EB405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F66253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B405F" w:rsidRPr="00F66253" w:rsidRDefault="00EB405F" w:rsidP="00EB405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EB405F" w:rsidRPr="00F66253" w:rsidRDefault="00EB405F" w:rsidP="00EB405F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Rafael Calixto Arenas Rosillo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 Represe</w:t>
      </w:r>
      <w:r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n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tante Legal </w:t>
      </w:r>
      <w:r w:rsidRPr="006171D0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FUNDACIÓN </w:t>
      </w:r>
      <w:r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PARA LA PROMOCIÓN Y EL DESARROLLO RURAL – FUNPROMORURAL-</w:t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EB405F" w:rsidRPr="00F66253" w:rsidRDefault="00EB405F" w:rsidP="00EB405F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 </w:t>
      </w:r>
      <w:r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FUNDESCAR 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los bienes y servicios conexos de productos de uso agropecuario conforme a los requisitos que se establecen en la Invitación a Licitación N° 01 del MA </w:t>
      </w:r>
      <w:r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62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DE 2018. 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EB405F" w:rsidRPr="00F66253" w:rsidRDefault="00EB405F" w:rsidP="00EB405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B405F" w:rsidRPr="00F66253" w:rsidRDefault="00EB405F" w:rsidP="00EB405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B405F" w:rsidRPr="00F66253" w:rsidRDefault="00EB405F" w:rsidP="00EB405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B405F" w:rsidRPr="00F66253" w:rsidRDefault="00EB405F" w:rsidP="00EB405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B405F" w:rsidRPr="00F66253" w:rsidRDefault="00EB405F" w:rsidP="00EB405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Theme="minorHAnsi" w:hAnsiTheme="minorHAnsi"/>
          <w:sz w:val="22"/>
          <w:szCs w:val="22"/>
          <w:lang w:val="es-ES_tradnl"/>
        </w:rPr>
        <w:t>FUNPROMORURAL</w:t>
      </w:r>
      <w:r w:rsidDel="00C22567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EB405F" w:rsidRPr="00F66253" w:rsidRDefault="00EB405F" w:rsidP="00EB405F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66253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lastRenderedPageBreak/>
        <w:t>ORGANIZACIÓN responsable o estará vinculado a dichos costos, con independencia del desarrollo y resultado de la evaluación.</w:t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EB405F" w:rsidRPr="00F66253" w:rsidRDefault="00EB405F" w:rsidP="00EB405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bookmarkStart w:id="0" w:name="_Toc68319417"/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EB405F" w:rsidRPr="00F66253" w:rsidRDefault="00EB405F" w:rsidP="00EB405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y las calificaciones del Licitante</w:t>
      </w:r>
    </w:p>
    <w:p w:rsidR="00EB405F" w:rsidRPr="00F66253" w:rsidRDefault="00EB405F" w:rsidP="00EB405F">
      <w:pPr>
        <w:jc w:val="center"/>
        <w:rPr>
          <w:rFonts w:asciiTheme="minorHAnsi" w:hAnsiTheme="minorHAnsi" w:cs="Calibri"/>
          <w:sz w:val="36"/>
          <w:szCs w:val="36"/>
          <w:lang w:val="es-ES_tradnl"/>
        </w:rPr>
      </w:pPr>
    </w:p>
    <w:p w:rsidR="00EB405F" w:rsidRPr="00F66253" w:rsidRDefault="00EB405F" w:rsidP="00EB405F">
      <w:pPr>
        <w:jc w:val="center"/>
        <w:rPr>
          <w:rFonts w:asciiTheme="minorHAnsi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sz w:val="36"/>
          <w:szCs w:val="36"/>
          <w:lang w:val="es-ES_tradnl"/>
        </w:rPr>
        <w:t>Formulario de informaciones del Licitante</w:t>
      </w:r>
      <w:r w:rsidRPr="00F66253">
        <w:rPr>
          <w:rFonts w:asciiTheme="minorHAnsi" w:hAnsiTheme="minorHAnsi" w:cs="Calibri"/>
          <w:sz w:val="22"/>
          <w:szCs w:val="22"/>
          <w:vertAlign w:val="superscript"/>
          <w:lang w:val="es-ES_tradnl"/>
        </w:rPr>
        <w:footnoteReference w:id="2"/>
      </w:r>
    </w:p>
    <w:p w:rsidR="00EB405F" w:rsidRPr="00F66253" w:rsidRDefault="00EB405F" w:rsidP="00EB405F">
      <w:pPr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EB405F" w:rsidRPr="00F66253" w:rsidRDefault="00EB405F" w:rsidP="00EB405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] </w:t>
      </w:r>
    </w:p>
    <w:p w:rsidR="00EB405F" w:rsidRPr="00F66253" w:rsidRDefault="00EB405F" w:rsidP="00EB405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F66253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EB405F" w:rsidRPr="00F66253" w:rsidRDefault="00EB405F" w:rsidP="00EB405F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EB405F" w:rsidRPr="00F66253" w:rsidRDefault="00EB405F" w:rsidP="00EB405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EB405F" w:rsidRPr="00F66253" w:rsidTr="006F490A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EB405F" w:rsidRPr="00F66253" w:rsidTr="006F490A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EB405F" w:rsidRPr="00F66253" w:rsidTr="006F490A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EB405F" w:rsidRPr="00F66253" w:rsidTr="006F490A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EB405F" w:rsidRPr="00F66253" w:rsidTr="006F490A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EB405F" w:rsidRPr="00F66253" w:rsidTr="006F490A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EB405F" w:rsidRPr="00F66253" w:rsidTr="006F490A">
        <w:trPr>
          <w:cantSplit/>
        </w:trPr>
        <w:tc>
          <w:tcPr>
            <w:tcW w:w="9180" w:type="dxa"/>
            <w:gridSpan w:val="3"/>
          </w:tcPr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180" w:type="dxa"/>
            <w:gridSpan w:val="3"/>
          </w:tcPr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180" w:type="dxa"/>
            <w:gridSpan w:val="3"/>
          </w:tcPr>
          <w:p w:rsidR="00EB405F" w:rsidRPr="00F66253" w:rsidRDefault="00EB405F" w:rsidP="006F490A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EB405F" w:rsidRPr="00F66253" w:rsidRDefault="00EB405F" w:rsidP="006F490A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180" w:type="dxa"/>
            <w:gridSpan w:val="3"/>
          </w:tcPr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6625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180" w:type="dxa"/>
            <w:gridSpan w:val="3"/>
          </w:tcPr>
          <w:p w:rsidR="00EB405F" w:rsidRPr="00F66253" w:rsidRDefault="00EB405F" w:rsidP="00EB405F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180" w:type="dxa"/>
            <w:gridSpan w:val="3"/>
          </w:tcPr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EB405F" w:rsidRPr="00F66253" w:rsidRDefault="00EB405F" w:rsidP="00EB40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EB405F" w:rsidRPr="00F66253" w:rsidRDefault="00EB405F" w:rsidP="00EB40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EB405F" w:rsidRPr="00F66253" w:rsidRDefault="00EB405F" w:rsidP="00EB40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  <w:r w:rsidRPr="00F66253">
        <w:rPr>
          <w:rFonts w:asciiTheme="minorHAnsi" w:eastAsia="MS Mincho" w:hAnsiTheme="minorHAnsi" w:cs="Calibr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F66253">
        <w:rPr>
          <w:rFonts w:asciiTheme="minorHAnsi" w:eastAsia="MS Mincho" w:hAnsiTheme="minorHAns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EB405F" w:rsidRPr="00F66253" w:rsidRDefault="00EB405F" w:rsidP="00EB405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F66253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EB405F" w:rsidRPr="00F66253" w:rsidRDefault="00EB405F" w:rsidP="00EB405F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EB405F" w:rsidRPr="00F66253" w:rsidRDefault="00EB405F" w:rsidP="00EB405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EB405F" w:rsidRPr="00F66253" w:rsidTr="006F490A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1. 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EB405F" w:rsidRPr="00F66253" w:rsidTr="006F490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2. N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EB405F" w:rsidRPr="00F66253" w:rsidTr="006F490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de registro de laJV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EB405F" w:rsidRPr="00F66253" w:rsidTr="006F490A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EB405F" w:rsidRPr="00F66253" w:rsidTr="006F490A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EB405F" w:rsidRPr="00F66253" w:rsidTr="006F490A">
        <w:trPr>
          <w:cantSplit/>
        </w:trPr>
        <w:tc>
          <w:tcPr>
            <w:tcW w:w="9356" w:type="dxa"/>
            <w:gridSpan w:val="3"/>
          </w:tcPr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356" w:type="dxa"/>
            <w:gridSpan w:val="3"/>
          </w:tcPr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356" w:type="dxa"/>
            <w:gridSpan w:val="3"/>
          </w:tcPr>
          <w:p w:rsidR="00EB405F" w:rsidRPr="00F66253" w:rsidRDefault="00EB405F" w:rsidP="006F490A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EB405F" w:rsidRPr="00F66253" w:rsidRDefault="00EB405F" w:rsidP="006F490A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rPr>
          <w:cantSplit/>
        </w:trPr>
        <w:tc>
          <w:tcPr>
            <w:tcW w:w="9356" w:type="dxa"/>
            <w:gridSpan w:val="3"/>
          </w:tcPr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EB405F" w:rsidRPr="00F66253" w:rsidRDefault="00EB405F" w:rsidP="006F490A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6625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EB405F" w:rsidRPr="00F66253" w:rsidRDefault="00EB405F" w:rsidP="006F490A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c>
          <w:tcPr>
            <w:tcW w:w="9356" w:type="dxa"/>
            <w:gridSpan w:val="3"/>
          </w:tcPr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EB405F" w:rsidRPr="00F66253" w:rsidRDefault="00EB405F" w:rsidP="00EB40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EB405F" w:rsidRPr="00F66253" w:rsidRDefault="00EB405F" w:rsidP="00EB40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EB405F" w:rsidRPr="00F66253" w:rsidRDefault="00EB405F" w:rsidP="00EB40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lastRenderedPageBreak/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</w:p>
    <w:p w:rsidR="00EB405F" w:rsidRPr="00F66253" w:rsidRDefault="00EB405F" w:rsidP="00EB405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6625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EB405F" w:rsidRPr="00F66253" w:rsidTr="006F490A">
        <w:trPr>
          <w:cantSplit/>
          <w:trHeight w:val="1070"/>
        </w:trPr>
        <w:tc>
          <w:tcPr>
            <w:tcW w:w="9090" w:type="dxa"/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</w:p>
          <w:p w:rsidR="00EB405F" w:rsidRPr="00F66253" w:rsidRDefault="00EB405F" w:rsidP="006F490A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EB405F" w:rsidRPr="00F66253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EB405F" w:rsidRPr="00F66253" w:rsidRDefault="00EB405F" w:rsidP="00EB405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B405F" w:rsidRPr="00F66253" w:rsidTr="006F490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</w:r>
            <w:r w:rsidRPr="00F66253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EB405F" w:rsidRPr="00F66253" w:rsidTr="006F490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66253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EB405F" w:rsidRPr="00F66253" w:rsidRDefault="00EB405F" w:rsidP="006F490A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EB405F" w:rsidRPr="00F66253" w:rsidRDefault="00EB405F" w:rsidP="00EB405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EB405F" w:rsidRPr="00F66253" w:rsidRDefault="00EB405F" w:rsidP="00EB405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EB405F" w:rsidRPr="00F66253" w:rsidRDefault="00EB405F" w:rsidP="00EB405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EB405F" w:rsidRPr="00F66253" w:rsidRDefault="00EB405F" w:rsidP="006F490A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EB405F" w:rsidRPr="00F66253" w:rsidTr="006F490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EB405F" w:rsidRPr="00F66253" w:rsidTr="006F490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B405F" w:rsidRPr="00F66253" w:rsidTr="006F490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B405F" w:rsidRPr="00F66253" w:rsidTr="006F490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05F" w:rsidRPr="00F66253" w:rsidRDefault="00EB405F" w:rsidP="006F49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EB405F" w:rsidRPr="00F66253" w:rsidRDefault="00EB405F" w:rsidP="00EB405F">
      <w:pPr>
        <w:rPr>
          <w:rFonts w:asciiTheme="minorHAnsi" w:eastAsia="MS Mincho" w:hAnsi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EB405F" w:rsidRPr="00F66253" w:rsidTr="006F490A">
        <w:tc>
          <w:tcPr>
            <w:tcW w:w="9108" w:type="dxa"/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B405F" w:rsidRPr="00F66253" w:rsidTr="006F490A">
        <w:tc>
          <w:tcPr>
            <w:tcW w:w="9108" w:type="dxa"/>
          </w:tcPr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: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EB405F" w:rsidRPr="00F66253" w:rsidRDefault="00EB405F" w:rsidP="006F490A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F6625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1 - 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EB405F" w:rsidRPr="0043149B" w:rsidTr="006F490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A09F6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3A09F6" w:rsidRDefault="00EB405F" w:rsidP="006F490A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3A09F6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EB405F" w:rsidRPr="0043149B" w:rsidTr="006F490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3A09F6" w:rsidRDefault="00EB405F" w:rsidP="006F490A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EB405F" w:rsidRPr="0043149B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405F" w:rsidRPr="0043149B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149B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EB405F" w:rsidRPr="0043149B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405F" w:rsidRPr="0043149B" w:rsidRDefault="00EB405F" w:rsidP="006F490A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43149B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2 - </w:t>
            </w:r>
          </w:p>
          <w:p w:rsidR="00EB405F" w:rsidRPr="0043149B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EB405F" w:rsidRPr="0043149B" w:rsidTr="006F490A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3A09F6" w:rsidRDefault="00EB405F" w:rsidP="006F490A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3A09F6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EB405F" w:rsidRPr="0043149B" w:rsidTr="006F490A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3A09F6" w:rsidRDefault="00EB405F" w:rsidP="006F490A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EB405F" w:rsidRPr="0043149B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EB405F" w:rsidRPr="0043149B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149B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EB405F" w:rsidRPr="0043149B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405F" w:rsidRPr="0043149B" w:rsidRDefault="00EB405F" w:rsidP="006F490A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43149B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3 - </w:t>
            </w:r>
          </w:p>
          <w:p w:rsidR="00EB405F" w:rsidRPr="0043149B" w:rsidRDefault="00EB405F" w:rsidP="006F490A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EB405F" w:rsidRPr="00F66253" w:rsidTr="006F490A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43149B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05F" w:rsidRPr="00F66253" w:rsidRDefault="00EB405F" w:rsidP="006F490A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3A09F6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43149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EB405F" w:rsidRPr="00F66253" w:rsidTr="006F490A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F66253" w:rsidRDefault="00EB405F" w:rsidP="006F490A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F66253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F66253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05F" w:rsidRPr="00F66253" w:rsidRDefault="00EB405F" w:rsidP="006F490A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F66253" w:rsidRDefault="00EB405F" w:rsidP="006F490A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405F" w:rsidRPr="00F66253" w:rsidRDefault="00EB405F" w:rsidP="006F490A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6253">
              <w:rPr>
                <w:rFonts w:asciiTheme="minorHAnsi" w:hAnsiTheme="minorHAnsi"/>
                <w:sz w:val="22"/>
                <w:szCs w:val="22"/>
              </w:rPr>
              <w:t>Nota: Importante adjuntar las fichas técnicas (</w:t>
            </w:r>
            <w:r w:rsidRPr="00F66253">
              <w:rPr>
                <w:rFonts w:asciiTheme="minorHAnsi" w:hAnsiTheme="minorHAnsi" w:cs="Calibri"/>
                <w:b/>
                <w:i/>
                <w:szCs w:val="22"/>
                <w:lang w:val="es-ES_tradnl"/>
              </w:rPr>
              <w:t xml:space="preserve"> EJEMPLO</w:t>
            </w:r>
            <w:r w:rsidRPr="00F66253">
              <w:rPr>
                <w:rFonts w:asciiTheme="minorHAnsi" w:hAnsiTheme="minorHAnsi"/>
                <w:sz w:val="22"/>
                <w:szCs w:val="22"/>
              </w:rPr>
              <w:t xml:space="preserve"> CERTIFICACIONES DE LAS FINCAS DEL ICA-revisar cuales aplican para Semovientes) de los equipos o materiales cotizados.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 xml:space="preserve">2.2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2.3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2.5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EB405F" w:rsidRPr="00F66253" w:rsidRDefault="00EB405F" w:rsidP="006F49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2.6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2.7.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2.8.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2.9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EB405F" w:rsidRPr="00F66253" w:rsidRDefault="00EB405F" w:rsidP="006F490A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2.10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F66253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EB405F" w:rsidRPr="00F66253" w:rsidRDefault="00EB405F" w:rsidP="00EB405F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</w:p>
    <w:p w:rsidR="00EB405F" w:rsidRPr="00F66253" w:rsidRDefault="00EB405F" w:rsidP="00EB405F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EB405F" w:rsidRPr="00F66253" w:rsidRDefault="00EB405F" w:rsidP="00EB405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Sección 7: Formulario de Oferta Financiera</w:t>
      </w:r>
      <w:r w:rsidRPr="00F66253">
        <w:rPr>
          <w:rFonts w:asciiTheme="minorHAnsi" w:hAnsiTheme="minorHAns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EB405F" w:rsidRPr="00F66253" w:rsidRDefault="00EB405F" w:rsidP="00EB405F">
      <w:pPr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</w:pPr>
    </w:p>
    <w:p w:rsidR="00EB405F" w:rsidRPr="00F66253" w:rsidRDefault="00EB405F" w:rsidP="00EB405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66253">
        <w:rPr>
          <w:rFonts w:asciiTheme="minorHAnsi" w:hAnsiTheme="minorHAnsi"/>
          <w:sz w:val="22"/>
          <w:szCs w:val="22"/>
          <w:lang w:val="es-ES_tradnl"/>
        </w:rPr>
        <w:br/>
      </w:r>
      <w:r w:rsidRPr="00F66253">
        <w:rPr>
          <w:rFonts w:asciiTheme="minorHAnsi" w:hAnsiTheme="minorHAns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EB405F" w:rsidRPr="00F66253" w:rsidRDefault="00EB405F" w:rsidP="00EB405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br/>
        <w:t xml:space="preserve">Se debe utilizar el formulario que se </w:t>
      </w:r>
      <w:r w:rsidRPr="00F66253">
        <w:rPr>
          <w:rFonts w:asciiTheme="minorHAnsi" w:hAnsiTheme="minorHAnsi"/>
          <w:b/>
          <w:sz w:val="22"/>
          <w:szCs w:val="22"/>
          <w:lang w:val="es-ES_tradnl"/>
        </w:rPr>
        <w:t>ANEXA EN EXCEL AL PRESENTE</w:t>
      </w:r>
    </w:p>
    <w:p w:rsidR="00EB405F" w:rsidRPr="00F66253" w:rsidRDefault="00EB405F" w:rsidP="00EB405F">
      <w:pPr>
        <w:rPr>
          <w:rFonts w:asciiTheme="minorHAnsi" w:hAnsiTheme="minorHAnsi"/>
          <w:sz w:val="22"/>
          <w:szCs w:val="22"/>
          <w:lang w:val="es-ES_tradnl"/>
        </w:rPr>
      </w:pPr>
    </w:p>
    <w:p w:rsidR="00EB405F" w:rsidRPr="00F66253" w:rsidRDefault="00EB405F" w:rsidP="00EB405F">
      <w:pPr>
        <w:rPr>
          <w:rFonts w:asciiTheme="minorHAnsi" w:hAnsiTheme="minorHAnsi"/>
          <w:sz w:val="22"/>
          <w:szCs w:val="22"/>
        </w:rPr>
      </w:pPr>
    </w:p>
    <w:p w:rsidR="006F7A98" w:rsidRDefault="006F7A98">
      <w:bookmarkStart w:id="1" w:name="_GoBack"/>
      <w:bookmarkEnd w:id="1"/>
    </w:p>
    <w:sectPr w:rsidR="006F7A98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5F" w:rsidRDefault="00EB405F" w:rsidP="00EB405F">
      <w:r>
        <w:separator/>
      </w:r>
    </w:p>
  </w:endnote>
  <w:endnote w:type="continuationSeparator" w:id="0">
    <w:p w:rsidR="00EB405F" w:rsidRDefault="00EB405F" w:rsidP="00E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B2" w:rsidRDefault="00EB405F">
    <w:pPr>
      <w:pStyle w:val="Piedepgina"/>
    </w:pPr>
  </w:p>
  <w:p w:rsidR="00B139B2" w:rsidRDefault="00EB4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5F" w:rsidRDefault="00EB405F" w:rsidP="00EB405F">
      <w:r>
        <w:separator/>
      </w:r>
    </w:p>
  </w:footnote>
  <w:footnote w:type="continuationSeparator" w:id="0">
    <w:p w:rsidR="00EB405F" w:rsidRDefault="00EB405F" w:rsidP="00EB405F">
      <w:r>
        <w:continuationSeparator/>
      </w:r>
    </w:p>
  </w:footnote>
  <w:footnote w:id="1">
    <w:p w:rsidR="00EB405F" w:rsidRPr="007E56B3" w:rsidRDefault="00EB405F" w:rsidP="00EB405F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EB405F" w:rsidRPr="008817AE" w:rsidRDefault="00EB405F" w:rsidP="00EB405F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EB405F" w:rsidRPr="008817AE" w:rsidRDefault="00EB405F" w:rsidP="00EB405F">
      <w:pPr>
        <w:pStyle w:val="Textonotapie"/>
        <w:rPr>
          <w:lang w:val="es-ES_tradnl"/>
        </w:rPr>
      </w:pPr>
    </w:p>
  </w:footnote>
  <w:footnote w:id="3">
    <w:p w:rsidR="00EB405F" w:rsidRPr="008817AE" w:rsidRDefault="00EB405F" w:rsidP="00EB405F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EB405F" w:rsidRPr="007E56B3" w:rsidRDefault="00EB405F" w:rsidP="00EB405F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EB405F" w:rsidRPr="008817AE" w:rsidRDefault="00EB405F" w:rsidP="00EB405F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F"/>
    <w:rsid w:val="006F7A98"/>
    <w:rsid w:val="00E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05139F-526E-473B-8C2B-C4FD8B2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05F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EB40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EB405F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EB405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B405F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05F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EB405F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2210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2018-10-22T19:25:00Z</dcterms:created>
  <dcterms:modified xsi:type="dcterms:W3CDTF">2018-10-22T19:26:00Z</dcterms:modified>
</cp:coreProperties>
</file>