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3DC" w:rsidRPr="00F4258B" w:rsidRDefault="009053DC" w:rsidP="009053D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  <w:szCs w:val="32"/>
          <w:lang w:val="es-ES_tradnl"/>
        </w:rPr>
      </w:pPr>
      <w:r w:rsidRPr="00F4258B">
        <w:rPr>
          <w:rFonts w:ascii="Calibri" w:hAnsi="Calibri" w:cs="Calibri"/>
          <w:b/>
          <w:sz w:val="32"/>
          <w:szCs w:val="32"/>
          <w:lang w:val="es-ES_tradnl"/>
        </w:rPr>
        <w:t>Sección 4: Formulario de Presentación de la Oferta</w:t>
      </w:r>
      <w:r w:rsidRPr="00F4258B">
        <w:rPr>
          <w:rFonts w:ascii="Calibri" w:hAnsi="Calibr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9053DC" w:rsidRPr="00F4258B" w:rsidRDefault="009053DC" w:rsidP="009053DC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</w:pPr>
      <w:r w:rsidRPr="00F4258B">
        <w:rPr>
          <w:rFonts w:ascii="Calibri" w:hAnsi="Calibr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9053DC" w:rsidRPr="00F4258B" w:rsidRDefault="009053DC" w:rsidP="009053DC">
      <w:pPr>
        <w:jc w:val="right"/>
        <w:rPr>
          <w:rFonts w:ascii="Calibri" w:eastAsia="MS Mincho" w:hAnsi="Calibri" w:cs="Calibri"/>
          <w:color w:val="FF000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 xml:space="preserve">[Indíquese: 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lugar, fecha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</w:t>
      </w:r>
    </w:p>
    <w:p w:rsidR="009053DC" w:rsidRPr="00F4258B" w:rsidRDefault="009053DC" w:rsidP="009053DC">
      <w:pPr>
        <w:rPr>
          <w:rFonts w:ascii="Calibri" w:hAnsi="Calibri" w:cs="Calibri"/>
          <w:sz w:val="22"/>
          <w:szCs w:val="22"/>
          <w:lang w:val="es-ES_tradnl" w:eastAsia="it-IT"/>
        </w:rPr>
      </w:pPr>
    </w:p>
    <w:p w:rsidR="009053DC" w:rsidRPr="00F4258B" w:rsidRDefault="009053DC" w:rsidP="009053D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C433FB" w:rsidRDefault="009053DC" w:rsidP="009053DC">
      <w:pPr>
        <w:rPr>
          <w:rFonts w:eastAsia="MS Mincho" w:cs="Arial"/>
          <w:noProof w:val="0"/>
          <w:sz w:val="22"/>
          <w:szCs w:val="22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A: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ab/>
      </w:r>
      <w:proofErr w:type="spellStart"/>
      <w:r w:rsidRPr="00C433FB">
        <w:rPr>
          <w:rFonts w:eastAsia="MS Mincho" w:cs="Arial"/>
          <w:noProof w:val="0"/>
          <w:sz w:val="22"/>
          <w:szCs w:val="22"/>
        </w:rPr>
        <w:t>ARGILIO</w:t>
      </w:r>
      <w:proofErr w:type="spellEnd"/>
      <w:r w:rsidRPr="00C433FB">
        <w:rPr>
          <w:rFonts w:eastAsia="MS Mincho" w:cs="Arial"/>
          <w:noProof w:val="0"/>
          <w:sz w:val="22"/>
          <w:szCs w:val="22"/>
        </w:rPr>
        <w:t xml:space="preserve"> SOTO LUNA</w:t>
      </w:r>
    </w:p>
    <w:p w:rsidR="009053DC" w:rsidRPr="00C433FB" w:rsidRDefault="009053DC" w:rsidP="009053DC">
      <w:pPr>
        <w:rPr>
          <w:rFonts w:eastAsia="MS Mincho" w:cs="Arial"/>
          <w:noProof w:val="0"/>
          <w:sz w:val="22"/>
          <w:szCs w:val="22"/>
        </w:rPr>
      </w:pPr>
      <w:r w:rsidRPr="00C433FB">
        <w:rPr>
          <w:rFonts w:eastAsia="MS Mincho" w:cs="Arial"/>
          <w:noProof w:val="0"/>
          <w:sz w:val="22"/>
          <w:szCs w:val="22"/>
        </w:rPr>
        <w:t xml:space="preserve">            Dirección: Carrera 6 # 5-68 Barrio Las Américas</w:t>
      </w:r>
    </w:p>
    <w:p w:rsidR="009053DC" w:rsidRPr="00C433FB" w:rsidRDefault="009053DC" w:rsidP="009053DC">
      <w:pPr>
        <w:rPr>
          <w:rFonts w:ascii="Calibri" w:eastAsia="MS Mincho" w:hAnsi="Calibri" w:cs="Calibri"/>
          <w:sz w:val="22"/>
          <w:szCs w:val="22"/>
        </w:rPr>
      </w:pPr>
    </w:p>
    <w:p w:rsidR="009053DC" w:rsidRPr="00F4258B" w:rsidRDefault="009053DC" w:rsidP="009053D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Estimado señor/Estimada señora:</w:t>
      </w:r>
    </w:p>
    <w:p w:rsidR="009053DC" w:rsidRPr="00F4258B" w:rsidRDefault="009053DC" w:rsidP="009053DC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Los abajo firmantes tenemos el placer de diri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girnos a ustedes para ofrecer a la Asociación de economia solidaria ASOES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los bienes y servicios conexos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de INSUMOS AGRICOLAS, INSUMOS PECUARIOS Y SEMOVIENTES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F4258B">
        <w:rPr>
          <w:rFonts w:ascii="Calibri" w:eastAsia="MS Mincho" w:hAnsi="Calibr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9053DC" w:rsidRPr="00F4258B" w:rsidRDefault="009053DC" w:rsidP="009053D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Por la presente declaramos que:</w:t>
      </w:r>
    </w:p>
    <w:p w:rsidR="009053DC" w:rsidRPr="00F4258B" w:rsidRDefault="009053DC" w:rsidP="009053DC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9053DC" w:rsidRPr="00F4258B" w:rsidRDefault="009053DC" w:rsidP="009053D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9053DC" w:rsidRPr="00F4258B" w:rsidRDefault="009053DC" w:rsidP="009053D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9053DC" w:rsidRPr="00F4258B" w:rsidRDefault="009053DC" w:rsidP="009053D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9053DC" w:rsidRPr="00F4258B" w:rsidRDefault="009053DC" w:rsidP="009053DC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 xml:space="preserve">no utilizamos ni tenemos previsto emplear a ninguna persona que esté o haya estado empleada recientemente por la ONU o </w:t>
      </w:r>
      <w:r>
        <w:rPr>
          <w:rFonts w:ascii="Calibri" w:hAnsi="Calibri"/>
          <w:sz w:val="22"/>
          <w:szCs w:val="22"/>
          <w:lang w:val="es-ES_tradnl"/>
        </w:rPr>
        <w:t>ASOES</w:t>
      </w:r>
      <w:r w:rsidRPr="00F4258B">
        <w:rPr>
          <w:rFonts w:ascii="Calibri" w:hAnsi="Calibri"/>
          <w:sz w:val="22"/>
          <w:szCs w:val="22"/>
          <w:lang w:val="es-ES_tradnl"/>
        </w:rPr>
        <w:t>.</w:t>
      </w:r>
    </w:p>
    <w:p w:rsidR="009053DC" w:rsidRPr="00F4258B" w:rsidRDefault="009053DC" w:rsidP="009053DC">
      <w:pPr>
        <w:ind w:left="357"/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hAnsi="Calibr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</w:t>
      </w:r>
      <w:r>
        <w:rPr>
          <w:rFonts w:ascii="Calibri" w:hAnsi="Calibri"/>
          <w:sz w:val="22"/>
          <w:szCs w:val="22"/>
          <w:lang w:val="es-ES_tradnl"/>
        </w:rPr>
        <w:t xml:space="preserve"> ASOES.</w:t>
      </w:r>
    </w:p>
    <w:p w:rsidR="009053DC" w:rsidRPr="00F4258B" w:rsidRDefault="009053DC" w:rsidP="009053D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jc w:val="both"/>
        <w:rPr>
          <w:rFonts w:ascii="Calibri" w:eastAsia="MS Mincho" w:hAnsi="Calibri" w:cs="Calibri"/>
          <w:i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lastRenderedPageBreak/>
        <w:t>Asimismo, manifestamos nuestro compromiso de respetar la presente Oferta durante</w:t>
      </w:r>
      <w:r>
        <w:rPr>
          <w:rFonts w:ascii="Calibri" w:eastAsia="MS Mincho" w:hAnsi="Calibri" w:cs="Calibri"/>
          <w:sz w:val="22"/>
          <w:szCs w:val="22"/>
          <w:lang w:val="es-ES_tradnl"/>
        </w:rPr>
        <w:t xml:space="preserve"> noventa (90) dias.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i/>
          <w:sz w:val="22"/>
          <w:szCs w:val="22"/>
          <w:lang w:val="es-ES_tradnl"/>
        </w:rPr>
        <w:t xml:space="preserve"> </w:t>
      </w:r>
    </w:p>
    <w:p w:rsidR="009053DC" w:rsidRPr="00F4258B" w:rsidRDefault="009053DC" w:rsidP="009053D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jc w:val="both"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9053DC" w:rsidRPr="00F4258B" w:rsidRDefault="009053DC" w:rsidP="009053D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tabs>
          <w:tab w:val="left" w:pos="9270"/>
        </w:tabs>
        <w:contextualSpacing/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Estamos plenamente conscientes y reconocemos que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ASOES</w:t>
      </w:r>
      <w:r w:rsidRPr="00F4258B"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</w:t>
      </w:r>
      <w:r>
        <w:rPr>
          <w:rFonts w:ascii="Calibri" w:eastAsia="MS Mincho" w:hAnsi="Calibri" w:cs="Calibri"/>
          <w:snapToGrid w:val="0"/>
          <w:sz w:val="22"/>
          <w:szCs w:val="22"/>
          <w:lang w:val="es-ES_tradnl"/>
        </w:rPr>
        <w:t>ASOES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9053DC" w:rsidRPr="00F4258B" w:rsidRDefault="009053DC" w:rsidP="009053D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 w:eastAsia="it-IT"/>
        </w:rPr>
        <w:t>Atentamente les saluda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>,</w:t>
      </w:r>
    </w:p>
    <w:p w:rsidR="009053DC" w:rsidRPr="00F4258B" w:rsidRDefault="009053DC" w:rsidP="009053DC">
      <w:pP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Firma autorizada 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[</w:t>
      </w:r>
      <w:r w:rsidRPr="00F4258B">
        <w:rPr>
          <w:rFonts w:ascii="Calibri" w:eastAsia="MS Mincho" w:hAnsi="Calibri" w:cs="Calibri"/>
          <w:i/>
          <w:color w:val="FF0000"/>
          <w:sz w:val="22"/>
          <w:szCs w:val="22"/>
          <w:lang w:val="es-ES_tradnl"/>
        </w:rPr>
        <w:t>firma completa e iniciales</w:t>
      </w:r>
      <w:r w:rsidRPr="00F4258B">
        <w:rPr>
          <w:rFonts w:ascii="Calibri" w:eastAsia="MS Mincho" w:hAnsi="Calibri" w:cs="Calibri"/>
          <w:color w:val="FF0000"/>
          <w:sz w:val="22"/>
          <w:szCs w:val="22"/>
          <w:lang w:val="es-ES_tradnl"/>
        </w:rPr>
        <w:t>]:</w:t>
      </w: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053DC" w:rsidRPr="00F4258B" w:rsidRDefault="009053DC" w:rsidP="009053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y cargo del firmante: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053DC" w:rsidRPr="00F4258B" w:rsidRDefault="009053DC" w:rsidP="009053DC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Nombre de la empresa: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053DC" w:rsidRPr="00F4258B" w:rsidRDefault="009053DC" w:rsidP="009053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  <w:r w:rsidRPr="00F4258B">
        <w:rPr>
          <w:rFonts w:ascii="Calibri" w:eastAsia="MS Mincho" w:hAnsi="Calibri" w:cs="Calibri"/>
          <w:sz w:val="22"/>
          <w:szCs w:val="22"/>
          <w:lang w:val="es-ES_tradnl"/>
        </w:rPr>
        <w:t xml:space="preserve">Información de contacto: </w:t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  <w:r w:rsidRPr="00F4258B">
        <w:rPr>
          <w:rFonts w:ascii="Calibri" w:eastAsia="MS Mincho" w:hAnsi="Calibri" w:cs="Calibri"/>
          <w:sz w:val="22"/>
          <w:szCs w:val="22"/>
          <w:u w:val="single"/>
          <w:lang w:val="es-ES_tradnl"/>
        </w:rPr>
        <w:tab/>
      </w:r>
    </w:p>
    <w:p w:rsidR="009053DC" w:rsidRPr="00F4258B" w:rsidRDefault="009053DC" w:rsidP="009053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lang w:val="es-ES_tradnl"/>
        </w:rPr>
      </w:pPr>
    </w:p>
    <w:p w:rsidR="009053DC" w:rsidRPr="00F4258B" w:rsidRDefault="009053DC" w:rsidP="009053DC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</w:pPr>
      <w:r w:rsidRPr="00F4258B">
        <w:rPr>
          <w:rFonts w:ascii="Calibri" w:eastAsia="MS Mincho" w:hAnsi="Calibr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9053DC" w:rsidRPr="00F4258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DC" w:rsidRDefault="009053DC" w:rsidP="009053DC">
      <w:r>
        <w:separator/>
      </w:r>
    </w:p>
  </w:endnote>
  <w:endnote w:type="continuationSeparator" w:id="0">
    <w:p w:rsidR="009053DC" w:rsidRDefault="009053DC" w:rsidP="0090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3DC" w:rsidRPr="00793E7B" w:rsidRDefault="009053DC" w:rsidP="009053DC">
    <w:pPr>
      <w:widowControl w:val="0"/>
      <w:overflowPunct w:val="0"/>
      <w:autoSpaceDE w:val="0"/>
      <w:autoSpaceDN w:val="0"/>
      <w:adjustRightInd w:val="0"/>
      <w:jc w:val="center"/>
      <w:rPr>
        <w:rFonts w:cs="Arial"/>
        <w:b/>
        <w:noProof w:val="0"/>
        <w:color w:val="0F243E"/>
        <w:kern w:val="28"/>
        <w:sz w:val="28"/>
        <w:szCs w:val="28"/>
        <w:lang w:val="es-ES"/>
      </w:rPr>
    </w:pPr>
    <w:r>
      <w:tab/>
    </w:r>
    <w:r w:rsidRPr="00793E7B">
      <w:rPr>
        <w:rFonts w:cs="Arial"/>
        <w:b/>
        <w:noProof w:val="0"/>
        <w:color w:val="0F243E"/>
        <w:kern w:val="28"/>
        <w:sz w:val="32"/>
        <w:szCs w:val="32"/>
        <w:lang w:val="es-ES"/>
      </w:rPr>
      <w:t>-------------------------------------------------------------------------------</w:t>
    </w:r>
  </w:p>
  <w:p w:rsidR="009053DC" w:rsidRPr="00793E7B" w:rsidRDefault="009053DC" w:rsidP="009053DC">
    <w:pPr>
      <w:jc w:val="center"/>
      <w:rPr>
        <w:rFonts w:cs="Arial"/>
        <w:noProof w:val="0"/>
        <w:color w:val="0F243E"/>
        <w:kern w:val="28"/>
        <w:sz w:val="26"/>
        <w:szCs w:val="26"/>
        <w:lang w:val="es-MX"/>
      </w:rPr>
    </w:pPr>
    <w:r w:rsidRPr="00793E7B">
      <w:rPr>
        <w:rFonts w:cs="Arial"/>
        <w:noProof w:val="0"/>
        <w:color w:val="0F243E"/>
        <w:kern w:val="28"/>
        <w:sz w:val="26"/>
        <w:szCs w:val="26"/>
        <w:lang w:val="es-MX"/>
      </w:rPr>
      <w:t>Carrera 6 No. 5 - 68 Barrio Las Américas Puerto Rico, Caquetá Cel.: 3115154414</w:t>
    </w:r>
  </w:p>
  <w:p w:rsidR="009053DC" w:rsidRPr="00793E7B" w:rsidRDefault="009053DC" w:rsidP="009053DC">
    <w:pPr>
      <w:jc w:val="center"/>
      <w:rPr>
        <w:rFonts w:cs="Arial"/>
        <w:noProof w:val="0"/>
        <w:color w:val="0F243E"/>
        <w:kern w:val="28"/>
        <w:sz w:val="26"/>
        <w:szCs w:val="26"/>
        <w:lang w:val="es-MX"/>
      </w:rPr>
    </w:pPr>
    <w:r w:rsidRPr="00793E7B">
      <w:rPr>
        <w:rFonts w:cs="Arial"/>
        <w:noProof w:val="0"/>
        <w:color w:val="0F243E"/>
        <w:kern w:val="28"/>
        <w:sz w:val="26"/>
        <w:szCs w:val="26"/>
        <w:lang w:val="es-MX"/>
      </w:rPr>
      <w:t xml:space="preserve">E- MAIL- asoespuertoricocaqueta@hotmail.com </w:t>
    </w:r>
  </w:p>
  <w:p w:rsidR="009053DC" w:rsidRDefault="009053DC" w:rsidP="009053DC">
    <w:pPr>
      <w:pStyle w:val="Piedepgina"/>
      <w:tabs>
        <w:tab w:val="clear" w:pos="4419"/>
        <w:tab w:val="clear" w:pos="8838"/>
        <w:tab w:val="left" w:pos="5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DC" w:rsidRDefault="009053DC" w:rsidP="009053DC">
      <w:r>
        <w:separator/>
      </w:r>
    </w:p>
  </w:footnote>
  <w:footnote w:type="continuationSeparator" w:id="0">
    <w:p w:rsidR="009053DC" w:rsidRDefault="009053DC" w:rsidP="009053DC">
      <w:r>
        <w:continuationSeparator/>
      </w:r>
    </w:p>
  </w:footnote>
  <w:footnote w:id="1">
    <w:p w:rsidR="009053DC" w:rsidRPr="007E56B3" w:rsidRDefault="009053DC" w:rsidP="009053DC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3DC" w:rsidRPr="00DB7E22" w:rsidRDefault="009053DC" w:rsidP="009053DC">
    <w:pPr>
      <w:jc w:val="center"/>
      <w:rPr>
        <w:b/>
        <w:noProof w:val="0"/>
        <w:color w:val="FF0000"/>
        <w:sz w:val="28"/>
        <w:szCs w:val="28"/>
        <w:lang w:val="es-ES"/>
      </w:rPr>
    </w:pPr>
    <w:r w:rsidRPr="00DB7E22">
      <w:rPr>
        <w:rFonts w:cs="Arial"/>
        <w:b/>
        <w:noProof w:val="0"/>
        <w:color w:val="34411B"/>
        <w:szCs w:val="24"/>
      </w:rPr>
      <w:t xml:space="preserve">                      </w:t>
    </w:r>
    <w:r>
      <w:rPr>
        <w:lang w:eastAsia="es-CO"/>
      </w:rPr>
      <w:drawing>
        <wp:anchor distT="0" distB="0" distL="114300" distR="114300" simplePos="0" relativeHeight="251659264" behindDoc="1" locked="0" layoutInCell="1" allowOverlap="1" wp14:anchorId="010E49A7" wp14:editId="1C2C46B7">
          <wp:simplePos x="0" y="0"/>
          <wp:positionH relativeFrom="column">
            <wp:posOffset>-690245</wp:posOffset>
          </wp:positionH>
          <wp:positionV relativeFrom="paragraph">
            <wp:posOffset>-294005</wp:posOffset>
          </wp:positionV>
          <wp:extent cx="878205" cy="95758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E22">
      <w:rPr>
        <w:b/>
        <w:noProof w:val="0"/>
        <w:color w:val="FF0000"/>
        <w:sz w:val="28"/>
        <w:szCs w:val="28"/>
        <w:lang w:val="es-ES"/>
      </w:rPr>
      <w:t>ASOCIACIÓN DE ECONOMÍA SOLIDARIA DEL MEDIO Y BAJO CAGUÁN “</w:t>
    </w:r>
    <w:proofErr w:type="spellStart"/>
    <w:r w:rsidRPr="00DB7E22">
      <w:rPr>
        <w:b/>
        <w:noProof w:val="0"/>
        <w:color w:val="FF0000"/>
        <w:sz w:val="28"/>
        <w:szCs w:val="28"/>
        <w:lang w:val="es-ES"/>
      </w:rPr>
      <w:t>ASOES</w:t>
    </w:r>
    <w:proofErr w:type="spellEnd"/>
    <w:r w:rsidRPr="00DB7E22">
      <w:rPr>
        <w:b/>
        <w:noProof w:val="0"/>
        <w:color w:val="FF0000"/>
        <w:sz w:val="28"/>
        <w:szCs w:val="28"/>
        <w:lang w:val="es-ES"/>
      </w:rPr>
      <w:t xml:space="preserve">” </w:t>
    </w:r>
  </w:p>
  <w:p w:rsidR="009053DC" w:rsidRPr="00DB7E22" w:rsidRDefault="009053DC" w:rsidP="009053DC">
    <w:pPr>
      <w:jc w:val="center"/>
      <w:rPr>
        <w:b/>
        <w:noProof w:val="0"/>
        <w:sz w:val="20"/>
        <w:lang w:val="es-ES"/>
      </w:rPr>
    </w:pPr>
    <w:proofErr w:type="spellStart"/>
    <w:r w:rsidRPr="00DB7E22">
      <w:rPr>
        <w:b/>
        <w:noProof w:val="0"/>
        <w:sz w:val="20"/>
        <w:lang w:val="es-ES"/>
      </w:rPr>
      <w:t>NIT</w:t>
    </w:r>
    <w:proofErr w:type="spellEnd"/>
    <w:r w:rsidRPr="00DB7E22">
      <w:rPr>
        <w:b/>
        <w:noProof w:val="0"/>
        <w:sz w:val="20"/>
        <w:lang w:val="es-ES"/>
      </w:rPr>
      <w:t>. 828002384-6</w:t>
    </w:r>
  </w:p>
  <w:p w:rsidR="009053DC" w:rsidRDefault="009053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DC"/>
    <w:rsid w:val="00653982"/>
    <w:rsid w:val="0090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AC7DF5-92C1-4709-B1CC-6984575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3DC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9053D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053DC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3DC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05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3DC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05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3DC"/>
    <w:rPr>
      <w:rFonts w:ascii="Arial" w:eastAsia="Times New Roman" w:hAnsi="Arial" w:cs="Times New Roman"/>
      <w:noProof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 </cp:lastModifiedBy>
  <cp:revision>1</cp:revision>
  <dcterms:created xsi:type="dcterms:W3CDTF">2018-09-24T21:47:00Z</dcterms:created>
  <dcterms:modified xsi:type="dcterms:W3CDTF">2018-09-24T21:48:00Z</dcterms:modified>
</cp:coreProperties>
</file>