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DB" w:rsidRPr="00B432CB" w:rsidRDefault="00C506DB" w:rsidP="00C506DB">
      <w:pPr>
        <w:shd w:val="clear" w:color="auto" w:fill="FFFFFF"/>
        <w:autoSpaceDE w:val="0"/>
        <w:autoSpaceDN w:val="0"/>
        <w:rPr>
          <w:rFonts w:ascii="Calibri" w:hAnsi="Calibri" w:cs="Arial"/>
          <w:b/>
          <w:bCs/>
          <w:noProof w:val="0"/>
          <w:sz w:val="22"/>
          <w:szCs w:val="22"/>
          <w:lang w:eastAsia="es-CO"/>
        </w:rPr>
      </w:pPr>
    </w:p>
    <w:p w:rsidR="00C506DB" w:rsidRPr="0088170C" w:rsidRDefault="00C506DB" w:rsidP="00C506D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Hlk530141609"/>
      <w:bookmarkStart w:id="1" w:name="_Hlk5350797"/>
      <w:bookmarkStart w:id="2" w:name="_Hlk5780109"/>
      <w:bookmarkStart w:id="3" w:name="_Hlk5786386"/>
      <w:r w:rsidRPr="0088170C">
        <w:rPr>
          <w:rFonts w:ascii="Calibri" w:hAnsi="Calibri" w:cs="Calibri"/>
          <w:b/>
          <w:sz w:val="22"/>
          <w:szCs w:val="22"/>
          <w:u w:val="single"/>
        </w:rPr>
        <w:t>SECCIÓN 4: FORMULARIO DE PRESENTACIÓN DE LA OFERTA</w:t>
      </w:r>
      <w:r>
        <w:rPr>
          <w:rFonts w:ascii="Calibri" w:hAnsi="Calibri" w:cs="Calibri"/>
          <w:b/>
          <w:sz w:val="22"/>
          <w:szCs w:val="22"/>
          <w:u w:val="single"/>
          <w:vertAlign w:val="superscript"/>
        </w:rPr>
        <w:t>1</w:t>
      </w:r>
      <w:r>
        <w:rPr>
          <w:rFonts w:ascii="Calibri" w:hAnsi="Calibri" w:cs="Calibri"/>
          <w:b/>
          <w:sz w:val="22"/>
          <w:szCs w:val="22"/>
          <w:u w:val="single"/>
          <w:vertAlign w:val="superscript"/>
        </w:rPr>
        <w:t xml:space="preserve"> </w:t>
      </w:r>
    </w:p>
    <w:p w:rsidR="00C506DB" w:rsidRPr="0088170C" w:rsidRDefault="00C506DB" w:rsidP="00C506DB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506DB" w:rsidRPr="0088170C" w:rsidRDefault="00C506DB" w:rsidP="00C506DB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8170C">
        <w:rPr>
          <w:rFonts w:ascii="Calibri" w:hAnsi="Calibr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C506DB" w:rsidRPr="0088170C" w:rsidRDefault="00C506DB" w:rsidP="00C506DB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88170C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88170C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88170C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eastAsia="MS Mincho" w:hAnsi="Calibri" w:cs="Calibri"/>
          <w:sz w:val="22"/>
          <w:szCs w:val="22"/>
        </w:rPr>
        <w:t>A:</w:t>
      </w:r>
      <w:r w:rsidRPr="0088170C">
        <w:rPr>
          <w:rFonts w:ascii="Calibri" w:eastAsia="MS Mincho" w:hAnsi="Calibri" w:cs="Calibri"/>
          <w:sz w:val="22"/>
          <w:szCs w:val="22"/>
        </w:rPr>
        <w:tab/>
      </w:r>
      <w:r w:rsidRPr="0088170C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88170C">
        <w:rPr>
          <w:rFonts w:ascii="Calibri" w:eastAsia="MS Mincho" w:hAnsi="Calibri" w:cs="Calibri"/>
          <w:i/>
          <w:color w:val="FF0000"/>
          <w:sz w:val="22"/>
          <w:szCs w:val="22"/>
        </w:rPr>
        <w:t>: nombre y dirección del/de la coordinador/a d la Organización]</w:t>
      </w: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eastAsia="MS Mincho" w:hAnsi="Calibri" w:cs="Calibri"/>
          <w:sz w:val="22"/>
          <w:szCs w:val="22"/>
        </w:rPr>
        <w:t>Estimado señor/Estimada señora:</w:t>
      </w: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88170C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88170C">
        <w:rPr>
          <w:rFonts w:ascii="Calibri" w:eastAsia="MS Mincho" w:hAnsi="Calibri" w:cs="Calibri"/>
          <w:snapToGrid w:val="0"/>
          <w:sz w:val="22"/>
          <w:szCs w:val="22"/>
          <w:highlight w:val="yellow"/>
        </w:rPr>
        <w:t>NOMBRE DE LA ORGANIZACIÓN</w:t>
      </w:r>
      <w:r w:rsidRPr="0088170C">
        <w:rPr>
          <w:rFonts w:ascii="Calibri" w:eastAsia="MS Mincho" w:hAnsi="Calibri" w:cs="Calibri"/>
          <w:snapToGrid w:val="0"/>
          <w:sz w:val="22"/>
          <w:szCs w:val="22"/>
        </w:rPr>
        <w:t xml:space="preserve">, los bienes y servicios conexos, </w:t>
      </w:r>
      <w:r w:rsidRPr="0088170C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88170C">
        <w:rPr>
          <w:rFonts w:ascii="Calibri" w:eastAsia="MS Mincho" w:hAnsi="Calibr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88170C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[especifíquese],</w:t>
      </w:r>
      <w:r w:rsidRPr="0088170C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88170C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C506DB" w:rsidRPr="0088170C" w:rsidRDefault="00C506DB" w:rsidP="00C506D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jc w:val="both"/>
        <w:rPr>
          <w:rFonts w:ascii="Calibri" w:hAnsi="Calibri"/>
          <w:sz w:val="22"/>
          <w:szCs w:val="22"/>
        </w:rPr>
      </w:pPr>
      <w:r w:rsidRPr="0088170C">
        <w:rPr>
          <w:rFonts w:ascii="Calibri" w:hAnsi="Calibri"/>
          <w:sz w:val="22"/>
          <w:szCs w:val="22"/>
        </w:rPr>
        <w:t>Por la presente declaramos que:</w:t>
      </w:r>
    </w:p>
    <w:p w:rsidR="00C506DB" w:rsidRPr="0088170C" w:rsidRDefault="00C506DB" w:rsidP="00C506DB">
      <w:pPr>
        <w:jc w:val="both"/>
        <w:rPr>
          <w:rFonts w:ascii="Calibri" w:hAnsi="Calibri"/>
          <w:sz w:val="22"/>
          <w:szCs w:val="22"/>
        </w:rPr>
      </w:pPr>
    </w:p>
    <w:p w:rsidR="00C506DB" w:rsidRPr="0088170C" w:rsidRDefault="00C506DB" w:rsidP="00C506D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88170C">
        <w:rPr>
          <w:rFonts w:ascii="Calibri" w:hAnsi="Calibr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C506DB" w:rsidRPr="0088170C" w:rsidRDefault="00C506DB" w:rsidP="00C506D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88170C">
        <w:rPr>
          <w:rFonts w:ascii="Calibri" w:hAnsi="Calibr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88170C"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C506DB" w:rsidRPr="0088170C" w:rsidRDefault="00C506DB" w:rsidP="00C506D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hAnsi="Calibr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C506DB" w:rsidRPr="0088170C" w:rsidRDefault="00C506DB" w:rsidP="00C506DB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hAnsi="Calibr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88170C">
        <w:rPr>
          <w:rFonts w:ascii="Calibri" w:hAnsi="Calibri"/>
          <w:sz w:val="22"/>
          <w:szCs w:val="22"/>
          <w:highlight w:val="yellow"/>
        </w:rPr>
        <w:t>el NOMBRE DE LA ORGANIZACIÓN</w:t>
      </w:r>
      <w:r w:rsidRPr="0088170C">
        <w:rPr>
          <w:rFonts w:ascii="Calibri" w:hAnsi="Calibri"/>
          <w:sz w:val="22"/>
          <w:szCs w:val="22"/>
        </w:rPr>
        <w:t>.</w:t>
      </w:r>
    </w:p>
    <w:p w:rsidR="00C506DB" w:rsidRPr="0088170C" w:rsidRDefault="00C506DB" w:rsidP="00C506DB">
      <w:pPr>
        <w:pStyle w:val="Prrafodelista"/>
        <w:numPr>
          <w:ilvl w:val="0"/>
          <w:numId w:val="1"/>
        </w:numPr>
        <w:spacing w:after="240"/>
        <w:rPr>
          <w:rFonts w:eastAsia="MS Mincho" w:cs="Calibri"/>
          <w:i/>
          <w:snapToGrid w:val="0"/>
          <w:color w:val="FF0000"/>
          <w:lang w:val="es-CO" w:eastAsia="es-ES"/>
        </w:rPr>
      </w:pPr>
      <w:r w:rsidRPr="00211D5D">
        <w:rPr>
          <w:rFonts w:cs="Arial"/>
          <w:color w:val="000000"/>
          <w:lang w:val="es-CO"/>
        </w:rPr>
        <w:t xml:space="preserve">Que presentó oferta para los bloques </w:t>
      </w:r>
      <w:r w:rsidRPr="00211D5D">
        <w:rPr>
          <w:rFonts w:cs="Arial"/>
          <w:color w:val="000000"/>
          <w:highlight w:val="yellow"/>
          <w:lang w:val="es-CO"/>
        </w:rPr>
        <w:t>(en caso de que se permita la presentación de ofertas parciales por bloques):</w:t>
      </w:r>
      <w:r w:rsidRPr="00211D5D">
        <w:rPr>
          <w:rFonts w:cs="Arial"/>
          <w:color w:val="000000"/>
          <w:lang w:val="es-CO"/>
        </w:rPr>
        <w:t xml:space="preserve"> ________________, </w:t>
      </w:r>
      <w:r w:rsidRPr="00211D5D">
        <w:rPr>
          <w:rFonts w:cs="Arial"/>
          <w:i/>
          <w:color w:val="FF0000"/>
          <w:lang w:val="es-CO"/>
        </w:rPr>
        <w:t>[</w:t>
      </w:r>
      <w:r w:rsidRPr="0088170C">
        <w:rPr>
          <w:rFonts w:eastAsia="MS Mincho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C506DB" w:rsidRPr="00211D5D" w:rsidRDefault="00C506DB" w:rsidP="00C506DB">
      <w:pPr>
        <w:pStyle w:val="Prrafodelista"/>
        <w:numPr>
          <w:ilvl w:val="0"/>
          <w:numId w:val="1"/>
        </w:numPr>
        <w:spacing w:after="240"/>
        <w:rPr>
          <w:rFonts w:cs="Arial"/>
          <w:i/>
          <w:color w:val="FF0000"/>
          <w:lang w:val="es-CO"/>
        </w:rPr>
      </w:pPr>
      <w:r w:rsidRPr="00211D5D">
        <w:rPr>
          <w:rFonts w:cs="Arial"/>
          <w:color w:val="000000"/>
          <w:lang w:val="es-CO"/>
        </w:rPr>
        <w:t xml:space="preserve"> Que el número total de folios que conforman la propuesta original es de_____</w:t>
      </w:r>
      <w:r w:rsidRPr="00211D5D">
        <w:rPr>
          <w:rFonts w:cs="Arial"/>
          <w:i/>
          <w:color w:val="FF0000"/>
          <w:lang w:val="es-CO"/>
        </w:rPr>
        <w:t>[foliar de manera continua la oferta técnica y financiera, aunque estas se encuentren en sobres separados</w:t>
      </w:r>
      <w:r>
        <w:rPr>
          <w:rFonts w:cs="Arial"/>
          <w:i/>
          <w:color w:val="FF0000"/>
          <w:lang w:val="es-CO"/>
        </w:rPr>
        <w:t>]</w:t>
      </w:r>
      <w:r w:rsidRPr="00211D5D">
        <w:rPr>
          <w:rFonts w:cs="Arial"/>
          <w:i/>
          <w:color w:val="FF0000"/>
          <w:lang w:val="es-CO"/>
        </w:rPr>
        <w:t>.</w:t>
      </w:r>
    </w:p>
    <w:p w:rsidR="00C506DB" w:rsidRPr="0088170C" w:rsidRDefault="00C506DB" w:rsidP="00C506DB">
      <w:pPr>
        <w:jc w:val="both"/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hAnsi="Calibr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88170C">
        <w:rPr>
          <w:rFonts w:ascii="Calibri" w:hAnsi="Calibri"/>
          <w:sz w:val="22"/>
          <w:szCs w:val="22"/>
          <w:highlight w:val="yellow"/>
        </w:rPr>
        <w:t>NOMBRE DE LA ORGANIZACIÓN.</w:t>
      </w:r>
    </w:p>
    <w:p w:rsidR="00C506DB" w:rsidRPr="0088170C" w:rsidRDefault="00C506DB" w:rsidP="00C506DB">
      <w:pPr>
        <w:jc w:val="both"/>
        <w:rPr>
          <w:rFonts w:ascii="Calibri" w:eastAsia="MS Mincho" w:hAnsi="Calibri" w:cs="Calibri"/>
          <w:sz w:val="22"/>
          <w:szCs w:val="22"/>
        </w:rPr>
      </w:pPr>
    </w:p>
    <w:bookmarkEnd w:id="3"/>
    <w:p w:rsidR="00C506DB" w:rsidRPr="0088170C" w:rsidRDefault="00C506DB" w:rsidP="00C506DB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88170C">
        <w:rPr>
          <w:rFonts w:ascii="Calibri" w:eastAsia="MS Mincho" w:hAnsi="Calibri" w:cs="Calibri"/>
          <w:sz w:val="22"/>
          <w:szCs w:val="22"/>
        </w:rPr>
        <w:t xml:space="preserve">Asimismo, manifestamos nuestro compromiso de respetar la presente Oferta durante </w:t>
      </w:r>
      <w:r w:rsidRPr="0088170C">
        <w:rPr>
          <w:rFonts w:ascii="Calibri" w:eastAsia="MS Mincho" w:hAnsi="Calibri" w:cs="Calibri"/>
          <w:i/>
          <w:color w:val="FF0000"/>
          <w:sz w:val="22"/>
          <w:szCs w:val="22"/>
        </w:rPr>
        <w:t>[periodo de validez, según se indica en la Hoja de Datos]</w:t>
      </w:r>
      <w:r w:rsidRPr="0088170C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:rsidR="00C506DB" w:rsidRPr="0088170C" w:rsidRDefault="00C506DB" w:rsidP="00C506D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jc w:val="both"/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eastAsia="MS Mincho" w:hAnsi="Calibr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C506DB" w:rsidRPr="0088170C" w:rsidRDefault="00C506DB" w:rsidP="00C506D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eastAsia="MS Mincho" w:hAnsi="Calibri" w:cs="Calibri"/>
          <w:snapToGrid w:val="0"/>
          <w:sz w:val="22"/>
          <w:szCs w:val="22"/>
        </w:rPr>
        <w:t>Estamos plenamente conscientes y reconocemos que (</w:t>
      </w:r>
      <w:r w:rsidRPr="0088170C">
        <w:rPr>
          <w:rFonts w:ascii="Calibri" w:eastAsia="MS Mincho" w:hAnsi="Calibri" w:cs="Calibri"/>
          <w:snapToGrid w:val="0"/>
          <w:sz w:val="22"/>
          <w:szCs w:val="22"/>
          <w:highlight w:val="yellow"/>
        </w:rPr>
        <w:t>NOMBRE DE LA ORGANIZACIÓN</w:t>
      </w:r>
      <w:r w:rsidRPr="0088170C">
        <w:rPr>
          <w:rFonts w:ascii="Calibri" w:eastAsia="MS Mincho" w:hAnsi="Calibr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88170C">
        <w:rPr>
          <w:rFonts w:ascii="Calibri" w:eastAsia="MS Mincho" w:hAnsi="Calibri" w:cs="Calibri"/>
          <w:snapToGrid w:val="0"/>
          <w:sz w:val="22"/>
          <w:szCs w:val="22"/>
          <w:highlight w:val="yellow"/>
        </w:rPr>
        <w:t>el</w:t>
      </w:r>
      <w:r w:rsidRPr="0088170C">
        <w:rPr>
          <w:rFonts w:ascii="Calibri" w:eastAsia="MS Mincho" w:hAnsi="Calibri" w:cs="Calibri"/>
          <w:sz w:val="22"/>
          <w:szCs w:val="22"/>
          <w:highlight w:val="yellow"/>
        </w:rPr>
        <w:t xml:space="preserve"> NOMBRE DE LA ORGANIZACIÓN</w:t>
      </w:r>
      <w:r w:rsidRPr="0088170C">
        <w:rPr>
          <w:rFonts w:ascii="Calibri" w:eastAsia="MS Mincho" w:hAnsi="Calibr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  <w:bookmarkStart w:id="4" w:name="_Hlk5780162"/>
      <w:r w:rsidRPr="0088170C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8170C">
        <w:rPr>
          <w:rFonts w:ascii="Calibri" w:eastAsia="MS Mincho" w:hAnsi="Calibri" w:cs="Calibri"/>
          <w:sz w:val="22"/>
          <w:szCs w:val="22"/>
        </w:rPr>
        <w:t>,</w:t>
      </w: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8170C">
        <w:rPr>
          <w:rFonts w:ascii="Calibri" w:eastAsia="MS Mincho" w:hAnsi="Calibri" w:cs="Arial"/>
          <w:sz w:val="22"/>
          <w:szCs w:val="22"/>
        </w:rPr>
        <w:t xml:space="preserve">Firma del Representante Legal o apoderado </w:t>
      </w:r>
      <w:r w:rsidRPr="0088170C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88170C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88170C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88170C">
        <w:rPr>
          <w:rFonts w:ascii="Calibri" w:eastAsia="MS Mincho" w:hAnsi="Calibri" w:cs="Calibri"/>
          <w:sz w:val="22"/>
          <w:szCs w:val="22"/>
        </w:rPr>
        <w:t xml:space="preserve"> </w:t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C506DB" w:rsidRPr="0088170C" w:rsidRDefault="00C506DB" w:rsidP="00C506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8170C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C506DB" w:rsidRPr="0088170C" w:rsidRDefault="00C506DB" w:rsidP="00C506DB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8170C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C506DB" w:rsidRPr="0088170C" w:rsidRDefault="00C506DB" w:rsidP="00C506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</w:p>
    <w:bookmarkEnd w:id="4"/>
    <w:p w:rsidR="00C506DB" w:rsidRPr="0088170C" w:rsidRDefault="00C506DB" w:rsidP="00C506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88170C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C506DB" w:rsidRDefault="00C506DB" w:rsidP="00C506DB">
      <w:pPr>
        <w:jc w:val="both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</w:p>
    <w:p w:rsidR="00C506DB" w:rsidRPr="00263B94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Pr="00263B94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ab/>
      </w: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</w:p>
    <w:p w:rsidR="00C506DB" w:rsidRDefault="00C506DB" w:rsidP="00C506DB">
      <w:pPr>
        <w:tabs>
          <w:tab w:val="left" w:pos="4920"/>
        </w:tabs>
        <w:jc w:val="both"/>
        <w:rPr>
          <w:rFonts w:ascii="Calibri" w:eastAsia="MS Mincho" w:hAnsi="Calibri" w:cs="Calibri"/>
          <w:sz w:val="22"/>
          <w:szCs w:val="22"/>
        </w:rPr>
      </w:pPr>
      <w:bookmarkStart w:id="5" w:name="_Hlk5786350"/>
      <w:r>
        <w:rPr>
          <w:rStyle w:val="Refdenotaalpie"/>
          <w:rFonts w:ascii="Calibri" w:hAnsi="Calibri"/>
          <w:lang w:val="es-ES_tradnl"/>
        </w:rPr>
        <w:t>1</w:t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  <w:bookmarkEnd w:id="5"/>
    </w:p>
    <w:p w:rsidR="00C506DB" w:rsidRPr="0088170C" w:rsidRDefault="00C506DB" w:rsidP="00C506DB">
      <w:pPr>
        <w:jc w:val="both"/>
        <w:rPr>
          <w:rFonts w:ascii="Calibri" w:eastAsia="MS Mincho" w:hAnsi="Calibri" w:cs="Calibri"/>
          <w:b/>
          <w:bCs/>
          <w:sz w:val="22"/>
          <w:szCs w:val="22"/>
        </w:rPr>
      </w:pPr>
      <w:r w:rsidRPr="00263B94">
        <w:rPr>
          <w:rFonts w:ascii="Calibri" w:eastAsia="MS Mincho" w:hAnsi="Calibri" w:cs="Calibri"/>
          <w:sz w:val="22"/>
          <w:szCs w:val="22"/>
        </w:rPr>
        <w:br w:type="page"/>
      </w:r>
    </w:p>
    <w:p w:rsidR="00C506DB" w:rsidRPr="0088170C" w:rsidRDefault="00C506DB" w:rsidP="00C506D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6" w:name="_Hlk5024253"/>
      <w:r w:rsidRPr="0088170C">
        <w:rPr>
          <w:rFonts w:ascii="Calibri" w:hAnsi="Calibri" w:cs="Calibri"/>
          <w:b/>
          <w:sz w:val="22"/>
          <w:szCs w:val="22"/>
          <w:u w:val="single"/>
        </w:rPr>
        <w:lastRenderedPageBreak/>
        <w:t>SECCIÓN 5 – INFORMACIÓN DEL PROPONENTE</w:t>
      </w:r>
    </w:p>
    <w:p w:rsidR="00C506DB" w:rsidRPr="0088170C" w:rsidRDefault="00C506DB" w:rsidP="00C506DB">
      <w:pPr>
        <w:rPr>
          <w:rFonts w:ascii="Calibri" w:eastAsia="MS Mincho" w:hAnsi="Calibri" w:cs="Calibri"/>
          <w:b/>
          <w:sz w:val="22"/>
          <w:szCs w:val="22"/>
        </w:rPr>
      </w:pPr>
    </w:p>
    <w:p w:rsidR="00C506DB" w:rsidRPr="0088170C" w:rsidRDefault="00C506DB" w:rsidP="00C506DB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88170C">
        <w:rPr>
          <w:rFonts w:ascii="Calibri" w:eastAsia="MS Mincho" w:hAnsi="Calibri" w:cs="Calibri"/>
          <w:sz w:val="22"/>
          <w:szCs w:val="22"/>
        </w:rPr>
        <w:t xml:space="preserve">Fecha: </w:t>
      </w:r>
      <w:r w:rsidRPr="0088170C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88170C">
        <w:rPr>
          <w:rFonts w:ascii="Calibri" w:eastAsia="MS Mincho" w:hAnsi="Calibri" w:cs="Calibri"/>
          <w:color w:val="FF0000"/>
          <w:sz w:val="22"/>
          <w:szCs w:val="22"/>
        </w:rPr>
        <w:t xml:space="preserve">] </w:t>
      </w:r>
    </w:p>
    <w:p w:rsidR="00C506DB" w:rsidRPr="0088170C" w:rsidRDefault="00C506DB" w:rsidP="00C506DB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eastAsia="MS Mincho" w:hAnsi="Calibri" w:cs="Calibri"/>
          <w:sz w:val="22"/>
          <w:szCs w:val="22"/>
        </w:rPr>
        <w:t xml:space="preserve">IaL </w:t>
      </w:r>
      <w:r w:rsidRPr="0088170C">
        <w:rPr>
          <w:rFonts w:ascii="Calibri" w:eastAsia="MS Mincho" w:hAnsi="Calibri"/>
          <w:sz w:val="22"/>
          <w:szCs w:val="22"/>
        </w:rPr>
        <w:t>n°</w:t>
      </w:r>
      <w:r w:rsidRPr="0088170C">
        <w:rPr>
          <w:rFonts w:ascii="Calibri" w:eastAsia="MS Mincho" w:hAnsi="Calibri" w:cs="Calibri"/>
          <w:sz w:val="22"/>
          <w:szCs w:val="22"/>
        </w:rPr>
        <w:t xml:space="preserve">: </w:t>
      </w:r>
      <w:r w:rsidRPr="0088170C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:rsidR="00C506DB" w:rsidRPr="0088170C" w:rsidRDefault="00C506DB" w:rsidP="00C506DB">
      <w:pPr>
        <w:jc w:val="right"/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jc w:val="right"/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:rsidR="00C506DB" w:rsidRPr="0088170C" w:rsidRDefault="00C506DB" w:rsidP="00C506DB">
      <w:pPr>
        <w:suppressAutoHyphens/>
        <w:rPr>
          <w:rFonts w:ascii="Calibri" w:eastAsia="MS Mincho" w:hAnsi="Calibr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C506DB" w:rsidRPr="0097374F" w:rsidTr="00263B94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C506DB" w:rsidRPr="0088170C" w:rsidRDefault="00C506DB" w:rsidP="00263B94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  <w:r w:rsidRPr="0088170C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1. Nombre del proponente</w:t>
            </w:r>
            <w:r w:rsidRPr="0088170C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88170C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C506DB" w:rsidRPr="0097374F" w:rsidTr="00263B94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C506DB" w:rsidRPr="0088170C" w:rsidRDefault="00C506DB" w:rsidP="00263B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8170C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2. Nit:</w:t>
            </w:r>
          </w:p>
        </w:tc>
      </w:tr>
      <w:tr w:rsidR="00C506DB" w:rsidRPr="0097374F" w:rsidTr="00263B94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C506DB" w:rsidRPr="0088170C" w:rsidRDefault="00C506DB" w:rsidP="00263B94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8170C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88170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C506DB" w:rsidRPr="0097374F" w:rsidTr="00263B94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C506DB" w:rsidRPr="0088170C" w:rsidRDefault="00C506DB" w:rsidP="00263B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8170C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3. Dirección/Ciudad/País</w:t>
            </w:r>
            <w:r w:rsidRPr="0088170C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8170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C506DB" w:rsidRPr="0097374F" w:rsidTr="00263B94">
        <w:trPr>
          <w:cantSplit/>
          <w:trHeight w:val="2606"/>
        </w:trPr>
        <w:tc>
          <w:tcPr>
            <w:tcW w:w="9090" w:type="dxa"/>
          </w:tcPr>
          <w:p w:rsidR="00C506DB" w:rsidRPr="0088170C" w:rsidRDefault="00C506DB" w:rsidP="00263B94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8170C">
              <w:rPr>
                <w:rFonts w:ascii="Calibri" w:hAnsi="Calibri" w:cs="Calibr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88170C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C506DB" w:rsidRPr="0088170C" w:rsidRDefault="00C506DB" w:rsidP="00263B94">
            <w:pPr>
              <w:suppressAutoHyphens/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88170C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88170C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C506DB" w:rsidRPr="0088170C" w:rsidRDefault="00C506DB" w:rsidP="00263B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8170C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No. Identificación </w:t>
            </w:r>
            <w:r w:rsidRPr="0088170C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C506DB" w:rsidRPr="0088170C" w:rsidRDefault="00C506DB" w:rsidP="00263B94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88170C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88170C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C506DB" w:rsidRPr="0088170C" w:rsidRDefault="00C506DB" w:rsidP="00263B94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88170C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</w:t>
            </w:r>
            <w:r w:rsidRPr="0088170C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8170C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C506DB" w:rsidRPr="0088170C" w:rsidRDefault="00C506DB" w:rsidP="00263B94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88170C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88170C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C506DB" w:rsidRPr="0088170C" w:rsidRDefault="00C506DB" w:rsidP="00263B94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</w:p>
        </w:tc>
      </w:tr>
      <w:tr w:rsidR="00C506DB" w:rsidRPr="0097374F" w:rsidTr="00263B94">
        <w:trPr>
          <w:cantSplit/>
          <w:trHeight w:val="293"/>
        </w:trPr>
        <w:tc>
          <w:tcPr>
            <w:tcW w:w="9090" w:type="dxa"/>
          </w:tcPr>
          <w:p w:rsidR="00C506DB" w:rsidRPr="0088170C" w:rsidRDefault="00C506DB" w:rsidP="00263B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8170C">
              <w:rPr>
                <w:rFonts w:ascii="Calibri" w:hAnsi="Calibr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C506DB" w:rsidRPr="0097374F" w:rsidTr="00263B94">
        <w:trPr>
          <w:cantSplit/>
          <w:trHeight w:val="276"/>
        </w:trPr>
        <w:tc>
          <w:tcPr>
            <w:tcW w:w="9090" w:type="dxa"/>
            <w:vAlign w:val="bottom"/>
          </w:tcPr>
          <w:p w:rsidR="00C506DB" w:rsidRPr="0088170C" w:rsidRDefault="00C506DB" w:rsidP="00263B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8170C">
              <w:rPr>
                <w:rFonts w:ascii="Calibri" w:hAnsi="Calibr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C506DB" w:rsidRPr="0097374F" w:rsidTr="00263B94">
        <w:trPr>
          <w:cantSplit/>
          <w:trHeight w:val="293"/>
        </w:trPr>
        <w:tc>
          <w:tcPr>
            <w:tcW w:w="9090" w:type="dxa"/>
            <w:vAlign w:val="bottom"/>
          </w:tcPr>
          <w:p w:rsidR="00C506DB" w:rsidRPr="0088170C" w:rsidRDefault="00C506DB" w:rsidP="00263B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8170C">
              <w:rPr>
                <w:rFonts w:ascii="Calibri" w:hAnsi="Calibr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C506DB" w:rsidRPr="0097374F" w:rsidTr="00263B94">
        <w:trPr>
          <w:cantSplit/>
          <w:trHeight w:val="276"/>
        </w:trPr>
        <w:tc>
          <w:tcPr>
            <w:tcW w:w="9090" w:type="dxa"/>
            <w:vAlign w:val="bottom"/>
          </w:tcPr>
          <w:p w:rsidR="00C506DB" w:rsidRPr="0088170C" w:rsidRDefault="00C506DB" w:rsidP="00263B94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8170C">
              <w:rPr>
                <w:rFonts w:ascii="Calibri" w:hAnsi="Calibr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  <w:r w:rsidRPr="0088170C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8170C">
        <w:rPr>
          <w:rFonts w:ascii="Calibri" w:eastAsia="MS Mincho" w:hAnsi="Calibri" w:cs="Calibri"/>
          <w:sz w:val="22"/>
          <w:szCs w:val="22"/>
        </w:rPr>
        <w:t>,</w:t>
      </w:r>
    </w:p>
    <w:p w:rsidR="00C506DB" w:rsidRPr="0088170C" w:rsidRDefault="00C506DB" w:rsidP="00C506DB">
      <w:pPr>
        <w:rPr>
          <w:rFonts w:ascii="Calibri" w:eastAsia="MS Mincho" w:hAnsi="Calibri" w:cs="Calibri"/>
          <w:sz w:val="22"/>
          <w:szCs w:val="22"/>
        </w:rPr>
      </w:pPr>
    </w:p>
    <w:p w:rsidR="00C506DB" w:rsidRPr="0088170C" w:rsidRDefault="00C506DB" w:rsidP="00C506DB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8170C">
        <w:rPr>
          <w:rFonts w:ascii="Calibri" w:eastAsia="MS Mincho" w:hAnsi="Calibri" w:cs="Arial"/>
          <w:sz w:val="22"/>
          <w:szCs w:val="22"/>
        </w:rPr>
        <w:t xml:space="preserve">Firma del Representante Legal o apoderado </w:t>
      </w:r>
      <w:r w:rsidRPr="0088170C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88170C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88170C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88170C">
        <w:rPr>
          <w:rFonts w:ascii="Calibri" w:eastAsia="MS Mincho" w:hAnsi="Calibri" w:cs="Calibri"/>
          <w:sz w:val="22"/>
          <w:szCs w:val="22"/>
        </w:rPr>
        <w:t xml:space="preserve"> </w:t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C506DB" w:rsidRPr="0088170C" w:rsidRDefault="00C506DB" w:rsidP="00C506DB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8170C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C506DB" w:rsidRPr="0088170C" w:rsidRDefault="00C506DB" w:rsidP="00C506DB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8170C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  <w:t>___</w:t>
      </w:r>
    </w:p>
    <w:p w:rsidR="00C506DB" w:rsidRPr="0088170C" w:rsidRDefault="00C506DB" w:rsidP="00C506DB">
      <w:pPr>
        <w:pBdr>
          <w:bottom w:val="single" w:sz="4" w:space="27" w:color="auto"/>
        </w:pBdr>
        <w:rPr>
          <w:rFonts w:ascii="Calibri" w:eastAsia="MS Mincho" w:hAnsi="Calibri" w:cs="Calibri"/>
          <w:b/>
          <w:snapToGrid w:val="0"/>
          <w:sz w:val="22"/>
          <w:szCs w:val="22"/>
        </w:rPr>
      </w:pPr>
      <w:r w:rsidRPr="0088170C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</w:r>
      <w:r w:rsidRPr="0088170C">
        <w:rPr>
          <w:rFonts w:ascii="Calibri" w:eastAsia="MS Mincho" w:hAnsi="Calibri" w:cs="Calibri"/>
          <w:sz w:val="22"/>
          <w:szCs w:val="22"/>
          <w:u w:val="single"/>
        </w:rPr>
        <w:tab/>
        <w:t>_________________________________________</w:t>
      </w:r>
    </w:p>
    <w:p w:rsidR="00C506DB" w:rsidRPr="0088170C" w:rsidRDefault="00C506DB" w:rsidP="00C506DB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:rsidR="00C506DB" w:rsidRPr="0088170C" w:rsidRDefault="00C506DB" w:rsidP="00C506DB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:rsidR="00C506DB" w:rsidRPr="0088170C" w:rsidRDefault="00C506DB" w:rsidP="00C506DB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bookmarkEnd w:id="6"/>
    <w:p w:rsidR="00C506DB" w:rsidRPr="0088170C" w:rsidRDefault="00C506DB" w:rsidP="00C506DB">
      <w:pPr>
        <w:rPr>
          <w:rFonts w:ascii="Calibri" w:eastAsia="MS Mincho" w:hAnsi="Calibri" w:cs="Calibri"/>
          <w:b/>
          <w:snapToGrid w:val="0"/>
          <w:sz w:val="22"/>
          <w:szCs w:val="22"/>
        </w:rPr>
      </w:pPr>
      <w:r w:rsidRPr="0088170C">
        <w:rPr>
          <w:rFonts w:ascii="Calibri" w:eastAsia="MS Mincho" w:hAnsi="Calibri" w:cs="Calibri"/>
          <w:b/>
          <w:snapToGrid w:val="0"/>
          <w:sz w:val="22"/>
          <w:szCs w:val="22"/>
        </w:rPr>
        <w:br w:type="page"/>
      </w:r>
    </w:p>
    <w:bookmarkEnd w:id="0"/>
    <w:bookmarkEnd w:id="2"/>
    <w:p w:rsidR="00C506DB" w:rsidRPr="004936AF" w:rsidRDefault="00C506DB" w:rsidP="00C506DB">
      <w:pPr>
        <w:shd w:val="clear" w:color="auto" w:fill="FFFFFF"/>
        <w:spacing w:after="200" w:line="276" w:lineRule="auto"/>
        <w:jc w:val="center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  <w:r w:rsidRPr="00B432CB">
        <w:rPr>
          <w:rFonts w:ascii="Calibri" w:hAnsi="Calibri" w:cs="Calibri"/>
          <w:b/>
          <w:sz w:val="28"/>
          <w:szCs w:val="22"/>
          <w:lang w:val="es-ES_tradnl"/>
        </w:rPr>
        <w:lastRenderedPageBreak/>
        <w:t>Sección 6: Formulario de Oferta Técnica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C506DB" w:rsidRPr="00902149" w:rsidTr="00263B94">
        <w:trPr>
          <w:cantSplit/>
          <w:trHeight w:val="638"/>
        </w:trPr>
        <w:tc>
          <w:tcPr>
            <w:tcW w:w="9049" w:type="dxa"/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C506DB" w:rsidRPr="004936AF" w:rsidRDefault="00C506DB" w:rsidP="00263B94">
            <w:pPr>
              <w:shd w:val="clear" w:color="auto" w:fill="FFFFFF"/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C506DB" w:rsidRPr="004936AF" w:rsidRDefault="00C506DB" w:rsidP="00C506DB">
      <w:pPr>
        <w:shd w:val="clear" w:color="auto" w:fill="FFFFFF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C506DB" w:rsidRPr="00902149" w:rsidTr="00263B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506DB" w:rsidRPr="00902149" w:rsidTr="00263B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506DB" w:rsidRPr="00902149" w:rsidTr="00263B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506DB" w:rsidRPr="00902149" w:rsidTr="00263B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506DB" w:rsidRPr="00902149" w:rsidTr="00263B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506DB" w:rsidRPr="00902149" w:rsidTr="00263B9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C506DB" w:rsidRPr="004936AF" w:rsidRDefault="00C506DB" w:rsidP="00C506DB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C506DB" w:rsidRPr="00902149" w:rsidTr="00263B94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06DB" w:rsidRPr="004936AF" w:rsidRDefault="00C506DB" w:rsidP="00263B94">
            <w:pPr>
              <w:shd w:val="clear" w:color="auto" w:fill="FFFFFF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C506DB" w:rsidRPr="00660699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660699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660699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PARTE 1: EXPERIENCIA DE LA EMPRESA U ORGANIZACION</w:t>
            </w:r>
          </w:p>
        </w:tc>
      </w:tr>
      <w:tr w:rsidR="00C506DB" w:rsidRPr="00902149" w:rsidTr="00263B94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C506DB" w:rsidRPr="0088170C" w:rsidRDefault="00C506DB" w:rsidP="00263B94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88170C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88170C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:rsidR="00C506DB" w:rsidRPr="0088170C" w:rsidRDefault="00C506DB" w:rsidP="00263B94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:rsidR="00C506DB" w:rsidRPr="00263B94" w:rsidRDefault="00C506DB" w:rsidP="00C506DB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88170C">
              <w:rPr>
                <w:rFonts w:ascii="Calibri" w:hAnsi="Calibri"/>
                <w:sz w:val="22"/>
                <w:szCs w:val="22"/>
                <w:u w:val="single"/>
              </w:rPr>
              <w:t>Perfil del proponente, descripción del Licitante como entidad</w:t>
            </w:r>
            <w:r w:rsidRPr="0088170C">
              <w:rPr>
                <w:rFonts w:ascii="Calibri" w:hAnsi="Calibr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:rsidR="00C506DB" w:rsidRPr="00263B94" w:rsidRDefault="00C506DB" w:rsidP="00C506DB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88170C">
              <w:rPr>
                <w:rFonts w:ascii="Calibri" w:hAnsi="Calibri"/>
                <w:sz w:val="22"/>
                <w:szCs w:val="22"/>
                <w:u w:val="single"/>
              </w:rPr>
              <w:t>Indicadores financieros</w:t>
            </w:r>
            <w:r w:rsidRPr="0088170C">
              <w:rPr>
                <w:rFonts w:ascii="Calibri" w:hAnsi="Calibr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C506DB" w:rsidRPr="0088170C" w:rsidRDefault="00C506DB" w:rsidP="00C506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88170C">
              <w:rPr>
                <w:lang w:val="es-CO"/>
              </w:rPr>
              <w:t>ACTIVO CORRIENTE:</w:t>
            </w:r>
          </w:p>
          <w:p w:rsidR="00C506DB" w:rsidRPr="0088170C" w:rsidRDefault="00C506DB" w:rsidP="00C506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88170C">
              <w:rPr>
                <w:lang w:val="es-CO"/>
              </w:rPr>
              <w:t>ACTIVO TOTAL:</w:t>
            </w:r>
          </w:p>
          <w:p w:rsidR="00C506DB" w:rsidRPr="0088170C" w:rsidRDefault="00C506DB" w:rsidP="00C506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88170C">
              <w:rPr>
                <w:lang w:val="es-CO"/>
              </w:rPr>
              <w:t>PASIVO CORRIENTE:</w:t>
            </w:r>
          </w:p>
          <w:p w:rsidR="00C506DB" w:rsidRPr="00263B94" w:rsidRDefault="00C506DB" w:rsidP="00C506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88170C">
              <w:rPr>
                <w:lang w:val="es-CO"/>
              </w:rPr>
              <w:t>PASIVO TOTAL:</w:t>
            </w:r>
          </w:p>
          <w:p w:rsidR="00C506DB" w:rsidRPr="0088170C" w:rsidRDefault="00C506DB" w:rsidP="00C506DB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88170C">
              <w:rPr>
                <w:rFonts w:ascii="Calibri" w:hAnsi="Calibri"/>
                <w:sz w:val="22"/>
                <w:szCs w:val="22"/>
                <w:u w:val="single"/>
              </w:rPr>
              <w:t>Experiencia del proponente</w:t>
            </w:r>
            <w:r w:rsidRPr="0088170C">
              <w:rPr>
                <w:rFonts w:ascii="Calibri" w:hAnsi="Calibr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C506DB" w:rsidRPr="00263B94" w:rsidRDefault="00C506DB" w:rsidP="00263B94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  <w:lang w:val="es-ES_tradnl"/>
              </w:rPr>
              <w:t>BLOQUE N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o</w:t>
            </w:r>
            <w:r w:rsidRPr="00263B94">
              <w:rPr>
                <w:rFonts w:ascii="Calibri" w:hAnsi="Calibri"/>
                <w:b/>
                <w:sz w:val="22"/>
                <w:szCs w:val="22"/>
                <w:lang w:val="es-ES_tradnl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Pr="0088170C">
              <w:rPr>
                <w:rFonts w:ascii="Calibri" w:hAnsi="Calibri"/>
                <w:b/>
                <w:sz w:val="22"/>
                <w:szCs w:val="22"/>
                <w:highlight w:val="yellow"/>
              </w:rPr>
              <w:t>[Nombre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506DB" w:rsidRPr="00902149" w:rsidTr="00263B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506DB" w:rsidRPr="00902149" w:rsidTr="00263B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</w:tr>
            <w:tr w:rsidR="00C506DB" w:rsidRPr="00902149" w:rsidTr="00263B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</w:tr>
            <w:tr w:rsidR="00C506DB" w:rsidRPr="00902149" w:rsidTr="00263B9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DB" w:rsidRPr="00B432CB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</w:tr>
          </w:tbl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C506DB" w:rsidRPr="00902149" w:rsidRDefault="00C506DB" w:rsidP="00C506DB">
      <w:pPr>
        <w:shd w:val="clear" w:color="auto" w:fill="FFFFFF"/>
        <w:rPr>
          <w:rFonts w:ascii="Calibri" w:eastAsia="MS Mincho" w:hAnsi="Calibri"/>
          <w:vanish/>
          <w:sz w:val="22"/>
          <w:szCs w:val="22"/>
          <w:lang w:val="es-PA"/>
        </w:rPr>
      </w:pPr>
    </w:p>
    <w:tbl>
      <w:tblPr>
        <w:tblpPr w:leftFromText="187" w:rightFromText="187" w:vertAnchor="text" w:horzAnchor="margin" w:tblpX="115" w:tblpY="72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C506DB" w:rsidRPr="00902149" w:rsidTr="00263B94">
        <w:tc>
          <w:tcPr>
            <w:tcW w:w="9356" w:type="dxa"/>
          </w:tcPr>
          <w:p w:rsidR="00C506DB" w:rsidRPr="00877988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C506DB" w:rsidRPr="00B432CB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877988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PARTE  2 -  ÁMBITO DEL SUMINISTRO, ESPECIFICACIONES TÉCNICAS </w:t>
            </w:r>
          </w:p>
        </w:tc>
      </w:tr>
      <w:tr w:rsidR="00C506DB" w:rsidRPr="00263B94" w:rsidTr="00263B94">
        <w:tc>
          <w:tcPr>
            <w:tcW w:w="9356" w:type="dxa"/>
          </w:tcPr>
          <w:p w:rsidR="00C506DB" w:rsidRPr="00263B94" w:rsidRDefault="00C506DB" w:rsidP="00263B94">
            <w:pPr>
              <w:jc w:val="both"/>
              <w:rPr>
                <w:rFonts w:ascii="Calibri" w:eastAsia="MS Mincho" w:hAnsi="Calibri" w:cs="Calibri"/>
                <w:iCs/>
                <w:color w:val="FF0000"/>
                <w:sz w:val="22"/>
                <w:szCs w:val="22"/>
              </w:rPr>
            </w:pPr>
            <w:r w:rsidRPr="00263B94">
              <w:rPr>
                <w:rFonts w:ascii="Calibri" w:eastAsia="MS Mincho" w:hAnsi="Calibri" w:cs="Calibri"/>
                <w:iCs/>
                <w:color w:val="FF0000"/>
                <w:sz w:val="22"/>
                <w:szCs w:val="22"/>
              </w:rPr>
              <w:lastRenderedPageBreak/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C506DB" w:rsidRPr="00263B94" w:rsidRDefault="00C506DB" w:rsidP="00263B94">
            <w:pPr>
              <w:jc w:val="both"/>
              <w:rPr>
                <w:rFonts w:ascii="Calibri" w:eastAsia="MS Mincho" w:hAnsi="Calibri" w:cs="Calibri"/>
                <w:iCs/>
                <w:color w:val="FF0000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eastAsia="MS Mincho" w:hAnsi="Calibri" w:cs="Calibri"/>
                <w:sz w:val="22"/>
                <w:szCs w:val="22"/>
                <w:u w:val="single"/>
              </w:rPr>
              <w:t>2.1 Ámbito del suministro</w:t>
            </w:r>
            <w:r w:rsidRPr="00263B94">
              <w:rPr>
                <w:rFonts w:ascii="Calibri" w:eastAsia="MS Mincho" w:hAnsi="Calibri" w:cs="Calibri"/>
                <w:sz w:val="22"/>
                <w:szCs w:val="22"/>
              </w:rPr>
              <w:t>:</w:t>
            </w:r>
            <w:r w:rsidRPr="00263B94">
              <w:rPr>
                <w:rFonts w:ascii="Calibri" w:hAnsi="Calibr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63B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r w:rsidRPr="00263B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263B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Insumos</w:t>
            </w:r>
            <w:r w:rsidRPr="00263B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agropecuarios</w:t>
            </w:r>
          </w:p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506DB" w:rsidRPr="00263B94" w:rsidTr="00263B94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 xml:space="preserve"> </w:t>
                  </w: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C506DB" w:rsidRPr="00263B94" w:rsidTr="00263B94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>Nota: Importante adjuntar las fichas técnicas de los equipos o materiales cotizados.</w:t>
            </w:r>
          </w:p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63B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  <w:r w:rsidRPr="00263B94">
              <w:rPr>
                <w:rFonts w:ascii="Calibri" w:hAnsi="Calibri"/>
                <w:b/>
                <w:bCs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es-CO"/>
              </w:rPr>
              <w:t>Maquinaria</w:t>
            </w:r>
            <w:r w:rsidRPr="00263B94">
              <w:rPr>
                <w:rFonts w:ascii="Calibri" w:hAnsi="Calibri"/>
                <w:b/>
                <w:bCs/>
                <w:sz w:val="22"/>
                <w:szCs w:val="22"/>
                <w:lang w:eastAsia="es-CO"/>
              </w:rPr>
              <w:t>, herramientas y material de ferretería.</w:t>
            </w:r>
          </w:p>
          <w:p w:rsidR="00C506DB" w:rsidRPr="00263B94" w:rsidRDefault="00C506DB" w:rsidP="00263B9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506DB" w:rsidRPr="00263B94" w:rsidTr="00263B94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 xml:space="preserve"> </w:t>
                  </w:r>
                  <w:r w:rsidRPr="00263B9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C506DB" w:rsidRPr="00263B94" w:rsidTr="00263B94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506DB" w:rsidRPr="00263B94" w:rsidRDefault="00C506DB" w:rsidP="00263B94">
                  <w:pPr>
                    <w:framePr w:hSpace="187" w:wrap="around" w:vAnchor="text" w:hAnchor="margin" w:x="115" w:y="725"/>
                    <w:shd w:val="clear" w:color="auto" w:fill="FFFFFF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>Nota: Importante adjuntar las fichas técnicas de los equipos o materiales cotizados.</w:t>
            </w:r>
          </w:p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 xml:space="preserve">2.2 </w:t>
            </w:r>
            <w:r w:rsidRPr="00263B94">
              <w:rPr>
                <w:rFonts w:ascii="Calibri" w:hAnsi="Calibri"/>
                <w:sz w:val="22"/>
                <w:szCs w:val="22"/>
                <w:u w:val="single"/>
              </w:rPr>
              <w:t>Mecanismos de garantía de calidad técnica</w:t>
            </w:r>
            <w:r w:rsidRPr="00263B94">
              <w:rPr>
                <w:rFonts w:ascii="Calibri" w:hAnsi="Calibr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</w:rPr>
              <w:t>BLOQUE 1: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</w:rPr>
              <w:t>BLOQUE 2: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lastRenderedPageBreak/>
              <w:t xml:space="preserve">2.3 </w:t>
            </w:r>
            <w:r w:rsidRPr="00263B94">
              <w:rPr>
                <w:rFonts w:ascii="Calibri" w:hAnsi="Calibri"/>
                <w:sz w:val="22"/>
                <w:szCs w:val="22"/>
                <w:u w:val="single"/>
              </w:rPr>
              <w:t>Informes y monitoreo</w:t>
            </w:r>
            <w:r w:rsidRPr="00263B94">
              <w:rPr>
                <w:rFonts w:ascii="Calibri" w:hAnsi="Calibr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</w:rPr>
              <w:t>BLOQUE 1: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</w:rPr>
              <w:t>BLOQUE 2: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 xml:space="preserve">2.4 </w:t>
            </w:r>
            <w:r w:rsidRPr="00263B94">
              <w:rPr>
                <w:rFonts w:ascii="Calibri" w:hAnsi="Calibri"/>
                <w:sz w:val="22"/>
                <w:szCs w:val="22"/>
                <w:u w:val="single"/>
              </w:rPr>
              <w:t xml:space="preserve">Subcontratación: </w:t>
            </w:r>
            <w:r w:rsidRPr="00263B94">
              <w:rPr>
                <w:rFonts w:ascii="Calibri" w:hAnsi="Calibr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</w:rPr>
              <w:t>BLOQUE 1: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</w:rPr>
              <w:t>BLOQUE 2: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 xml:space="preserve">2.5 </w:t>
            </w:r>
            <w:r w:rsidRPr="00263B94">
              <w:rPr>
                <w:rFonts w:ascii="Calibri" w:hAnsi="Calibri"/>
                <w:sz w:val="22"/>
                <w:szCs w:val="22"/>
                <w:u w:val="single"/>
              </w:rPr>
              <w:t>Riesgos y medidas de mitigación</w:t>
            </w:r>
            <w:r w:rsidRPr="00263B94">
              <w:rPr>
                <w:rFonts w:ascii="Calibri" w:hAnsi="Calibr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</w:rPr>
              <w:t>BLOQUE 1: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</w:rPr>
              <w:t>BLOQUE 2: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 xml:space="preserve">2.6 </w:t>
            </w:r>
            <w:r w:rsidRPr="00263B94">
              <w:rPr>
                <w:rFonts w:ascii="Calibri" w:hAnsi="Calibri"/>
                <w:sz w:val="22"/>
                <w:szCs w:val="22"/>
                <w:u w:val="single"/>
              </w:rPr>
              <w:t>Plazos para la Implementación</w:t>
            </w:r>
            <w:r w:rsidRPr="00263B94">
              <w:rPr>
                <w:rFonts w:ascii="Calibri" w:hAnsi="Calibr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:rsidR="00C506DB" w:rsidRPr="00263B94" w:rsidRDefault="00C506DB" w:rsidP="00263B9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</w:rPr>
              <w:t>BLOQUE 1: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b/>
                <w:sz w:val="22"/>
                <w:szCs w:val="22"/>
              </w:rPr>
              <w:t>BLOQUE 2:</w:t>
            </w:r>
          </w:p>
          <w:p w:rsidR="00C506DB" w:rsidRPr="00263B94" w:rsidRDefault="00C506DB" w:rsidP="00263B9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 xml:space="preserve">2.7. </w:t>
            </w:r>
            <w:r w:rsidRPr="00263B94">
              <w:rPr>
                <w:rFonts w:ascii="Calibri" w:hAnsi="Calibri"/>
                <w:sz w:val="22"/>
                <w:szCs w:val="22"/>
                <w:u w:val="single"/>
              </w:rPr>
              <w:t xml:space="preserve">Asociaciones (opcional): </w:t>
            </w:r>
            <w:r w:rsidRPr="00263B94">
              <w:rPr>
                <w:rFonts w:ascii="Calibri" w:hAnsi="Calibr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 xml:space="preserve">2.8. </w:t>
            </w:r>
            <w:r w:rsidRPr="00263B94">
              <w:rPr>
                <w:rFonts w:ascii="Calibri" w:hAnsi="Calibri"/>
                <w:sz w:val="22"/>
                <w:szCs w:val="22"/>
                <w:u w:val="single"/>
              </w:rPr>
              <w:t>Estrategia de lucha contra la corrupción (opcional)</w:t>
            </w:r>
            <w:r w:rsidRPr="00263B94">
              <w:rPr>
                <w:rFonts w:ascii="Calibri" w:hAnsi="Calibr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 xml:space="preserve">2.9 </w:t>
            </w:r>
            <w:r w:rsidRPr="00263B94">
              <w:rPr>
                <w:rFonts w:ascii="Calibri" w:hAnsi="Calibri"/>
                <w:sz w:val="22"/>
                <w:szCs w:val="22"/>
                <w:u w:val="single"/>
              </w:rPr>
              <w:t>Declaración de divulgación total (opcional)</w:t>
            </w:r>
            <w:r w:rsidRPr="00263B94">
              <w:rPr>
                <w:rFonts w:ascii="Calibri" w:hAnsi="Calibr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C506DB" w:rsidRPr="00263B94" w:rsidRDefault="00C506DB" w:rsidP="00263B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 xml:space="preserve">2.10 </w:t>
            </w:r>
            <w:r w:rsidRPr="00263B94">
              <w:rPr>
                <w:rFonts w:ascii="Calibri" w:hAnsi="Calibri"/>
                <w:sz w:val="22"/>
                <w:szCs w:val="22"/>
                <w:u w:val="single"/>
              </w:rPr>
              <w:t>Otros (Opcional):</w:t>
            </w:r>
            <w:r w:rsidRPr="00263B94">
              <w:rPr>
                <w:rFonts w:ascii="Calibri" w:hAnsi="Calibri"/>
                <w:sz w:val="22"/>
                <w:szCs w:val="22"/>
              </w:rPr>
              <w:t xml:space="preserve"> Otros comentarios o informaciones sobre la Oferta</w:t>
            </w:r>
            <w:r w:rsidRPr="00263B94">
              <w:rPr>
                <w:rFonts w:ascii="Calibri" w:eastAsia="MS Mincho" w:hAnsi="Calibri" w:cs="Calibri"/>
                <w:sz w:val="22"/>
                <w:szCs w:val="22"/>
              </w:rPr>
              <w:t xml:space="preserve"> y su ejecución.</w:t>
            </w:r>
            <w:r w:rsidRPr="00263B94" w:rsidDel="0003522D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263B94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C506DB" w:rsidRPr="00263B94" w:rsidRDefault="00C506DB" w:rsidP="00C506DB">
      <w:pPr>
        <w:shd w:val="clear" w:color="auto" w:fill="FFFFFF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6210"/>
      </w:tblGrid>
      <w:tr w:rsidR="00C506DB" w:rsidRPr="00263B94" w:rsidTr="00263B94">
        <w:trPr>
          <w:trHeight w:val="1260"/>
        </w:trPr>
        <w:tc>
          <w:tcPr>
            <w:tcW w:w="9360" w:type="dxa"/>
            <w:gridSpan w:val="2"/>
          </w:tcPr>
          <w:p w:rsidR="00C506DB" w:rsidRPr="00263B94" w:rsidRDefault="00C506DB" w:rsidP="00263B94">
            <w:p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C506DB" w:rsidRPr="00263B94" w:rsidRDefault="00C506DB" w:rsidP="00263B94">
            <w:p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3 - SERVICIOS CONEXOS</w:t>
            </w:r>
          </w:p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88170C">
              <w:rPr>
                <w:rFonts w:ascii="Calibri" w:eastAsia="MS Mincho" w:hAnsi="Calibr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C506DB" w:rsidRPr="00263B94" w:rsidTr="00263B94">
        <w:trPr>
          <w:trHeight w:val="547"/>
        </w:trPr>
        <w:tc>
          <w:tcPr>
            <w:tcW w:w="3150" w:type="dxa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El oferente deberá manifestar por escrito que acepta desarrollar la actividad señaladas en el Bloque 1 y 2, en las en las veredas y los municipios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D</w:t>
            </w: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escrit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</w:t>
            </w: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</w:t>
            </w: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e la </w:t>
            </w:r>
            <w:r w:rsidRPr="00263B94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Sección 3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Parte 2 - </w:t>
            </w:r>
            <w:r w:rsidRPr="00263B94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LUGARES Y DISTRIBUCIÓN DE ENTREGA DE LOS BLOQUES</w:t>
            </w:r>
          </w:p>
        </w:tc>
      </w:tr>
      <w:tr w:rsidR="00C506DB" w:rsidRPr="00263B94" w:rsidTr="00263B94">
        <w:trPr>
          <w:trHeight w:val="547"/>
        </w:trPr>
        <w:tc>
          <w:tcPr>
            <w:tcW w:w="3150" w:type="dxa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210" w:type="dxa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Terrestre</w:t>
            </w:r>
          </w:p>
        </w:tc>
      </w:tr>
      <w:tr w:rsidR="00C506DB" w:rsidRPr="00263B94" w:rsidTr="00263B94">
        <w:trPr>
          <w:trHeight w:val="240"/>
        </w:trPr>
        <w:tc>
          <w:tcPr>
            <w:tcW w:w="3150" w:type="dxa"/>
            <w:tcBorders>
              <w:top w:val="nil"/>
            </w:tcBorders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210" w:type="dxa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C506DB" w:rsidRPr="00263B94" w:rsidTr="00263B94">
        <w:trPr>
          <w:trHeight w:val="240"/>
        </w:trPr>
        <w:tc>
          <w:tcPr>
            <w:tcW w:w="3150" w:type="dxa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Fecha de entrega</w:t>
            </w:r>
          </w:p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  <w:vAlign w:val="center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263B94">
              <w:rPr>
                <w:rFonts w:ascii="Calibri" w:hAnsi="Calibri" w:cs="Calibri"/>
                <w:sz w:val="22"/>
                <w:szCs w:val="22"/>
              </w:rPr>
              <w:t xml:space="preserve">El plazo de ejecución del presente contrato es seis (6) MESES, contados a partir de la suscripción del contrato y de la aprobación de las garantías correspondientes. No obstante, el Contratista debe realizar las entregas de los elementos contratados, de conformidad con las solicitudes realizadas por CORFECOL, las cuales seran programas e informadas previamente.  </w:t>
            </w:r>
          </w:p>
        </w:tc>
      </w:tr>
      <w:tr w:rsidR="00C506DB" w:rsidRPr="00263B94" w:rsidTr="00263B94">
        <w:tc>
          <w:tcPr>
            <w:tcW w:w="3150" w:type="dxa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210" w:type="dxa"/>
          </w:tcPr>
          <w:p w:rsidR="00C506DB" w:rsidRPr="00263B94" w:rsidRDefault="00C506DB" w:rsidP="00263B9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 w:cs="Calibri"/>
                <w:sz w:val="22"/>
                <w:szCs w:val="22"/>
              </w:rPr>
              <w:t>El supervisor del (los) contrato(s) verificará el cumplimiento de la calidad de los bienes y equipos.</w:t>
            </w:r>
          </w:p>
        </w:tc>
      </w:tr>
      <w:tr w:rsidR="00C506DB" w:rsidRPr="00263B94" w:rsidTr="00263B94">
        <w:tc>
          <w:tcPr>
            <w:tcW w:w="3150" w:type="dxa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210" w:type="dxa"/>
          </w:tcPr>
          <w:p w:rsidR="00C506DB" w:rsidRPr="00263B94" w:rsidRDefault="00C506DB" w:rsidP="00263B9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C506DB" w:rsidRPr="00263B94" w:rsidTr="00263B94">
        <w:tc>
          <w:tcPr>
            <w:tcW w:w="3150" w:type="dxa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263B94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210" w:type="dxa"/>
          </w:tcPr>
          <w:p w:rsidR="00C506DB" w:rsidRPr="00263B94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263B94">
              <w:rPr>
                <w:rFonts w:ascii="Calibri" w:hAnsi="Calibr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263B94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revisión aleatoria </w:t>
            </w:r>
            <w:r w:rsidRPr="00263B94">
              <w:rPr>
                <w:rFonts w:ascii="Calibri" w:hAnsi="Calibr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C506DB" w:rsidRPr="00902149" w:rsidTr="00263B94">
        <w:tc>
          <w:tcPr>
            <w:tcW w:w="3150" w:type="dxa"/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:rsidR="00C506DB" w:rsidRPr="004936AF" w:rsidRDefault="00C506DB" w:rsidP="00263B94">
            <w:pPr>
              <w:pStyle w:val="Default"/>
              <w:shd w:val="clear" w:color="auto" w:fill="FFFFFF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</w:pPr>
            <w:r w:rsidRPr="004936AF">
              <w:rPr>
                <w:rFonts w:ascii="Calibri" w:hAnsi="Calibri"/>
                <w:b/>
                <w:sz w:val="22"/>
                <w:szCs w:val="22"/>
              </w:rPr>
              <w:t>Para equipos (Bloque 2):</w:t>
            </w:r>
            <w:r w:rsidRPr="004936A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506DB" w:rsidRPr="004936AF" w:rsidRDefault="00C506DB" w:rsidP="00263B94">
            <w:pPr>
              <w:pStyle w:val="Default"/>
              <w:shd w:val="clear" w:color="auto" w:fill="FFFFFF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</w:pPr>
            <w:r w:rsidRPr="004936AF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>Brindar capacitación en el correcto manejo de los equipos adquiridos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>,</w:t>
            </w:r>
            <w:r w:rsidRPr="004936AF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 en Terreno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>.</w:t>
            </w:r>
            <w:r w:rsidRPr="004936AF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 </w:t>
            </w:r>
          </w:p>
          <w:p w:rsidR="00C506DB" w:rsidRPr="00DE4CF9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336C3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Los costos inherentes a transporte, cargue, descargue, permisos, registros, alquiler de i</w:t>
            </w:r>
            <w:r w:rsidRPr="00256B37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nstalaciones para eventos de verificación y entrega de los insumos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agropecuarios</w:t>
            </w:r>
            <w:r w:rsidRPr="00256B37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 deben estar incluidos en el valor de la propuesta economica.</w:t>
            </w:r>
          </w:p>
        </w:tc>
      </w:tr>
      <w:tr w:rsidR="00C506DB" w:rsidRPr="00902149" w:rsidTr="00263B94">
        <w:tc>
          <w:tcPr>
            <w:tcW w:w="3150" w:type="dxa"/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210" w:type="dxa"/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C506DB" w:rsidRPr="00902149" w:rsidTr="00263B94">
        <w:tc>
          <w:tcPr>
            <w:tcW w:w="3150" w:type="dxa"/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C506DB" w:rsidRPr="004936AF" w:rsidRDefault="00C506DB" w:rsidP="00263B94">
            <w:pPr>
              <w:pStyle w:val="Default"/>
              <w:shd w:val="clear" w:color="auto" w:fill="FFFFFF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936AF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CO"/>
              </w:rPr>
              <w:t>Para equipos (Bloque 2):</w:t>
            </w:r>
            <w:r w:rsidRPr="004936AF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 En el momento de la entrega deberá(n) incluir documento de garantía y/o certificado de calidad y/o ficha técnica del fabricante para su buen manejo y aplicación. </w:t>
            </w:r>
          </w:p>
          <w:p w:rsidR="00C506DB" w:rsidRPr="00E25B48" w:rsidRDefault="00C506DB" w:rsidP="00263B94">
            <w:pPr>
              <w:pStyle w:val="Default"/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06DB" w:rsidRPr="00336C3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z w:val="22"/>
                <w:szCs w:val="22"/>
              </w:rPr>
              <w:t xml:space="preserve">El oferente debera antes de la firma del contrato demostrar a tráves de una visita a sus instalaciones que cuenta con bienes ofertados para completar a satisfaccion el encargo motivo de la IaL, lo cual sera verificado por </w:t>
            </w:r>
            <w:r>
              <w:rPr>
                <w:rFonts w:ascii="Calibri" w:hAnsi="Calibri" w:cs="Calibri"/>
                <w:sz w:val="22"/>
                <w:szCs w:val="22"/>
              </w:rPr>
              <w:t>CORFECOL</w:t>
            </w:r>
            <w:r w:rsidRPr="00336C3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506DB" w:rsidRPr="00902149" w:rsidTr="00263B94">
        <w:trPr>
          <w:trHeight w:val="460"/>
        </w:trPr>
        <w:tc>
          <w:tcPr>
            <w:tcW w:w="3150" w:type="dxa"/>
            <w:tcBorders>
              <w:bottom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936AF">
              <w:rPr>
                <w:rFonts w:ascii="Calibri" w:hAnsi="Calibri" w:cs="Calibri"/>
                <w:b/>
                <w:sz w:val="22"/>
                <w:szCs w:val="22"/>
              </w:rPr>
              <w:t>PARA EL BLOQUE 2: ADQUISICIÓN DE MAQUINARIA, HERRAMIENTAS Y MATERIAL DE FERRETERÍA.</w:t>
            </w:r>
          </w:p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506DB" w:rsidRPr="00DE4CF9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4936AF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Garantías:</w:t>
            </w:r>
            <w:r w:rsidRPr="00336C3F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Sobre piezas o la reposición total del bien. </w:t>
            </w:r>
          </w:p>
          <w:p w:rsidR="00C506DB" w:rsidRPr="00B36AC1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B36AC1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lastRenderedPageBreak/>
              <w:t xml:space="preserve">El proponente debe presentar Garantía técnica debidamente suscrita por el representante legal donde ampare los siguientes requisitos: </w:t>
            </w:r>
          </w:p>
          <w:p w:rsidR="00C506DB" w:rsidRPr="00B36AC1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</w:p>
          <w:p w:rsidR="00C506DB" w:rsidRPr="00025762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B36AC1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A)</w:t>
            </w:r>
            <w:r w:rsidRPr="00025762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Cumplimiento de las condiciones técnicas de los bienes adquiridos, responsabilizándose de los reclamos por cualquier defecto de calidad; </w:t>
            </w:r>
          </w:p>
          <w:p w:rsidR="00C506DB" w:rsidRPr="003A5089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3A508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B)</w:t>
            </w:r>
            <w:r w:rsidRPr="003A508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Que el término de la garantía sea de doce (12) meses a partir de la entrega de los bienes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.</w:t>
            </w:r>
            <w:r w:rsidRPr="003A508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</w:t>
            </w:r>
          </w:p>
          <w:p w:rsidR="00C506DB" w:rsidRPr="00660699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684531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C)</w:t>
            </w:r>
            <w:r w:rsidRPr="00684531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Todos los costos asociados al cubrimiento de la garantía de calidad, serán por cuenta y riesgo del oferente, sin que genere costo adicional para 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CORFECOL.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</w:t>
            </w:r>
          </w:p>
          <w:p w:rsidR="00C506DB" w:rsidRPr="00660699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66069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D)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El oferente se compromete a reemplazar los productos que presenten deterioro de la calidad u otro tipo de anomalía en un periodo máximo de 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cinco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5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) Días calendario, contados a partir del requerimiento, el cual se realizará a  tr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a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vés de correo electronico.</w:t>
            </w:r>
          </w:p>
          <w:p w:rsidR="00C506DB" w:rsidRPr="00660699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66069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 xml:space="preserve"> E)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Cada beneficiario del proyecto debe recibir la garantía de los equipos o productos por escrito, donde se contemple 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cobertura y 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tiempo de cubrimiento 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de la misma. </w:t>
            </w:r>
          </w:p>
          <w:p w:rsidR="00C506DB" w:rsidRPr="00660699" w:rsidRDefault="00C506DB" w:rsidP="00263B94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</w:pPr>
          </w:p>
          <w:p w:rsidR="00C506DB" w:rsidRPr="00E25B48" w:rsidRDefault="00C506DB" w:rsidP="00263B9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66069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Centros técnicos: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del Magdalena o municipios aledaños de la región, para la validación de garantía de los elementos que suministra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, y disponibilidad de repuestos.</w:t>
            </w:r>
          </w:p>
        </w:tc>
      </w:tr>
      <w:tr w:rsidR="00C506DB" w:rsidRPr="00902149" w:rsidTr="00263B94">
        <w:trPr>
          <w:trHeight w:val="1469"/>
        </w:trPr>
        <w:tc>
          <w:tcPr>
            <w:tcW w:w="3150" w:type="dxa"/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6210" w:type="dxa"/>
          </w:tcPr>
          <w:p w:rsidR="00C506DB" w:rsidRPr="004936AF" w:rsidRDefault="00C506DB" w:rsidP="00263B94">
            <w:pPr>
              <w:shd w:val="clear" w:color="auto" w:fill="FFFFFF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Español</w:t>
            </w:r>
          </w:p>
        </w:tc>
      </w:tr>
      <w:tr w:rsidR="00C506DB" w:rsidRPr="00660699" w:rsidTr="00263B94">
        <w:tc>
          <w:tcPr>
            <w:tcW w:w="9360" w:type="dxa"/>
            <w:gridSpan w:val="2"/>
          </w:tcPr>
          <w:p w:rsidR="00C506DB" w:rsidRPr="004936AF" w:rsidRDefault="00C506DB" w:rsidP="00263B9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4 -  LISTA DE SOCIOS Y ACCIONISTAS</w:t>
            </w:r>
          </w:p>
          <w:p w:rsidR="00C506DB" w:rsidRPr="004936AF" w:rsidRDefault="00C506DB" w:rsidP="00263B94">
            <w:pPr>
              <w:shd w:val="clear" w:color="auto" w:fill="FFFFFF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506DB" w:rsidRPr="00660699" w:rsidTr="00263B94">
        <w:tc>
          <w:tcPr>
            <w:tcW w:w="9360" w:type="dxa"/>
            <w:gridSpan w:val="2"/>
          </w:tcPr>
          <w:p w:rsidR="00C506DB" w:rsidRPr="00985F95" w:rsidRDefault="00C506DB" w:rsidP="00263B94">
            <w:pPr>
              <w:shd w:val="clear" w:color="auto" w:fill="FFFFFF"/>
              <w:tabs>
                <w:tab w:val="left" w:pos="5686"/>
                <w:tab w:val="right" w:pos="72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Se solicita a los licitantes incluir la </w:t>
            </w:r>
            <w:r w:rsidRPr="00985F95">
              <w:rPr>
                <w:rFonts w:ascii="Calibri" w:hAnsi="Calibr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C506DB" w:rsidRPr="00E25B48" w:rsidRDefault="00C506DB" w:rsidP="00263B94">
            <w:pPr>
              <w:shd w:val="clear" w:color="auto" w:fill="FFFFFF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C506DB" w:rsidRPr="00660699" w:rsidTr="00263B94">
        <w:tc>
          <w:tcPr>
            <w:tcW w:w="9360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3577"/>
              <w:gridCol w:w="2273"/>
            </w:tblGrid>
            <w:tr w:rsidR="00C506DB" w:rsidRPr="00985F95" w:rsidTr="00263B94">
              <w:trPr>
                <w:trHeight w:val="463"/>
              </w:trPr>
              <w:tc>
                <w:tcPr>
                  <w:tcW w:w="179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4936AF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195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4936AF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1245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4936AF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% DE PARTICIPACIÓN</w:t>
                  </w:r>
                </w:p>
              </w:tc>
            </w:tr>
            <w:tr w:rsidR="00C506DB" w:rsidRPr="00985F95" w:rsidTr="00263B94">
              <w:trPr>
                <w:trHeight w:val="238"/>
              </w:trPr>
              <w:tc>
                <w:tcPr>
                  <w:tcW w:w="179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C506DB" w:rsidRPr="00985F95" w:rsidTr="00263B94">
              <w:trPr>
                <w:trHeight w:val="238"/>
              </w:trPr>
              <w:tc>
                <w:tcPr>
                  <w:tcW w:w="179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C506DB" w:rsidRPr="00985F95" w:rsidTr="00263B94">
              <w:trPr>
                <w:trHeight w:val="225"/>
              </w:trPr>
              <w:tc>
                <w:tcPr>
                  <w:tcW w:w="179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C506DB" w:rsidRPr="00985F95" w:rsidTr="00263B94">
              <w:trPr>
                <w:trHeight w:val="238"/>
              </w:trPr>
              <w:tc>
                <w:tcPr>
                  <w:tcW w:w="179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C506DB" w:rsidRPr="00985F95" w:rsidTr="00263B94">
              <w:trPr>
                <w:trHeight w:val="225"/>
              </w:trPr>
              <w:tc>
                <w:tcPr>
                  <w:tcW w:w="179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</w:tcPr>
                <w:p w:rsidR="00C506DB" w:rsidRPr="004936AF" w:rsidRDefault="00C506DB" w:rsidP="00263B9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</w:tbl>
          <w:p w:rsidR="00C506DB" w:rsidRPr="004936AF" w:rsidRDefault="00C506DB" w:rsidP="00263B94">
            <w:pPr>
              <w:shd w:val="clear" w:color="auto" w:fill="FFFFFF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C506DB" w:rsidRPr="004936AF" w:rsidRDefault="00C506DB" w:rsidP="00C506DB">
      <w:pPr>
        <w:shd w:val="clear" w:color="auto" w:fill="FFFFFF"/>
        <w:rPr>
          <w:rFonts w:ascii="Calibri" w:eastAsia="MS Mincho" w:hAnsi="Calibri" w:cs="Calibri"/>
          <w:sz w:val="22"/>
          <w:szCs w:val="22"/>
          <w:lang w:eastAsia="it-IT"/>
        </w:rPr>
      </w:pPr>
    </w:p>
    <w:p w:rsidR="00C506DB" w:rsidRPr="004936AF" w:rsidRDefault="00C506DB" w:rsidP="00C506DB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C506DB" w:rsidRPr="004936AF" w:rsidRDefault="00C506DB" w:rsidP="00C506DB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C506DB" w:rsidRPr="004936AF" w:rsidRDefault="00C506DB" w:rsidP="00C506DB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 w:eastAsia="it-IT"/>
        </w:rPr>
        <w:br w:type="page"/>
      </w:r>
      <w:r w:rsidRPr="004936AF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>
        <w:rPr>
          <w:rFonts w:ascii="Calibri" w:eastAsia="MS Mincho" w:hAnsi="Calibri" w:cs="Calibri"/>
          <w:sz w:val="12"/>
          <w:szCs w:val="22"/>
          <w:lang w:val="es-ES_tradnl"/>
        </w:rPr>
        <w:t>2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C506DB" w:rsidRPr="004936AF" w:rsidRDefault="00C506DB" w:rsidP="00C506DB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Pr="004936AF" w:rsidRDefault="00C506DB" w:rsidP="00C506DB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435665">
        <w:rPr>
          <w:rFonts w:ascii="Calibri" w:eastAsia="MS Mincho" w:hAnsi="Calibri" w:cs="Arial"/>
          <w:sz w:val="22"/>
          <w:szCs w:val="22"/>
          <w:lang w:val="es-ES_tradnl"/>
        </w:rPr>
        <w:t>Firma del Representante Legal o apoderado</w:t>
      </w:r>
      <w:r w:rsidRPr="004936AF">
        <w:rPr>
          <w:rFonts w:ascii="Calibri" w:eastAsia="MS Mincho" w:hAnsi="Calibri" w:cs="Arial"/>
          <w:sz w:val="22"/>
          <w:szCs w:val="22"/>
          <w:lang w:val="es-ES_tradnl"/>
        </w:rPr>
        <w:t xml:space="preserve"> </w:t>
      </w:r>
      <w:r w:rsidRPr="004936AF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4936AF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4936AF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4936A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506DB" w:rsidRPr="004936AF" w:rsidRDefault="00C506DB" w:rsidP="00C506DB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4936A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506DB" w:rsidRPr="00336C3F" w:rsidRDefault="00C506DB" w:rsidP="00C506DB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336C3F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336C3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506DB" w:rsidRPr="00256B37" w:rsidRDefault="00C506DB" w:rsidP="00C506DB">
      <w:pPr>
        <w:pBdr>
          <w:bottom w:val="single" w:sz="4" w:space="27" w:color="auto"/>
        </w:pBd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256B37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506DB" w:rsidRDefault="00C506DB" w:rsidP="00C506DB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Pr="00263B94" w:rsidRDefault="00C506DB" w:rsidP="00C506D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Pr="00263B94" w:rsidRDefault="00C506DB" w:rsidP="00C506D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Pr="00263B94" w:rsidRDefault="00C506DB" w:rsidP="00C506D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Pr="00263B94" w:rsidRDefault="00C506DB" w:rsidP="00C506DB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  <w:bookmarkStart w:id="7" w:name="_GoBack"/>
      <w:bookmarkEnd w:id="7"/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506DB" w:rsidRDefault="00C506DB" w:rsidP="00C506DB">
      <w:pPr>
        <w:shd w:val="clear" w:color="auto" w:fill="FFFFFF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bookmarkStart w:id="8" w:name="_Hlk531791760"/>
      <w:bookmarkStart w:id="9" w:name="_Hlk5786270"/>
      <w:r w:rsidRPr="00C506DB">
        <w:rPr>
          <w:rFonts w:ascii="Calibri" w:eastAsia="MS Mincho" w:hAnsi="Calibri" w:cs="Calibri"/>
          <w:sz w:val="14"/>
          <w:szCs w:val="22"/>
          <w:lang w:val="es-ES_tradnl"/>
        </w:rPr>
        <w:t>2</w:t>
      </w:r>
      <w:r w:rsidRPr="005C0FC1">
        <w:t xml:space="preserve"> </w:t>
      </w:r>
      <w:bookmarkEnd w:id="8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End w:id="9"/>
    </w:p>
    <w:p w:rsidR="00C506DB" w:rsidRPr="00660699" w:rsidRDefault="00C506DB" w:rsidP="00C506DB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263B94"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C506DB" w:rsidRPr="00435665" w:rsidRDefault="00C506DB" w:rsidP="00C506DB">
      <w:pPr>
        <w:pBdr>
          <w:bottom w:val="single" w:sz="4" w:space="1" w:color="auto"/>
        </w:pBdr>
        <w:shd w:val="clear" w:color="auto" w:fill="FFFFFF"/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435665">
        <w:rPr>
          <w:rFonts w:ascii="Calibri" w:hAnsi="Calibri" w:cs="Calibri"/>
          <w:b/>
          <w:sz w:val="28"/>
          <w:szCs w:val="22"/>
          <w:lang w:val="es-ES_tradnl"/>
        </w:rPr>
        <w:lastRenderedPageBreak/>
        <w:t>Sección 7: Formulario de Oferta Financiera</w:t>
      </w:r>
    </w:p>
    <w:p w:rsidR="00C506DB" w:rsidRPr="004936AF" w:rsidRDefault="00C506DB" w:rsidP="00C506DB">
      <w:pPr>
        <w:shd w:val="clear" w:color="auto" w:fill="FFFFFF"/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C506DB" w:rsidRPr="004936AF" w:rsidRDefault="00C506DB" w:rsidP="00C506DB">
      <w:pPr>
        <w:shd w:val="clear" w:color="auto" w:fill="FFFFFF"/>
        <w:jc w:val="both"/>
        <w:rPr>
          <w:rFonts w:ascii="Calibri" w:hAnsi="Calibri"/>
          <w:sz w:val="22"/>
          <w:szCs w:val="22"/>
          <w:lang w:val="es-ES_tradnl"/>
        </w:rPr>
      </w:pPr>
      <w:r w:rsidRPr="004936AF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4936AF">
        <w:rPr>
          <w:rFonts w:ascii="Calibri" w:hAnsi="Calibri"/>
          <w:sz w:val="22"/>
          <w:szCs w:val="22"/>
          <w:lang w:val="es-ES_tradnl"/>
        </w:rPr>
        <w:br/>
      </w:r>
      <w:r w:rsidRPr="004936AF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C506DB" w:rsidRPr="00025762" w:rsidRDefault="00C506DB" w:rsidP="00C506DB">
      <w:pPr>
        <w:shd w:val="clear" w:color="auto" w:fill="FFFFFF"/>
        <w:jc w:val="both"/>
        <w:rPr>
          <w:rFonts w:ascii="Calibri" w:hAnsi="Calibri"/>
          <w:sz w:val="22"/>
          <w:szCs w:val="22"/>
          <w:lang w:val="es-ES_tradnl"/>
        </w:rPr>
      </w:pPr>
      <w:r w:rsidRPr="004936AF">
        <w:rPr>
          <w:rFonts w:ascii="Calibri" w:hAnsi="Calibri"/>
          <w:sz w:val="22"/>
          <w:szCs w:val="22"/>
          <w:lang w:val="es-ES_tradnl"/>
        </w:rPr>
        <w:br/>
      </w:r>
      <w:r w:rsidRPr="00336C3F">
        <w:rPr>
          <w:rFonts w:ascii="Calibri" w:hAnsi="Calibri"/>
          <w:sz w:val="22"/>
          <w:szCs w:val="22"/>
          <w:lang w:val="es-ES_tradnl"/>
        </w:rPr>
        <w:t xml:space="preserve">Se debe utilizar el formulario que </w:t>
      </w:r>
      <w:r w:rsidRPr="00DE4CF9">
        <w:rPr>
          <w:rFonts w:ascii="Calibri" w:hAnsi="Calibri"/>
          <w:sz w:val="22"/>
          <w:szCs w:val="22"/>
          <w:lang w:val="es-ES_tradnl"/>
        </w:rPr>
        <w:t xml:space="preserve">se </w:t>
      </w:r>
      <w:r w:rsidRPr="00B36AC1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C506DB" w:rsidRPr="003A5089" w:rsidRDefault="00C506DB" w:rsidP="00C506DB">
      <w:pPr>
        <w:shd w:val="clear" w:color="auto" w:fill="FFFFFF"/>
        <w:rPr>
          <w:rFonts w:ascii="Calibri" w:hAnsi="Calibri"/>
          <w:sz w:val="22"/>
          <w:szCs w:val="22"/>
          <w:lang w:val="es-ES_tradnl"/>
        </w:rPr>
      </w:pPr>
    </w:p>
    <w:bookmarkEnd w:id="1"/>
    <w:p w:rsidR="00C506DB" w:rsidRPr="00684531" w:rsidRDefault="00C506DB" w:rsidP="00C506DB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D66679" w:rsidRDefault="00C506DB"/>
    <w:sectPr w:rsidR="00D66679" w:rsidSect="009D61C5">
      <w:headerReference w:type="default" r:id="rId5"/>
      <w:pgSz w:w="12240" w:h="15840"/>
      <w:pgMar w:top="1418" w:right="1701" w:bottom="1276" w:left="1701" w:header="709" w:footer="19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CD" w:rsidRDefault="00C506DB" w:rsidP="00C90886">
    <w:pPr>
      <w:pStyle w:val="Encabezado"/>
      <w:tabs>
        <w:tab w:val="clear" w:pos="4419"/>
        <w:tab w:val="clear" w:pos="8838"/>
        <w:tab w:val="left" w:pos="24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DB"/>
    <w:rsid w:val="00006E81"/>
    <w:rsid w:val="000B1076"/>
    <w:rsid w:val="00214B4B"/>
    <w:rsid w:val="00682658"/>
    <w:rsid w:val="008A191A"/>
    <w:rsid w:val="00AE2146"/>
    <w:rsid w:val="00B21A60"/>
    <w:rsid w:val="00B8469D"/>
    <w:rsid w:val="00BE1CE9"/>
    <w:rsid w:val="00BE2AAB"/>
    <w:rsid w:val="00C506D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2D2D"/>
  <w15:chartTrackingRefBased/>
  <w15:docId w15:val="{1DFF93FA-F290-4359-A2B5-0FB3D19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6D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50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06DB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C506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semiHidden/>
    <w:rsid w:val="00C506DB"/>
    <w:rPr>
      <w:vertAlign w:val="superscript"/>
    </w:rPr>
  </w:style>
  <w:style w:type="paragraph" w:customStyle="1" w:styleId="Default">
    <w:name w:val="Default"/>
    <w:rsid w:val="00C50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C506DB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2548</Words>
  <Characters>14014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2019-04-10T19:21:00Z</dcterms:created>
  <dcterms:modified xsi:type="dcterms:W3CDTF">2019-04-10T19:22:00Z</dcterms:modified>
</cp:coreProperties>
</file>