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80" w:rsidRPr="00EC2FF2" w:rsidRDefault="000B3880" w:rsidP="000B388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EC2FF2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EC2FF2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0B3880" w:rsidRPr="00EC2FF2" w:rsidRDefault="000B3880" w:rsidP="000B3880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EC2FF2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0B3880" w:rsidRPr="00EC2FF2" w:rsidRDefault="000B3880" w:rsidP="000B388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0B3880" w:rsidRPr="00EC2FF2" w:rsidRDefault="000B3880" w:rsidP="000B3880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0B3880" w:rsidRPr="00EC2FF2" w:rsidRDefault="000B3880" w:rsidP="000B3880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 </w:t>
      </w:r>
      <w:r w:rsidRPr="00EC2FF2">
        <w:rPr>
          <w:rFonts w:ascii="Calibri" w:hAnsi="Calibri"/>
          <w:szCs w:val="24"/>
          <w:lang w:val="es-ES_tradnl"/>
        </w:rPr>
        <w:t>FUNDSAC</w:t>
      </w:r>
      <w:r w:rsidRPr="00EC2FF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EC2FF2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EC2FF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EC2FF2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EC2FF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jc w:val="both"/>
        <w:rPr>
          <w:rFonts w:ascii="Calibri" w:hAnsi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0B3880" w:rsidRPr="00EC2FF2" w:rsidRDefault="000B3880" w:rsidP="000B3880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0B3880" w:rsidRPr="00EC2FF2" w:rsidRDefault="000B3880" w:rsidP="000B388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0B3880" w:rsidRPr="00EC2FF2" w:rsidRDefault="000B3880" w:rsidP="000B388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B3880" w:rsidRPr="00EC2FF2" w:rsidRDefault="000B3880" w:rsidP="000B388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0B3880" w:rsidRPr="00EC2FF2" w:rsidRDefault="000B3880" w:rsidP="000B388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 w:rsidRPr="00EC2FF2">
        <w:rPr>
          <w:rFonts w:ascii="Calibri" w:hAnsi="Calibri"/>
          <w:szCs w:val="24"/>
          <w:lang w:val="es-ES_tradnl"/>
        </w:rPr>
        <w:t>FUNDSAC</w:t>
      </w:r>
      <w:r w:rsidRPr="00EC2FF2">
        <w:rPr>
          <w:rFonts w:ascii="Calibri" w:hAnsi="Calibri"/>
          <w:sz w:val="22"/>
          <w:szCs w:val="22"/>
          <w:lang w:val="es-ES_tradnl"/>
        </w:rPr>
        <w:t>.</w:t>
      </w:r>
    </w:p>
    <w:p w:rsidR="000B3880" w:rsidRPr="00EC2FF2" w:rsidRDefault="000B3880" w:rsidP="000B3880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</w:t>
      </w:r>
      <w:r w:rsidRPr="00EC2FF2">
        <w:rPr>
          <w:rFonts w:ascii="Calibri" w:hAnsi="Calibri"/>
          <w:szCs w:val="24"/>
          <w:lang w:val="es-ES_tradnl"/>
        </w:rPr>
        <w:t>FUNDSAC</w:t>
      </w:r>
      <w:r w:rsidRPr="00EC2FF2">
        <w:rPr>
          <w:rFonts w:ascii="Calibri" w:hAnsi="Calibri"/>
          <w:sz w:val="22"/>
          <w:szCs w:val="22"/>
          <w:lang w:val="es-ES_tradnl"/>
        </w:rPr>
        <w:t>.</w:t>
      </w:r>
    </w:p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EC2FF2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32B0D">
        <w:rPr>
          <w:rFonts w:ascii="Calibri" w:eastAsia="MS Mincho" w:hAnsi="Calibri" w:cs="Calibri"/>
          <w:sz w:val="22"/>
          <w:szCs w:val="22"/>
          <w:lang w:val="es-ES_tradnl"/>
        </w:rPr>
        <w:t>Firma representante legal o apoderado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EC2FF2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0B3880" w:rsidRPr="00EC2FF2" w:rsidRDefault="000B3880" w:rsidP="000B3880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0B3880" w:rsidRPr="00EC2FF2" w:rsidRDefault="000B3880" w:rsidP="000B388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EC2FF2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0B3880" w:rsidRPr="00EC2FF2" w:rsidRDefault="000B3880" w:rsidP="000B388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EC2FF2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0B3880" w:rsidRPr="00EC2FF2" w:rsidRDefault="000B3880" w:rsidP="000B3880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0B3880" w:rsidRPr="00EC2FF2" w:rsidRDefault="000B3880" w:rsidP="000B3880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EC2FF2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EC2FF2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0B3880" w:rsidRPr="00EC2FF2" w:rsidRDefault="000B3880" w:rsidP="000B3880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0B3880" w:rsidRPr="00EC2FF2" w:rsidRDefault="000B3880" w:rsidP="000B388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0B3880" w:rsidRPr="00EC2FF2" w:rsidRDefault="000B3880" w:rsidP="000B3880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EC2FF2">
        <w:rPr>
          <w:rFonts w:ascii="Calibri" w:eastAsia="MS Mincho" w:hAnsi="Calibri"/>
          <w:sz w:val="22"/>
          <w:szCs w:val="22"/>
          <w:lang w:val="es-ES_tradnl"/>
        </w:rPr>
        <w:t>n°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0B3880" w:rsidRPr="00EC2FF2" w:rsidRDefault="000B3880" w:rsidP="000B388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0B3880" w:rsidRPr="00EC2FF2" w:rsidRDefault="000B3880" w:rsidP="000B3880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0B3880" w:rsidRPr="00EC2FF2" w:rsidTr="00A32B0D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B3880" w:rsidRPr="00EC2FF2" w:rsidTr="00A32B0D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0B3880" w:rsidRPr="00EC2FF2" w:rsidTr="00A32B0D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0B3880" w:rsidRPr="00EC2FF2" w:rsidTr="00A32B0D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0B3880" w:rsidRPr="00EC2FF2" w:rsidTr="00A32B0D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EC2FF2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0B3880" w:rsidRPr="00EC2FF2" w:rsidTr="00A32B0D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EC2FF2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0B3880" w:rsidRPr="00EC2FF2" w:rsidTr="00A32B0D">
        <w:trPr>
          <w:cantSplit/>
        </w:trPr>
        <w:tc>
          <w:tcPr>
            <w:tcW w:w="9180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180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180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0B3880" w:rsidRPr="00EC2FF2" w:rsidRDefault="000B3880" w:rsidP="00A32B0D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180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EC2FF2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EC2FF2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EC2FF2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EC2FF2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EC2FF2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180" w:type="dxa"/>
            <w:gridSpan w:val="3"/>
          </w:tcPr>
          <w:p w:rsidR="000B3880" w:rsidRPr="00EC2FF2" w:rsidRDefault="000B3880" w:rsidP="000B3880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EC2FF2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0B3880" w:rsidRPr="00EC2FF2" w:rsidRDefault="000B3880" w:rsidP="00A32B0D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180" w:type="dxa"/>
            <w:gridSpan w:val="3"/>
          </w:tcPr>
          <w:p w:rsidR="000B3880" w:rsidRPr="00EC2FF2" w:rsidRDefault="000B3880" w:rsidP="00A32B0D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0B3880" w:rsidRPr="00EC2FF2" w:rsidRDefault="000B3880" w:rsidP="000B388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0B3880" w:rsidRPr="00EC2FF2" w:rsidRDefault="000B3880" w:rsidP="000B388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0B3880" w:rsidRPr="00EC2FF2" w:rsidRDefault="000B3880" w:rsidP="000B388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32B0D">
        <w:rPr>
          <w:rFonts w:ascii="Calibri" w:eastAsia="MS Mincho" w:hAnsi="Calibri" w:cs="Calibri"/>
          <w:sz w:val="22"/>
          <w:szCs w:val="22"/>
          <w:lang w:val="es-ES_tradnl"/>
        </w:rPr>
        <w:t>Firma representante legal o apoderado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EC2FF2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EC2FF2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0B3880" w:rsidRPr="00EC2FF2" w:rsidRDefault="000B3880" w:rsidP="000B3880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EC2FF2">
        <w:rPr>
          <w:rFonts w:ascii="Calibri" w:eastAsia="MS Mincho" w:hAnsi="Calibri"/>
          <w:sz w:val="22"/>
          <w:szCs w:val="22"/>
          <w:lang w:val="es-ES_tradnl"/>
        </w:rPr>
        <w:t>n°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0B3880" w:rsidRPr="00EC2FF2" w:rsidRDefault="000B3880" w:rsidP="000B388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0B3880" w:rsidRPr="00EC2FF2" w:rsidRDefault="000B3880" w:rsidP="000B3880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0B3880" w:rsidRPr="00EC2FF2" w:rsidTr="00A32B0D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0B3880" w:rsidRPr="00EC2FF2" w:rsidRDefault="000B3880" w:rsidP="00A32B0D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B3880" w:rsidRPr="00EC2FF2" w:rsidTr="00A32B0D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0B3880" w:rsidRPr="00EC2FF2" w:rsidTr="00A32B0D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0B3880" w:rsidRPr="00EC2FF2" w:rsidTr="00A32B0D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0B3880" w:rsidRPr="00EC2FF2" w:rsidTr="00A32B0D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EC2FF2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EC2FF2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0B3880" w:rsidRPr="00EC2FF2" w:rsidTr="00A32B0D">
        <w:trPr>
          <w:cantSplit/>
        </w:trPr>
        <w:tc>
          <w:tcPr>
            <w:tcW w:w="9356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356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356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0B3880" w:rsidRPr="00EC2FF2" w:rsidRDefault="000B3880" w:rsidP="00A32B0D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cantSplit/>
        </w:trPr>
        <w:tc>
          <w:tcPr>
            <w:tcW w:w="9356" w:type="dxa"/>
            <w:gridSpan w:val="3"/>
          </w:tcPr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0B3880" w:rsidRPr="00EC2FF2" w:rsidRDefault="000B3880" w:rsidP="00A32B0D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EC2FF2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EC2FF2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0B3880" w:rsidRPr="00EC2FF2" w:rsidRDefault="000B3880" w:rsidP="00A32B0D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EC2FF2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0B3880" w:rsidRPr="00EC2FF2" w:rsidRDefault="000B3880" w:rsidP="00A32B0D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EC2FF2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0B3880" w:rsidRPr="00EC2FF2" w:rsidRDefault="000B3880" w:rsidP="00A32B0D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9356" w:type="dxa"/>
            <w:gridSpan w:val="3"/>
          </w:tcPr>
          <w:p w:rsidR="000B3880" w:rsidRPr="00EC2FF2" w:rsidRDefault="000B3880" w:rsidP="00A32B0D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EC2FF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0B3880" w:rsidRPr="00EC2FF2" w:rsidRDefault="000B3880" w:rsidP="000B388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0B3880" w:rsidRPr="00EC2FF2" w:rsidRDefault="000B3880" w:rsidP="000B388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0B3880" w:rsidRPr="00EC2FF2" w:rsidRDefault="000B3880" w:rsidP="000B388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EC2FF2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0B3880" w:rsidRPr="00EC2FF2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32B0D">
        <w:rPr>
          <w:rFonts w:ascii="Calibri" w:eastAsia="MS Mincho" w:hAnsi="Calibri" w:cs="Calibri"/>
          <w:sz w:val="22"/>
          <w:szCs w:val="22"/>
          <w:lang w:val="es-ES_tradnl"/>
        </w:rPr>
        <w:t>Firma representante legal o apoderado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EC2FF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EC2FF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EC2FF2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EC2FF2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EC2FF2" w:rsidRDefault="000B3880" w:rsidP="000B3880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EC2FF2"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0B3880" w:rsidRPr="00EC2FF2" w:rsidRDefault="000B3880" w:rsidP="000B388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EC2FF2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EC2FF2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0B3880" w:rsidRPr="00EC2FF2" w:rsidRDefault="000B3880" w:rsidP="000B3880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0B3880" w:rsidRPr="00EC2FF2" w:rsidRDefault="000B3880" w:rsidP="000B3880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0B3880" w:rsidRPr="00EC2FF2" w:rsidTr="00A32B0D">
        <w:trPr>
          <w:cantSplit/>
          <w:trHeight w:val="1070"/>
        </w:trPr>
        <w:tc>
          <w:tcPr>
            <w:tcW w:w="9049" w:type="dxa"/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0B3880" w:rsidRPr="00EC2FF2" w:rsidRDefault="000B3880" w:rsidP="00A32B0D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0B3880" w:rsidRPr="00EC2FF2" w:rsidTr="00A32B0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0B3880" w:rsidRPr="00EC2FF2" w:rsidRDefault="000B3880" w:rsidP="000B3880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B3880" w:rsidRPr="00EC2FF2" w:rsidTr="00A32B0D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3880" w:rsidRPr="00EC2FF2" w:rsidRDefault="000B3880" w:rsidP="00A32B0D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0B3880" w:rsidRPr="00EC2FF2" w:rsidRDefault="000B3880" w:rsidP="00A32B0D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PARTE </w:t>
            </w:r>
            <w:r w:rsidRPr="00EC2FF2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1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-</w:t>
            </w:r>
            <w:r w:rsidRPr="00EC2FF2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EC2FF2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EXPERIENCIA DE LA EMPRESA U ORGANIZACION</w:t>
            </w:r>
          </w:p>
        </w:tc>
      </w:tr>
      <w:tr w:rsidR="000B3880" w:rsidRPr="00EC2FF2" w:rsidTr="00A32B0D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0B3880" w:rsidRPr="00EC2FF2" w:rsidRDefault="000B3880" w:rsidP="00A32B0D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EC2FF2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0B3880" w:rsidRPr="00EC2FF2" w:rsidRDefault="000B3880" w:rsidP="00A32B0D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0B3880" w:rsidRPr="00EC2FF2" w:rsidRDefault="000B3880" w:rsidP="000B388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0B3880" w:rsidRPr="00EC2FF2" w:rsidRDefault="000B3880" w:rsidP="000B388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0B3880" w:rsidRPr="00EC2FF2" w:rsidRDefault="000B3880" w:rsidP="000B388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0B3880" w:rsidRPr="00EC2FF2" w:rsidRDefault="000B3880" w:rsidP="00A32B0D">
            <w:pPr>
              <w:rPr>
                <w:rFonts w:ascii="Calibri" w:hAnsi="Calibri"/>
                <w:szCs w:val="22"/>
                <w:lang w:val="es-ES_tradnl"/>
              </w:rPr>
            </w:pPr>
            <w:r w:rsidRPr="00EC2FF2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0B3880" w:rsidRPr="00EC2FF2" w:rsidTr="00A32B0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EC2FF2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EC2FF2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EC2FF2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EC2FF2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EC2FF2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EC2FF2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EC2FF2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0B3880" w:rsidRPr="00EC2FF2" w:rsidTr="00A32B0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B3880" w:rsidRPr="00EC2FF2" w:rsidTr="00A32B0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B3880" w:rsidRPr="00EC2FF2" w:rsidTr="00A32B0D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880" w:rsidRPr="00EC2FF2" w:rsidRDefault="000B3880" w:rsidP="00A32B0D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0B3880" w:rsidRPr="00EC2FF2" w:rsidRDefault="000B3880" w:rsidP="000B3880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0B3880" w:rsidRPr="00EC2FF2" w:rsidTr="00A32B0D">
        <w:tc>
          <w:tcPr>
            <w:tcW w:w="9108" w:type="dxa"/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bookmarkStart w:id="1" w:name="_Hlk535834466"/>
          </w:p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</w:t>
            </w:r>
            <w:r w:rsidRPr="00EC2FF2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2 -  ÁMBITO DEL SUMINISTRO, ESPECIFICACIONES TÉCNICAS Y SERVICIOS CONEXOS</w:t>
            </w:r>
          </w:p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9108" w:type="dxa"/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es-CO"/>
              </w:rPr>
            </w:pPr>
          </w:p>
          <w:p w:rsidR="000B3880" w:rsidRPr="00EC2FF2" w:rsidRDefault="000B3880" w:rsidP="00A32B0D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EC2FF2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BLOQUE No. 1 - 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0B3880" w:rsidRPr="00EC2FF2" w:rsidTr="00A32B0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</w:t>
                  </w:r>
                </w:p>
              </w:tc>
            </w:tr>
            <w:tr w:rsidR="000B3880" w:rsidRPr="00EC2FF2" w:rsidTr="00A32B0D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2FF2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EC2F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2FF2">
              <w:rPr>
                <w:rFonts w:ascii="Calibri" w:hAnsi="Calibri"/>
                <w:sz w:val="22"/>
                <w:szCs w:val="22"/>
              </w:rPr>
              <w:t xml:space="preserve">las fichas técnicas de los equipos o materiales cotizados.  </w:t>
            </w:r>
            <w:r w:rsidRPr="00EC2FF2">
              <w:rPr>
                <w:rFonts w:ascii="Calibri" w:hAnsi="Calibri"/>
              </w:rPr>
              <w:t xml:space="preserve"> (</w:t>
            </w:r>
            <w:r w:rsidRPr="00EC2FF2">
              <w:rPr>
                <w:rFonts w:cs="Calibri"/>
                <w:b/>
                <w:i/>
                <w:lang w:val="es-ES_tradnl"/>
              </w:rPr>
              <w:t>EJEMPLO</w:t>
            </w:r>
            <w:r w:rsidRPr="00EC2FF2">
              <w:rPr>
                <w:rFonts w:ascii="Calibri" w:hAnsi="Calibri"/>
              </w:rPr>
              <w:t xml:space="preserve"> CERTIFICACIONES DE LAS FINCAS DEL ICA-revisar cuales aplican para semillas o material genético)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3880" w:rsidRPr="00EC2FF2" w:rsidRDefault="000B3880" w:rsidP="00A32B0D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EC2FF2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BLOQUE No. 2 - 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0B3880" w:rsidRPr="00EC2FF2" w:rsidTr="00A32B0D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Certif. de calidad/licencia de exportación, etc. (indíquese lo que proceda y si se adjunta) </w:t>
                  </w:r>
                </w:p>
              </w:tc>
            </w:tr>
            <w:tr w:rsidR="000B3880" w:rsidRPr="00EC2FF2" w:rsidTr="00A32B0D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2FF2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EC2F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2FF2">
              <w:rPr>
                <w:rFonts w:ascii="Calibri" w:hAnsi="Calibri"/>
                <w:sz w:val="22"/>
                <w:szCs w:val="22"/>
              </w:rPr>
              <w:t>las fichas técnicas de los equipos o materiales cotizados.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3880" w:rsidRPr="00EC2FF2" w:rsidRDefault="000B3880" w:rsidP="00A32B0D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EC2FF2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BLOQUE No. 3 - </w:t>
            </w:r>
          </w:p>
          <w:p w:rsidR="000B3880" w:rsidRPr="00EC2FF2" w:rsidRDefault="000B3880" w:rsidP="00A32B0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0B3880" w:rsidRPr="00EC2FF2" w:rsidTr="00A32B0D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EC2FF2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</w:t>
                  </w:r>
                </w:p>
              </w:tc>
            </w:tr>
            <w:tr w:rsidR="000B3880" w:rsidRPr="00EC2FF2" w:rsidTr="00A32B0D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2FF2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EC2F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C2FF2">
              <w:rPr>
                <w:rFonts w:ascii="Calibri" w:hAnsi="Calibri"/>
                <w:sz w:val="22"/>
                <w:szCs w:val="22"/>
              </w:rPr>
              <w:t>las fichas técnicas (</w:t>
            </w:r>
            <w:r w:rsidRPr="00EC2FF2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 xml:space="preserve"> EJEMPLO</w:t>
            </w:r>
            <w:r w:rsidRPr="00EC2FF2">
              <w:rPr>
                <w:rFonts w:ascii="Calibri" w:hAnsi="Calibri"/>
                <w:sz w:val="22"/>
                <w:szCs w:val="22"/>
              </w:rPr>
              <w:t xml:space="preserve"> CERTIFICACIONES DE LAS FINCAS DEL ICA) de los equipos o materiales cotizados.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2.2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0B3880" w:rsidRPr="00EC2FF2" w:rsidRDefault="000B3880" w:rsidP="00A32B0D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EC2FF2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EC2FF2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EC2FF2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B3880" w:rsidRPr="00EC2FF2" w:rsidTr="00A32B0D">
        <w:tc>
          <w:tcPr>
            <w:tcW w:w="9108" w:type="dxa"/>
          </w:tcPr>
          <w:p w:rsidR="000B3880" w:rsidRDefault="000B3880" w:rsidP="00A32B0D">
            <w:pPr>
              <w:pBdr>
                <w:bottom w:val="single" w:sz="4" w:space="1" w:color="auto"/>
              </w:pBd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0B3880" w:rsidRPr="00A32B0D" w:rsidRDefault="000B3880" w:rsidP="00A32B0D">
            <w:pPr>
              <w:pBdr>
                <w:bottom w:val="single" w:sz="4" w:space="1" w:color="auto"/>
              </w:pBd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A32B0D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PARTE 3 - </w:t>
            </w:r>
            <w:r w:rsidRPr="004F408A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SERVICIOS CONEXOS</w:t>
            </w:r>
          </w:p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rPr>
          <w:trHeight w:val="852"/>
        </w:trPr>
        <w:tc>
          <w:tcPr>
            <w:tcW w:w="9108" w:type="dxa"/>
          </w:tcPr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0B3880" w:rsidRDefault="000B3880" w:rsidP="00A32B0D">
            <w:pPr>
              <w:pBdr>
                <w:bottom w:val="single" w:sz="4" w:space="1" w:color="auto"/>
              </w:pBd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9108" w:type="dxa"/>
          </w:tcPr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6210"/>
            </w:tblGrid>
            <w:tr w:rsidR="000B3880" w:rsidRPr="00EC2FF2" w:rsidTr="00A32B0D">
              <w:trPr>
                <w:trHeight w:val="547"/>
              </w:trPr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pStyle w:val="Default"/>
                    <w:framePr w:hSpace="187" w:wrap="around" w:vAnchor="text" w:hAnchor="margin" w:y="725"/>
                    <w:spacing w:after="61" w:line="276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EC2FF2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Municipio: Plato</w:t>
                  </w:r>
                </w:p>
                <w:p w:rsidR="000B3880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Veredas: Aguas Claras, Apure, Cinco y Seis, El Bajo, La Cristina, Nueva York, Palestina, Paraiso, Pasacorriendo</w:t>
                  </w:r>
                  <w:r w:rsidRPr="00EC2FF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0B3880" w:rsidRDefault="000B3880" w:rsidP="00A32B0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B3880" w:rsidRPr="00A32B0D" w:rsidRDefault="000B3880" w:rsidP="00A32B0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32B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Ver </w:t>
                  </w:r>
                  <w:r w:rsidRPr="00A32B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Sección 3b: Lugares y distribución de entrega de los bloques</w:t>
                  </w:r>
                </w:p>
              </w:tc>
            </w:tr>
            <w:tr w:rsidR="000B3880" w:rsidRPr="00EC2FF2" w:rsidTr="00A32B0D">
              <w:trPr>
                <w:trHeight w:val="547"/>
              </w:trPr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Terr</w:t>
                  </w: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e</w:t>
                  </w:r>
                  <w:r w:rsidRPr="00EC2FF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stre</w:t>
                  </w:r>
                </w:p>
              </w:tc>
            </w:tr>
            <w:tr w:rsidR="000B3880" w:rsidRPr="00EC2FF2" w:rsidTr="00A32B0D">
              <w:trPr>
                <w:trHeight w:val="240"/>
              </w:trPr>
              <w:tc>
                <w:tcPr>
                  <w:tcW w:w="3150" w:type="dxa"/>
                  <w:tcBorders>
                    <w:top w:val="nil"/>
                  </w:tcBorders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B3880" w:rsidRPr="00EC2FF2" w:rsidTr="00A32B0D">
              <w:trPr>
                <w:trHeight w:val="240"/>
              </w:trPr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 plazo en el cual el contratista debe entregar los elementos</w:t>
                  </w:r>
                </w:p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contratados y recibidos a satisfacción es de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120 días,</w:t>
                  </w:r>
                </w:p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contados a partir de la suscripción del contrato y de la aprobación</w:t>
                  </w:r>
                </w:p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las garantías correspondientes.</w:t>
                  </w:r>
                </w:p>
              </w:tc>
            </w:tr>
            <w:tr w:rsidR="000B3880" w:rsidRPr="00EC2FF2" w:rsidTr="00A32B0D"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>Inspección a la entrega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I</w:t>
                  </w: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ngeniero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grónomo y un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écnico de FUNDSAC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realizarán </w:t>
                  </w: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 revisión del material vegetal (semilla) antes de ser cargado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para ser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distribuido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los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destino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</w:p>
              </w:tc>
            </w:tr>
            <w:tr w:rsidR="000B3880" w:rsidRPr="00EC2FF2" w:rsidTr="00A32B0D"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</w:pPr>
                  <w:r w:rsidRPr="00EC2FF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B3880" w:rsidRPr="00EC2FF2" w:rsidTr="00A32B0D"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C2FF2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de UNODC y ADR, mediante una </w:t>
                  </w:r>
                  <w:r w:rsidRPr="00EC2FF2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EC2FF2">
                    <w:rPr>
                      <w:rFonts w:asciiTheme="minorHAnsi" w:hAnsi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FUNDSAC.</w:t>
                  </w:r>
                </w:p>
              </w:tc>
            </w:tr>
            <w:tr w:rsidR="000B3880" w:rsidRPr="00EC2FF2" w:rsidTr="00A32B0D"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B3880" w:rsidRPr="00EC2FF2" w:rsidTr="00A32B0D"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B3880" w:rsidRPr="00EC2FF2" w:rsidTr="00A32B0D"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0B3880" w:rsidRPr="00A32B0D" w:rsidRDefault="000B3880" w:rsidP="00A32B0D">
                  <w:pPr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</w:pPr>
                  <w:r w:rsidRPr="00A32B0D"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>En el momento de la entrega deberá(n) incluir documento de garantía y/o certificado de calidad y/o ficha técnica del fabricante, para el buen manejo y aplicación del producto</w:t>
                  </w:r>
                  <w:r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 xml:space="preserve"> y uso de los bienes</w:t>
                  </w:r>
                  <w:r w:rsidRPr="00A32B0D">
                    <w:rPr>
                      <w:rFonts w:asciiTheme="minorHAnsi" w:hAnsiTheme="minorHAnsi" w:cs="Calibri"/>
                      <w:sz w:val="22"/>
                      <w:szCs w:val="22"/>
                      <w:lang w:val="es-ES_tradnl"/>
                    </w:rPr>
                    <w:t xml:space="preserve">. </w:t>
                  </w:r>
                </w:p>
              </w:tc>
            </w:tr>
            <w:tr w:rsidR="000B3880" w:rsidRPr="00EC2FF2" w:rsidTr="00A32B0D">
              <w:trPr>
                <w:trHeight w:val="460"/>
              </w:trPr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6210" w:type="dxa"/>
                  <w:tcBorders>
                    <w:bottom w:val="single" w:sz="4" w:space="0" w:color="auto"/>
                  </w:tcBorders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alibri" w:hAnsi="Calibri"/>
                      <w:szCs w:val="22"/>
                    </w:rPr>
                  </w:pPr>
                  <w:r w:rsidRPr="00EC2FF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Reposición de la semilla que no cumpla con los requisitos de la IaL con transporte de devolución y reposición a cargo del proponente seleccionado</w:t>
                  </w:r>
                </w:p>
              </w:tc>
            </w:tr>
            <w:tr w:rsidR="000B3880" w:rsidRPr="00EC2FF2" w:rsidTr="00A32B0D">
              <w:tc>
                <w:tcPr>
                  <w:tcW w:w="315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</w:t>
                  </w:r>
                </w:p>
                <w:p w:rsidR="000B3880" w:rsidRPr="00EC2FF2" w:rsidRDefault="000B3880" w:rsidP="00A32B0D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6210" w:type="dxa"/>
                </w:tcPr>
                <w:p w:rsidR="000B3880" w:rsidRPr="00EC2FF2" w:rsidRDefault="000B3880" w:rsidP="00A32B0D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EC2FF2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0B3880" w:rsidRPr="00A32B0D" w:rsidRDefault="000B3880" w:rsidP="00A32B0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EC2FF2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br w:type="page"/>
            </w:r>
          </w:p>
          <w:p w:rsidR="000B3880" w:rsidRPr="00A32B0D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B3880" w:rsidRPr="00EC2FF2" w:rsidTr="00A32B0D">
        <w:tc>
          <w:tcPr>
            <w:tcW w:w="9108" w:type="dxa"/>
          </w:tcPr>
          <w:p w:rsidR="000B3880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0B3880" w:rsidRPr="00F4258B" w:rsidRDefault="000B3880" w:rsidP="00A32B0D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B3880" w:rsidRPr="00EC2FF2" w:rsidTr="00A32B0D">
        <w:tc>
          <w:tcPr>
            <w:tcW w:w="9108" w:type="dxa"/>
          </w:tcPr>
          <w:p w:rsidR="000B3880" w:rsidRPr="00953761" w:rsidRDefault="000B3880" w:rsidP="00A32B0D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0B3880" w:rsidRPr="00A32B0D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B3880" w:rsidRPr="00EC2FF2" w:rsidTr="00A32B0D">
        <w:tc>
          <w:tcPr>
            <w:tcW w:w="9108" w:type="dxa"/>
          </w:tcPr>
          <w:p w:rsidR="000B3880" w:rsidRPr="00953761" w:rsidRDefault="000B3880" w:rsidP="00A32B0D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  <w:bookmarkStart w:id="2" w:name="_Hlk535253597"/>
          </w:p>
          <w:tbl>
            <w:tblPr>
              <w:tblW w:w="932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BA7D7C" w:rsidTr="00BA7D7C">
              <w:trPr>
                <w:trHeight w:val="455"/>
              </w:trPr>
              <w:tc>
                <w:tcPr>
                  <w:tcW w:w="2001" w:type="dxa"/>
                </w:tcPr>
                <w:bookmarkEnd w:id="2"/>
                <w:p w:rsidR="00BA7D7C" w:rsidRPr="00953761" w:rsidRDefault="00BA7D7C" w:rsidP="00BA7D7C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3241" w:type="dxa"/>
                </w:tcPr>
                <w:p w:rsidR="00BA7D7C" w:rsidRPr="00953761" w:rsidRDefault="00BA7D7C" w:rsidP="00BA7D7C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4085" w:type="dxa"/>
                </w:tcPr>
                <w:p w:rsidR="00BA7D7C" w:rsidRPr="00953761" w:rsidRDefault="00BA7D7C" w:rsidP="00BA7D7C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BA7D7C" w:rsidTr="00BA7D7C">
              <w:trPr>
                <w:trHeight w:val="234"/>
              </w:trPr>
              <w:tc>
                <w:tcPr>
                  <w:tcW w:w="200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BA7D7C" w:rsidTr="00BA7D7C">
              <w:trPr>
                <w:trHeight w:val="234"/>
              </w:trPr>
              <w:tc>
                <w:tcPr>
                  <w:tcW w:w="200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BA7D7C" w:rsidTr="00BA7D7C">
              <w:trPr>
                <w:trHeight w:val="221"/>
              </w:trPr>
              <w:tc>
                <w:tcPr>
                  <w:tcW w:w="200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BA7D7C" w:rsidTr="00BA7D7C">
              <w:trPr>
                <w:trHeight w:val="234"/>
              </w:trPr>
              <w:tc>
                <w:tcPr>
                  <w:tcW w:w="200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BA7D7C" w:rsidTr="00BA7D7C">
              <w:trPr>
                <w:trHeight w:val="221"/>
              </w:trPr>
              <w:tc>
                <w:tcPr>
                  <w:tcW w:w="200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BA7D7C" w:rsidRDefault="00BA7D7C" w:rsidP="00BA7D7C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0B3880" w:rsidRPr="00EC2FF2" w:rsidRDefault="000B3880" w:rsidP="00A32B0D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bookmarkStart w:id="3" w:name="_GoBack"/>
      <w:bookmarkEnd w:id="1"/>
      <w:bookmarkEnd w:id="3"/>
    </w:p>
    <w:p w:rsidR="000B3880" w:rsidRPr="00EC2FF2" w:rsidRDefault="000B3880" w:rsidP="000B388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  <w:bookmarkStart w:id="4" w:name="_Hlk535253613"/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0B3880" w:rsidRPr="00F4258B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F4258B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CD433D">
        <w:rPr>
          <w:rFonts w:asciiTheme="minorHAnsi" w:eastAsia="MS Mincho" w:hAnsiTheme="minorHAnsi" w:cs="Arial"/>
          <w:sz w:val="22"/>
          <w:szCs w:val="22"/>
          <w:highlight w:val="yellow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F4258B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Pr="00F4258B" w:rsidRDefault="000B3880" w:rsidP="000B388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0B3880" w:rsidRDefault="000B3880" w:rsidP="000B388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bookmarkEnd w:id="4"/>
    <w:p w:rsidR="000B3880" w:rsidRDefault="000B3880" w:rsidP="000B388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0B3880" w:rsidRPr="00EC2FF2" w:rsidRDefault="000B3880" w:rsidP="000B388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C2FF2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EC2FF2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0B3880" w:rsidRPr="00EC2FF2" w:rsidRDefault="000B3880" w:rsidP="000B3880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0B3880" w:rsidRPr="00EC2FF2" w:rsidRDefault="000B3880" w:rsidP="000B3880">
      <w:pPr>
        <w:jc w:val="both"/>
        <w:rPr>
          <w:rFonts w:ascii="Calibri" w:hAnsi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EC2FF2">
        <w:rPr>
          <w:rFonts w:ascii="Calibri" w:hAnsi="Calibri"/>
          <w:sz w:val="22"/>
          <w:szCs w:val="22"/>
          <w:lang w:val="es-ES_tradnl"/>
        </w:rPr>
        <w:br/>
      </w:r>
      <w:r w:rsidRPr="00EC2FF2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0B3880" w:rsidRPr="00F4258B" w:rsidRDefault="000B3880" w:rsidP="000B3880">
      <w:pPr>
        <w:jc w:val="both"/>
        <w:rPr>
          <w:rFonts w:ascii="Calibri" w:hAnsi="Calibri"/>
          <w:sz w:val="22"/>
          <w:szCs w:val="22"/>
          <w:lang w:val="es-ES_tradnl"/>
        </w:rPr>
      </w:pPr>
      <w:r w:rsidRPr="00EC2FF2">
        <w:rPr>
          <w:rFonts w:ascii="Calibri" w:hAnsi="Calibri"/>
          <w:sz w:val="22"/>
          <w:szCs w:val="22"/>
          <w:lang w:val="es-ES_tradnl"/>
        </w:rPr>
        <w:br/>
        <w:t xml:space="preserve">Se debe utilizar el formulario que se </w:t>
      </w:r>
      <w:r w:rsidRPr="00EC2FF2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0B3880" w:rsidRPr="005D0250" w:rsidRDefault="000B3880" w:rsidP="000B3880">
      <w:pPr>
        <w:rPr>
          <w:rFonts w:asciiTheme="minorHAnsi" w:hAnsiTheme="minorHAnsi"/>
          <w:sz w:val="22"/>
          <w:szCs w:val="22"/>
          <w:lang w:val="es-ES_tradnl"/>
        </w:rPr>
      </w:pPr>
    </w:p>
    <w:p w:rsidR="000B3880" w:rsidRPr="007B69A7" w:rsidRDefault="000B3880" w:rsidP="000B3880">
      <w:pPr>
        <w:rPr>
          <w:rFonts w:asciiTheme="minorHAnsi" w:hAnsiTheme="minorHAnsi"/>
          <w:sz w:val="22"/>
          <w:szCs w:val="22"/>
        </w:rPr>
      </w:pPr>
    </w:p>
    <w:p w:rsidR="00E12427" w:rsidRDefault="00E12427"/>
    <w:sectPr w:rsidR="00E12427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80" w:rsidRDefault="000B3880" w:rsidP="000B3880">
      <w:r>
        <w:separator/>
      </w:r>
    </w:p>
  </w:endnote>
  <w:endnote w:type="continuationSeparator" w:id="0">
    <w:p w:rsidR="000B3880" w:rsidRDefault="000B3880" w:rsidP="000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79" w:rsidRDefault="00BA7D7C">
    <w:pPr>
      <w:pStyle w:val="Piedepgina"/>
    </w:pPr>
  </w:p>
  <w:p w:rsidR="00663679" w:rsidRDefault="00BA7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80" w:rsidRDefault="000B3880" w:rsidP="000B3880">
      <w:r>
        <w:separator/>
      </w:r>
    </w:p>
  </w:footnote>
  <w:footnote w:type="continuationSeparator" w:id="0">
    <w:p w:rsidR="000B3880" w:rsidRDefault="000B3880" w:rsidP="000B3880">
      <w:r>
        <w:continuationSeparator/>
      </w:r>
    </w:p>
  </w:footnote>
  <w:footnote w:id="1">
    <w:p w:rsidR="000B3880" w:rsidRPr="007E56B3" w:rsidRDefault="000B3880" w:rsidP="000B388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0B3880" w:rsidRPr="008817AE" w:rsidRDefault="000B3880" w:rsidP="000B3880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0B3880" w:rsidRPr="008817AE" w:rsidRDefault="000B3880" w:rsidP="000B3880">
      <w:pPr>
        <w:pStyle w:val="Textonotapie"/>
        <w:rPr>
          <w:lang w:val="es-ES_tradnl"/>
        </w:rPr>
      </w:pPr>
    </w:p>
  </w:footnote>
  <w:footnote w:id="3">
    <w:p w:rsidR="000B3880" w:rsidRPr="008817AE" w:rsidRDefault="000B3880" w:rsidP="000B3880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0B3880" w:rsidRPr="007E56B3" w:rsidRDefault="000B3880" w:rsidP="000B3880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0B3880" w:rsidRPr="005C0FC1" w:rsidRDefault="000B3880" w:rsidP="000B3880">
      <w:pPr>
        <w:pStyle w:val="Textonotapie"/>
        <w:jc w:val="both"/>
        <w:rPr>
          <w:lang w:val="es-CO"/>
        </w:rPr>
      </w:pPr>
      <w:bookmarkStart w:id="5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5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0B3880" w:rsidRPr="008817AE" w:rsidRDefault="000B3880" w:rsidP="000B3880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0"/>
    <w:rsid w:val="000B3880"/>
    <w:rsid w:val="00B14C6F"/>
    <w:rsid w:val="00BA7D7C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69E20"/>
  <w15:chartTrackingRefBased/>
  <w15:docId w15:val="{65F21ED1-D64D-4961-8BC7-910A72C3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80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unhideWhenUsed/>
    <w:rsid w:val="000B3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388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3880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0B38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0B3880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0B388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B388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880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0B3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0B3880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0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3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880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2019-01-22T20:33:00Z</dcterms:created>
  <dcterms:modified xsi:type="dcterms:W3CDTF">2019-01-22T20:37:00Z</dcterms:modified>
</cp:coreProperties>
</file>