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CF" w:rsidRPr="0097374F" w:rsidRDefault="00A823CF" w:rsidP="00A823C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t>2</w:t>
      </w:r>
    </w:p>
    <w:p w:rsidR="00A823CF" w:rsidRPr="0097374F" w:rsidRDefault="00A823CF" w:rsidP="00A823C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A823CF" w:rsidRPr="0097374F" w:rsidRDefault="00A823CF" w:rsidP="00A823C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A823CF" w:rsidRPr="0097374F" w:rsidRDefault="00A823CF" w:rsidP="00A823C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A823CF" w:rsidRPr="0097374F" w:rsidRDefault="00A823CF" w:rsidP="00A823CF">
      <w:pPr>
        <w:jc w:val="both"/>
        <w:rPr>
          <w:rFonts w:asciiTheme="minorHAnsi" w:hAnsiTheme="minorHAnsi"/>
          <w:sz w:val="22"/>
          <w:szCs w:val="22"/>
        </w:rPr>
      </w:pPr>
    </w:p>
    <w:p w:rsidR="00A823CF" w:rsidRPr="0097374F" w:rsidRDefault="00A823CF" w:rsidP="00A823C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A823CF" w:rsidRPr="0097374F" w:rsidRDefault="00A823CF" w:rsidP="00A823C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A823CF" w:rsidRPr="0097374F" w:rsidRDefault="00A823CF" w:rsidP="00A823C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A823CF" w:rsidRPr="00211D5D" w:rsidRDefault="00A823CF" w:rsidP="00A823C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97374F">
        <w:rPr>
          <w:rFonts w:asciiTheme="minorHAnsi" w:hAnsiTheme="minorHAnsi"/>
          <w:sz w:val="22"/>
          <w:szCs w:val="22"/>
          <w:highlight w:val="yellow"/>
        </w:rPr>
        <w:t>el NOMBRE DE LA ORGANIZACIÓN</w:t>
      </w:r>
      <w:r w:rsidRPr="0097374F">
        <w:rPr>
          <w:rFonts w:asciiTheme="minorHAnsi" w:hAnsiTheme="minorHAnsi"/>
          <w:sz w:val="22"/>
          <w:szCs w:val="22"/>
        </w:rPr>
        <w:t>.</w:t>
      </w:r>
    </w:p>
    <w:p w:rsidR="00A823CF" w:rsidRPr="00211D5D" w:rsidRDefault="00A823CF" w:rsidP="00A823CF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211D5D">
        <w:rPr>
          <w:rFonts w:cs="Arial"/>
          <w:color w:val="000000"/>
          <w:lang w:val="es-CO"/>
        </w:rPr>
        <w:t xml:space="preserve">Que presentó oferta para los bloques </w:t>
      </w:r>
      <w:r w:rsidRPr="00211D5D">
        <w:rPr>
          <w:rFonts w:cs="Arial"/>
          <w:color w:val="000000"/>
          <w:highlight w:val="yellow"/>
          <w:lang w:val="es-CO"/>
        </w:rPr>
        <w:t>(en caso de que se permita la presentación de ofertas parciales por bloques):</w:t>
      </w:r>
      <w:r w:rsidRPr="00211D5D">
        <w:rPr>
          <w:rFonts w:cs="Arial"/>
          <w:color w:val="000000"/>
          <w:lang w:val="es-CO"/>
        </w:rPr>
        <w:t xml:space="preserve"> ________________, </w:t>
      </w:r>
      <w:r w:rsidRPr="00211D5D">
        <w:rPr>
          <w:rFonts w:cs="Arial"/>
          <w:i/>
          <w:color w:val="FF0000"/>
          <w:lang w:val="es-CO"/>
        </w:rPr>
        <w:t>[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</w:t>
      </w:r>
      <w:r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]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.</w:t>
      </w:r>
    </w:p>
    <w:p w:rsidR="00A823CF" w:rsidRPr="00211D5D" w:rsidRDefault="00A823CF" w:rsidP="00A823CF">
      <w:pPr>
        <w:pStyle w:val="Prrafodelista"/>
        <w:numPr>
          <w:ilvl w:val="0"/>
          <w:numId w:val="1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de_____</w:t>
      </w:r>
      <w:r w:rsidRPr="00211D5D">
        <w:rPr>
          <w:rFonts w:cs="Arial"/>
          <w:i/>
          <w:color w:val="FF0000"/>
          <w:lang w:val="es-CO"/>
        </w:rPr>
        <w:t>[foliar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7374F">
        <w:rPr>
          <w:rFonts w:asciiTheme="minorHAnsi" w:hAnsiTheme="minorHAnsi"/>
          <w:sz w:val="22"/>
          <w:szCs w:val="22"/>
          <w:highlight w:val="yellow"/>
        </w:rPr>
        <w:t>NOMBRE DE LA ORGANIZACIÓN.</w:t>
      </w: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el</w:t>
      </w:r>
      <w:r w:rsidRPr="0097374F">
        <w:rPr>
          <w:rFonts w:asciiTheme="minorHAnsi" w:eastAsia="MS Mincho" w:hAnsiTheme="minorHAnsi" w:cs="Calibri"/>
          <w:sz w:val="22"/>
          <w:szCs w:val="22"/>
          <w:highlight w:val="yellow"/>
        </w:rPr>
        <w:t xml:space="preserve"> NOMBRE DE LA ORGANIZACIÓN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823CF" w:rsidRPr="0097374F" w:rsidRDefault="00A823CF" w:rsidP="00A823C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823CF" w:rsidRPr="0097374F" w:rsidRDefault="00A823CF" w:rsidP="00A823C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823CF" w:rsidRPr="0097374F" w:rsidRDefault="00A823CF" w:rsidP="00A823C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823CF" w:rsidRPr="0097374F" w:rsidRDefault="00A823CF" w:rsidP="00A823C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A823CF" w:rsidRPr="0097374F" w:rsidRDefault="00A823CF" w:rsidP="00A823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A823CF" w:rsidRPr="0097374F" w:rsidRDefault="00A823CF" w:rsidP="00A823CF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A823CF" w:rsidRPr="0097374F" w:rsidRDefault="00A823CF" w:rsidP="00A823C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A823CF" w:rsidRPr="0097374F" w:rsidRDefault="00A823CF" w:rsidP="00A823C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97374F">
        <w:rPr>
          <w:rFonts w:asciiTheme="minorHAnsi" w:eastAsia="MS Mincho" w:hAnsiTheme="minorHAnsi"/>
          <w:sz w:val="22"/>
          <w:szCs w:val="22"/>
        </w:rPr>
        <w:t>n°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A823CF" w:rsidRPr="0097374F" w:rsidRDefault="00A823CF" w:rsidP="00A823C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A823CF" w:rsidRPr="0097374F" w:rsidRDefault="00A823CF" w:rsidP="00A823C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A823CF" w:rsidRPr="0097374F" w:rsidTr="00C44982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823CF" w:rsidRPr="0097374F" w:rsidTr="00C44982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A823CF" w:rsidRPr="0097374F" w:rsidTr="00C44982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A823CF" w:rsidRPr="0097374F" w:rsidTr="00C44982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823CF" w:rsidRPr="0097374F" w:rsidTr="00C44982">
        <w:trPr>
          <w:cantSplit/>
          <w:trHeight w:val="2606"/>
        </w:trPr>
        <w:tc>
          <w:tcPr>
            <w:tcW w:w="9090" w:type="dxa"/>
          </w:tcPr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A823CF" w:rsidRPr="0097374F" w:rsidRDefault="00A823CF" w:rsidP="00C44982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A823CF" w:rsidRPr="0097374F" w:rsidRDefault="00A823CF" w:rsidP="00C4498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A823CF" w:rsidRPr="0097374F" w:rsidRDefault="00A823CF" w:rsidP="00C4498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A823CF" w:rsidRPr="0097374F" w:rsidTr="00C44982">
        <w:trPr>
          <w:cantSplit/>
          <w:trHeight w:val="293"/>
        </w:trPr>
        <w:tc>
          <w:tcPr>
            <w:tcW w:w="9090" w:type="dxa"/>
          </w:tcPr>
          <w:p w:rsidR="00A823CF" w:rsidRPr="0097374F" w:rsidRDefault="00A823CF" w:rsidP="00C4498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823CF" w:rsidRPr="0097374F" w:rsidTr="00C44982">
        <w:trPr>
          <w:cantSplit/>
          <w:trHeight w:val="276"/>
        </w:trPr>
        <w:tc>
          <w:tcPr>
            <w:tcW w:w="9090" w:type="dxa"/>
            <w:vAlign w:val="bottom"/>
          </w:tcPr>
          <w:p w:rsidR="00A823CF" w:rsidRPr="0097374F" w:rsidRDefault="00A823CF" w:rsidP="00C4498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A823CF" w:rsidRPr="0097374F" w:rsidTr="00C44982">
        <w:trPr>
          <w:cantSplit/>
          <w:trHeight w:val="293"/>
        </w:trPr>
        <w:tc>
          <w:tcPr>
            <w:tcW w:w="9090" w:type="dxa"/>
            <w:vAlign w:val="bottom"/>
          </w:tcPr>
          <w:p w:rsidR="00A823CF" w:rsidRPr="0097374F" w:rsidRDefault="00A823CF" w:rsidP="00C4498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A823CF" w:rsidRPr="0097374F" w:rsidTr="00C44982">
        <w:trPr>
          <w:cantSplit/>
          <w:trHeight w:val="276"/>
        </w:trPr>
        <w:tc>
          <w:tcPr>
            <w:tcW w:w="9090" w:type="dxa"/>
            <w:vAlign w:val="bottom"/>
          </w:tcPr>
          <w:p w:rsidR="00A823CF" w:rsidRPr="0097374F" w:rsidRDefault="00A823CF" w:rsidP="00C4498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A823CF" w:rsidRPr="0097374F" w:rsidRDefault="00A823CF" w:rsidP="00A823CF">
      <w:pPr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823CF" w:rsidRPr="0097374F" w:rsidRDefault="00A823CF" w:rsidP="00A823C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823CF" w:rsidRPr="0097374F" w:rsidRDefault="00A823CF" w:rsidP="00A823C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A823CF" w:rsidRPr="0097374F" w:rsidRDefault="00A823CF" w:rsidP="00A823C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36"/>
          <w:szCs w:val="36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36"/>
          <w:szCs w:val="36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36"/>
          <w:szCs w:val="36"/>
          <w:lang w:val="es-ES_tradnl"/>
        </w:rPr>
      </w:pPr>
    </w:p>
    <w:bookmarkEnd w:id="0"/>
    <w:p w:rsidR="00A823CF" w:rsidRDefault="00A823CF" w:rsidP="00A823C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A823CF" w:rsidRPr="0097374F" w:rsidRDefault="00A823CF" w:rsidP="00A823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A823CF" w:rsidRDefault="00A823CF" w:rsidP="00A823C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823CF" w:rsidRPr="0097374F" w:rsidTr="00C44982">
        <w:trPr>
          <w:cantSplit/>
          <w:trHeight w:val="1014"/>
        </w:trPr>
        <w:tc>
          <w:tcPr>
            <w:tcW w:w="5000" w:type="pct"/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A823CF" w:rsidRPr="0097374F" w:rsidRDefault="00A823CF" w:rsidP="00C44982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A823CF" w:rsidRPr="0097374F" w:rsidTr="00C44982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823CF" w:rsidRPr="0097374F" w:rsidTr="00C44982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823CF" w:rsidRPr="0097374F" w:rsidTr="00C44982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823CF" w:rsidRPr="0097374F" w:rsidTr="00C44982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823CF" w:rsidRPr="0097374F" w:rsidTr="00C44982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823CF" w:rsidRPr="0097374F" w:rsidTr="00C44982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A823CF" w:rsidRPr="0097374F" w:rsidRDefault="00A823CF" w:rsidP="00A823C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823CF" w:rsidRPr="0097374F" w:rsidTr="00C44982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CF" w:rsidRPr="0097374F" w:rsidRDefault="00A823CF" w:rsidP="00C44982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A823CF" w:rsidRPr="0097374F" w:rsidTr="00C4498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823CF" w:rsidRPr="0097374F" w:rsidRDefault="00A823CF" w:rsidP="00C44982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A823CF" w:rsidRPr="0097374F" w:rsidRDefault="00A823CF" w:rsidP="00C44982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A823CF" w:rsidRPr="0097374F" w:rsidRDefault="00A823CF" w:rsidP="00A823C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A823CF" w:rsidRPr="0097374F" w:rsidRDefault="00A823CF" w:rsidP="00C44982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Pr="0097374F" w:rsidRDefault="00A823CF" w:rsidP="00A823C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A823CF" w:rsidRPr="0097374F" w:rsidRDefault="00A823CF" w:rsidP="00C44982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Pr="0097374F" w:rsidRDefault="00A823CF" w:rsidP="00A823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A823CF" w:rsidRPr="0097374F" w:rsidRDefault="00A823CF" w:rsidP="00A823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A823CF" w:rsidRPr="0097374F" w:rsidRDefault="00A823CF" w:rsidP="00A823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A823CF" w:rsidRPr="0097374F" w:rsidRDefault="00A823CF" w:rsidP="00A823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A823CF" w:rsidRPr="0097374F" w:rsidRDefault="00A823CF" w:rsidP="00C44982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A823CF" w:rsidRDefault="00A823CF" w:rsidP="00A823C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A823CF" w:rsidRDefault="00A823CF" w:rsidP="00C44982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Pr="008C53C9" w:rsidRDefault="00A823CF" w:rsidP="00C449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3A09A9">
              <w:rPr>
                <w:rFonts w:asciiTheme="minorHAnsi" w:hAnsiTheme="minorHAnsi"/>
                <w:b/>
                <w:sz w:val="22"/>
                <w:szCs w:val="22"/>
              </w:rPr>
              <w:t>Tractores y Herramientas.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823CF" w:rsidRPr="0097374F" w:rsidTr="00C44982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823CF" w:rsidRPr="0097374F" w:rsidTr="00C44982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823CF" w:rsidRPr="0097374F" w:rsidTr="00C44982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823CF" w:rsidRPr="0097374F" w:rsidTr="00C44982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823CF" w:rsidRPr="0097374F" w:rsidTr="00C44982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A823CF" w:rsidRPr="0097374F" w:rsidRDefault="00A823CF" w:rsidP="00C44982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3CF" w:rsidRPr="008C53C9" w:rsidRDefault="00A823CF" w:rsidP="00C449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A09A9">
              <w:rPr>
                <w:rFonts w:asciiTheme="minorHAnsi" w:hAnsiTheme="minorHAnsi"/>
                <w:b/>
                <w:sz w:val="22"/>
                <w:szCs w:val="22"/>
              </w:rPr>
              <w:t>Equipos y Herramientas.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823CF" w:rsidRPr="0097374F" w:rsidTr="00C44982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823CF" w:rsidRPr="0097374F" w:rsidTr="00C44982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823CF" w:rsidRPr="0097374F" w:rsidTr="00C44982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823CF" w:rsidRPr="0097374F" w:rsidTr="00C44982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823CF" w:rsidRPr="0097374F" w:rsidTr="00C44982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3CF" w:rsidRPr="0097374F" w:rsidRDefault="00A823CF" w:rsidP="00C4498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A823CF" w:rsidRDefault="00A823CF" w:rsidP="00C449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3CF" w:rsidRPr="0097374F" w:rsidRDefault="00A823CF" w:rsidP="00C4498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A823CF" w:rsidRPr="0097374F" w:rsidRDefault="00A823CF" w:rsidP="00C4498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823CF" w:rsidRPr="0097374F" w:rsidRDefault="00A823CF" w:rsidP="00C4498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A823CF" w:rsidRPr="0097374F" w:rsidRDefault="00A823CF" w:rsidP="00C4498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823CF" w:rsidRPr="0097374F" w:rsidRDefault="00A823CF" w:rsidP="00A823CF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  <w:r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 factura pagada </w:t>
            </w:r>
          </w:p>
          <w:p w:rsidR="00A823CF" w:rsidRDefault="00A823CF" w:rsidP="00A823CF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A823CF" w:rsidRDefault="00A823CF" w:rsidP="00C44982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A823CF" w:rsidRDefault="00A823CF" w:rsidP="00C44982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A823CF" w:rsidRPr="0097374F" w:rsidRDefault="00A823CF" w:rsidP="00C44982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A823CF" w:rsidRPr="0097374F" w:rsidRDefault="00A823CF" w:rsidP="00C44982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pPr w:horzAnchor="margin" w:tblpX="-431" w:tblpYSpec="top"/>
        <w:tblOverlap w:val="never"/>
        <w:tblW w:w="5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A823CF" w:rsidRPr="0097374F" w:rsidTr="00C44982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823CF" w:rsidRPr="0097374F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A823CF" w:rsidRPr="0097374F" w:rsidTr="00C44982">
        <w:tc>
          <w:tcPr>
            <w:tcW w:w="5000" w:type="pct"/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A823CF" w:rsidRPr="0097374F" w:rsidRDefault="00A823CF" w:rsidP="00C44982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>
              <w:t xml:space="preserve"> </w:t>
            </w:r>
            <w:r w:rsidRPr="003A09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Tractores y Herramientas.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A823CF" w:rsidRPr="0097374F" w:rsidTr="00C4498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– </w:t>
                  </w:r>
                </w:p>
              </w:tc>
            </w:tr>
            <w:tr w:rsidR="00A823CF" w:rsidRPr="0097374F" w:rsidTr="00C4498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823CF" w:rsidRPr="0097374F" w:rsidTr="00C4498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2A18E6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 de los equipos cotizados.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Pr="0097374F" w:rsidRDefault="00A823CF" w:rsidP="00C44982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  <w:r>
              <w:t xml:space="preserve"> </w:t>
            </w:r>
            <w:r w:rsidRPr="003A09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 y Herramientas.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A823CF" w:rsidRPr="0097374F" w:rsidTr="00C4498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</w:tr>
            <w:tr w:rsidR="00A823CF" w:rsidRPr="0097374F" w:rsidTr="00C4498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A823CF" w:rsidRPr="0097374F" w:rsidTr="00C4498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23CF" w:rsidRPr="0097374F" w:rsidRDefault="00A823CF" w:rsidP="00C4498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cotizados.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>
              <w:rPr>
                <w:rFonts w:asciiTheme="minorHAnsi" w:hAnsiTheme="minorHAnsi"/>
                <w:sz w:val="22"/>
                <w:szCs w:val="22"/>
              </w:rPr>
              <w:t>cronograma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indic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ando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las actividades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:rsidR="00A823C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opcional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A823CF" w:rsidRPr="0097374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A823CF" w:rsidRPr="0097374F" w:rsidTr="00C44982">
        <w:tc>
          <w:tcPr>
            <w:tcW w:w="5000" w:type="pct"/>
          </w:tcPr>
          <w:p w:rsidR="00A823CF" w:rsidRPr="0097374F" w:rsidRDefault="00A823CF" w:rsidP="00C44982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A823CF" w:rsidRDefault="00A823CF" w:rsidP="00A823CF">
      <w:pPr>
        <w:rPr>
          <w:rFonts w:asciiTheme="minorHAnsi" w:hAnsiTheme="minorHAnsi" w:cs="Calibri"/>
          <w:b/>
          <w:sz w:val="32"/>
          <w:szCs w:val="32"/>
          <w:lang w:val="es-ES_tradnl"/>
        </w:rPr>
      </w:pPr>
    </w:p>
    <w:p w:rsidR="00A823CF" w:rsidRPr="002A18E6" w:rsidRDefault="00A823CF" w:rsidP="00A823CF">
      <w:pPr>
        <w:rPr>
          <w:rFonts w:asciiTheme="minorHAnsi" w:hAnsiTheme="minorHAnsi" w:cs="Calibri"/>
          <w:b/>
          <w:sz w:val="32"/>
          <w:szCs w:val="32"/>
          <w:lang w:val="es-ES_tradnl"/>
        </w:rPr>
      </w:pPr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6665"/>
      </w:tblGrid>
      <w:tr w:rsidR="00A823CF" w:rsidRPr="00974D61" w:rsidTr="00C44982">
        <w:trPr>
          <w:trHeight w:val="372"/>
        </w:trPr>
        <w:tc>
          <w:tcPr>
            <w:tcW w:w="1034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23CF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PARTE 3 – SERVICIOS CONEXOS</w:t>
            </w:r>
          </w:p>
        </w:tc>
      </w:tr>
      <w:tr w:rsidR="00A823CF" w:rsidRPr="00974D61" w:rsidTr="00C44982">
        <w:trPr>
          <w:trHeight w:val="547"/>
        </w:trPr>
        <w:tc>
          <w:tcPr>
            <w:tcW w:w="10349" w:type="dxa"/>
            <w:gridSpan w:val="2"/>
          </w:tcPr>
          <w:p w:rsidR="00A823CF" w:rsidRPr="002A18E6" w:rsidRDefault="00A823CF" w:rsidP="00C44982">
            <w:pPr>
              <w:jc w:val="both"/>
              <w:rPr>
                <w:rFonts w:asciiTheme="minorHAnsi" w:eastAsia="MS Mincho" w:hAnsiTheme="minorHAnsi" w:cs="Calibri"/>
                <w:i/>
                <w:color w:val="FF0000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A823CF" w:rsidRPr="00974D61" w:rsidTr="00C44982">
        <w:trPr>
          <w:trHeight w:val="547"/>
        </w:trPr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665" w:type="dxa"/>
          </w:tcPr>
          <w:p w:rsidR="00A823CF" w:rsidRPr="002A18E6" w:rsidRDefault="00A823CF" w:rsidP="00C449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Cabeceras municipales de los Municipios de COGUA, SUESCA, LENGUAZAQUE, GUATAVITA, UBATE, SAN FRANCISCO, VILLETA, NIMAIMA, SILVANIA, en el Departamento de Cundinamarca. </w:t>
            </w:r>
          </w:p>
        </w:tc>
      </w:tr>
      <w:tr w:rsidR="00A823CF" w:rsidRPr="00974D61" w:rsidTr="00C44982">
        <w:trPr>
          <w:trHeight w:val="358"/>
        </w:trPr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665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A823CF" w:rsidRPr="00974D61" w:rsidTr="00C44982">
        <w:trPr>
          <w:trHeight w:val="240"/>
        </w:trPr>
        <w:tc>
          <w:tcPr>
            <w:tcW w:w="3684" w:type="dxa"/>
            <w:tcBorders>
              <w:top w:val="nil"/>
            </w:tcBorders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665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A823CF" w:rsidRPr="00974D61" w:rsidTr="00C44982">
        <w:trPr>
          <w:trHeight w:val="240"/>
        </w:trPr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6665" w:type="dxa"/>
          </w:tcPr>
          <w:p w:rsidR="00A823CF" w:rsidRPr="00EB2C14" w:rsidRDefault="00A823CF" w:rsidP="00C44982">
            <w:pPr>
              <w:pStyle w:val="Default"/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El plazo en el cual el contratista debe entregar el producto requerido y recibido a satisfacción es </w:t>
            </w:r>
            <w:r>
              <w:rPr>
                <w:rFonts w:asciiTheme="minorHAnsi" w:hAnsiTheme="minorHAnsi"/>
                <w:sz w:val="22"/>
                <w:szCs w:val="22"/>
              </w:rPr>
              <w:t>tres (3) meses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 xml:space="preserve">, contados a partir de la suscripción del contrato y de la aprobación de las garantías correspondientes. </w:t>
            </w:r>
          </w:p>
        </w:tc>
      </w:tr>
      <w:tr w:rsidR="00A823CF" w:rsidRPr="00974D61" w:rsidTr="00C44982"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665" w:type="dxa"/>
          </w:tcPr>
          <w:p w:rsidR="00A823CF" w:rsidRPr="002A18E6" w:rsidRDefault="00A823CF" w:rsidP="00C44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El supervisor del (los) contrato(s) verificará el cumplimiento de la calidad de los bienes. </w:t>
            </w:r>
          </w:p>
        </w:tc>
      </w:tr>
      <w:tr w:rsidR="00A823CF" w:rsidRPr="00974D61" w:rsidTr="00C44982"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665" w:type="dxa"/>
          </w:tcPr>
          <w:p w:rsidR="00A823CF" w:rsidRPr="002A18E6" w:rsidRDefault="00A823CF" w:rsidP="00C44982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A823CF" w:rsidRPr="00974D61" w:rsidTr="00C44982"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665" w:type="dxa"/>
          </w:tcPr>
          <w:p w:rsidR="00A823CF" w:rsidRPr="00974D61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</w:t>
            </w:r>
            <w:r>
              <w:rPr>
                <w:rFonts w:asciiTheme="minorHAnsi" w:hAnsiTheme="minorHAnsi"/>
                <w:sz w:val="22"/>
                <w:szCs w:val="22"/>
              </w:rPr>
              <w:t>la ORGANIZACION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974D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 xml:space="preserve">de la entrega. Se verifica todo lo relativo al cumplimiento del Contrato, en especial, lo relacionado a cantidad y especificaciones de los materiales en el lugar de entrega indicado por </w:t>
            </w:r>
            <w:r>
              <w:rPr>
                <w:rFonts w:asciiTheme="minorHAnsi" w:hAnsiTheme="minorHAnsi"/>
                <w:sz w:val="22"/>
                <w:szCs w:val="22"/>
              </w:rPr>
              <w:t>la ORGANIZACION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823CF" w:rsidRPr="00974D61" w:rsidTr="00C44982"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665" w:type="dxa"/>
          </w:tcPr>
          <w:p w:rsidR="00A823CF" w:rsidRPr="00F96724" w:rsidRDefault="00A823CF" w:rsidP="00C44982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</w:pPr>
            <w:r w:rsidRPr="002A18E6"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  <w:t>Brindar capacitación en terreno, en buen manejo y mantenimiento de los equipos adquiridos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  <w:t xml:space="preserve"> según se explica a continuación en los servicios postventa exigidos</w:t>
            </w:r>
            <w:r w:rsidRPr="00F96724"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  <w:t xml:space="preserve">. </w:t>
            </w:r>
            <w:r w:rsidRPr="00F96724">
              <w:rPr>
                <w:rFonts w:asciiTheme="minorHAnsi" w:hAnsiTheme="minorHAnsi"/>
                <w:sz w:val="22"/>
                <w:szCs w:val="22"/>
              </w:rPr>
              <w:t/>
            </w:r>
          </w:p>
          <w:p w:rsidR="00A823CF" w:rsidRDefault="00A823CF" w:rsidP="00C44982">
            <w:pPr>
              <w:pStyle w:val="Textocomentario"/>
            </w:pPr>
          </w:p>
          <w:p w:rsidR="00A823CF" w:rsidRPr="002A18E6" w:rsidRDefault="00A823CF" w:rsidP="00C449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18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823CF" w:rsidRPr="002A18E6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"/>
              </w:rPr>
            </w:pPr>
          </w:p>
        </w:tc>
      </w:tr>
      <w:tr w:rsidR="00A823CF" w:rsidRPr="00974D61" w:rsidTr="00C44982"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665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A823CF" w:rsidRPr="00974D61" w:rsidTr="00C44982"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665" w:type="dxa"/>
            <w:shd w:val="clear" w:color="auto" w:fill="auto"/>
          </w:tcPr>
          <w:p w:rsidR="00A823CF" w:rsidRDefault="00A823CF" w:rsidP="00C44982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  <w:t>Al</w:t>
            </w:r>
            <w:r w:rsidRPr="00974D61"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  <w:t xml:space="preserve"> momento de la entrega deberá(n) incluir documento de garantía y/o certificado de calidad y/o ficha técnica del fabricante, para el buen manejo y mantenimiento de los equipos. </w:t>
            </w:r>
          </w:p>
          <w:p w:rsidR="00A823CF" w:rsidRDefault="00A823CF" w:rsidP="00C44982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</w:pPr>
          </w:p>
          <w:p w:rsidR="00A823CF" w:rsidRPr="0097374F" w:rsidRDefault="00A823CF" w:rsidP="00C4498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maquinaria y tractores:</w:t>
            </w:r>
          </w:p>
          <w:p w:rsidR="00A823CF" w:rsidRPr="00974D61" w:rsidRDefault="00A823CF" w:rsidP="00C44982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</w:pPr>
          </w:p>
          <w:p w:rsidR="00A823CF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hAnsiTheme="minorHAnsi" w:cs="Arial"/>
                <w:sz w:val="22"/>
                <w:szCs w:val="22"/>
              </w:rPr>
              <w:t>Para los tractores Agricolas, en el Bloque 1, el oferente deberá presentar certificación de distribuidor autorizado en Colombia y debe contar un taller autorizado para mantenimiento y venta de repuesto en la zona. Ofrecer en las direcciones de entrega una demostración de óptimo funcionamiento del ítem o ítems suministrados.</w:t>
            </w:r>
            <w:r w:rsidRPr="002A1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23CF" w:rsidRPr="002A18E6" w:rsidRDefault="00A823CF" w:rsidP="00C449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3CF" w:rsidRPr="00974D61" w:rsidTr="00C44982">
        <w:trPr>
          <w:trHeight w:val="1408"/>
        </w:trPr>
        <w:tc>
          <w:tcPr>
            <w:tcW w:w="3684" w:type="dxa"/>
            <w:tcBorders>
              <w:bottom w:val="single" w:sz="4" w:space="0" w:color="auto"/>
            </w:tcBorders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  <w:r w:rsidRPr="00974D61" w:rsidDel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A823CF" w:rsidRPr="00E279D9" w:rsidRDefault="00A823CF" w:rsidP="00C44982">
            <w:pPr>
              <w:jc w:val="both"/>
              <w:rPr>
                <w:rFonts w:asciiTheme="minorHAnsi" w:hAnsiTheme="minorHAnsi" w:cs="Arial"/>
              </w:rPr>
            </w:pPr>
            <w:r w:rsidRPr="002A18E6">
              <w:rPr>
                <w:rFonts w:asciiTheme="minorHAnsi" w:hAnsiTheme="minorHAnsi" w:cs="Arial"/>
                <w:b/>
                <w:u w:val="single"/>
              </w:rPr>
              <w:t>Capacitación:</w:t>
            </w:r>
            <w:r w:rsidRPr="002A18E6">
              <w:rPr>
                <w:rFonts w:asciiTheme="minorHAnsi" w:hAnsiTheme="minorHAnsi" w:cs="Arial"/>
              </w:rPr>
              <w:t xml:space="preserve"> Los participantes deben obtener una capacitación del manejo, </w:t>
            </w:r>
            <w:r w:rsidRPr="00E279D9">
              <w:rPr>
                <w:rFonts w:asciiTheme="minorHAnsi" w:hAnsiTheme="minorHAnsi" w:cs="Arial"/>
              </w:rPr>
              <w:t>buen uso, aplicación y mantenimiento de los equipos adquiridos.</w:t>
            </w:r>
          </w:p>
          <w:p w:rsidR="00A823CF" w:rsidRDefault="00A823CF" w:rsidP="00C44982">
            <w:pPr>
              <w:jc w:val="both"/>
              <w:rPr>
                <w:rFonts w:asciiTheme="minorHAnsi" w:hAnsiTheme="minorHAnsi" w:cs="Arial"/>
              </w:rPr>
            </w:pPr>
            <w:r w:rsidRPr="002A18E6">
              <w:rPr>
                <w:rFonts w:asciiTheme="minorHAnsi" w:hAnsiTheme="minorHAnsi" w:cs="Arial"/>
                <w:b/>
              </w:rPr>
              <w:t>Capacitación</w:t>
            </w:r>
            <w:r w:rsidRPr="002A18E6">
              <w:rPr>
                <w:rFonts w:asciiTheme="minorHAnsi" w:hAnsiTheme="minorHAnsi" w:cs="Arial"/>
              </w:rPr>
              <w:t xml:space="preserve"> en manejo de tractor para los beneficiarios de cada municipio, donde se entregue la maquinaria.</w:t>
            </w:r>
          </w:p>
          <w:p w:rsidR="00A823CF" w:rsidRPr="002A18E6" w:rsidRDefault="00A823CF" w:rsidP="00C44982">
            <w:pPr>
              <w:jc w:val="both"/>
              <w:rPr>
                <w:rFonts w:asciiTheme="minorHAnsi" w:hAnsiTheme="minorHAnsi" w:cs="Arial"/>
              </w:rPr>
            </w:pPr>
            <w:r w:rsidRPr="002A18E6">
              <w:rPr>
                <w:rFonts w:asciiTheme="minorHAnsi" w:hAnsiTheme="minorHAnsi" w:cs="Arial"/>
                <w:b/>
              </w:rPr>
              <w:lastRenderedPageBreak/>
              <w:t>Capacitación</w:t>
            </w:r>
            <w:r w:rsidRPr="002A18E6">
              <w:rPr>
                <w:rFonts w:asciiTheme="minorHAnsi" w:hAnsiTheme="minorHAnsi" w:cs="Arial"/>
              </w:rPr>
              <w:t xml:space="preserve"> en manejo y mantenimiento de Fumigadora Estacionaria.</w:t>
            </w:r>
          </w:p>
          <w:p w:rsidR="00A823CF" w:rsidRDefault="00A823CF" w:rsidP="00C44982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A823CF" w:rsidRPr="002A18E6" w:rsidRDefault="00A823CF" w:rsidP="00C44982">
            <w:pPr>
              <w:jc w:val="both"/>
              <w:rPr>
                <w:rFonts w:asciiTheme="minorHAnsi" w:hAnsiTheme="minorHAnsi" w:cs="Calibri"/>
              </w:rPr>
            </w:pPr>
            <w:r w:rsidRPr="002A18E6">
              <w:rPr>
                <w:rFonts w:asciiTheme="minorHAnsi" w:hAnsiTheme="minorHAnsi" w:cs="Calibri"/>
                <w:b/>
                <w:u w:val="single"/>
              </w:rPr>
              <w:t>Garantías:</w:t>
            </w:r>
            <w:r w:rsidRPr="002A18E6">
              <w:rPr>
                <w:rFonts w:asciiTheme="minorHAnsi" w:hAnsiTheme="minorHAnsi" w:cs="Calibri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A823CF" w:rsidRDefault="00A823CF" w:rsidP="00C449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</w:p>
          <w:p w:rsidR="00A823CF" w:rsidRPr="00CA2CBA" w:rsidRDefault="00A823CF" w:rsidP="00C44982">
            <w:pPr>
              <w:shd w:val="clear" w:color="auto" w:fill="FFFFFF" w:themeFill="background1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A18E6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maquinaria y equipos:</w:t>
            </w:r>
          </w:p>
          <w:p w:rsidR="00A823CF" w:rsidRPr="002A18E6" w:rsidRDefault="00A823CF" w:rsidP="00C44982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A18E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A823CF" w:rsidRPr="002A18E6" w:rsidRDefault="00A823CF" w:rsidP="00C44982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  <w:p w:rsidR="00A823CF" w:rsidRPr="002A18E6" w:rsidRDefault="00A823CF" w:rsidP="00A823CF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A18E6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A823CF" w:rsidRPr="002A18E6" w:rsidRDefault="00A823CF" w:rsidP="00A823CF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A18E6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:rsidR="00A823CF" w:rsidRPr="002A18E6" w:rsidRDefault="00A823CF" w:rsidP="00A823CF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A18E6">
              <w:rPr>
                <w:rFonts w:asciiTheme="minorHAnsi" w:hAnsiTheme="minorHAnsi" w:cs="Calibri"/>
                <w:lang w:val="es-CO"/>
              </w:rPr>
              <w:t>Todos los costos asociados al cubrimiento de la garantía de calidad, serán por cuenta y riesgo del oferente, sin que genere costo adicional para la Organización.</w:t>
            </w:r>
          </w:p>
          <w:p w:rsidR="00A823CF" w:rsidRPr="002A18E6" w:rsidRDefault="00A823CF" w:rsidP="00A823CF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A18E6">
              <w:rPr>
                <w:rFonts w:asciiTheme="minorHAnsi" w:hAnsiTheme="minorHAnsi" w:cs="Calibr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:rsidR="00A823CF" w:rsidRDefault="00A823CF" w:rsidP="00C449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</w:p>
          <w:p w:rsidR="00A823CF" w:rsidRPr="002A18E6" w:rsidRDefault="00A823CF" w:rsidP="00C449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8E6">
              <w:rPr>
                <w:rFonts w:asciiTheme="minorHAnsi" w:hAnsiTheme="minorHAnsi" w:cs="Arial"/>
                <w:b/>
                <w:sz w:val="22"/>
                <w:szCs w:val="22"/>
              </w:rPr>
              <w:t>Para el Bloque 1 Tractores y Herramientas.</w:t>
            </w:r>
          </w:p>
          <w:p w:rsidR="00A823CF" w:rsidRPr="00974D61" w:rsidRDefault="00A823CF" w:rsidP="00A823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color w:val="000000"/>
                <w:lang w:val="es-CO"/>
              </w:rPr>
            </w:pPr>
            <w:r w:rsidRPr="00974D61">
              <w:rPr>
                <w:rFonts w:asciiTheme="minorHAnsi" w:hAnsiTheme="minorHAnsi" w:cs="Arial"/>
                <w:color w:val="000000"/>
                <w:lang w:val="es-CO"/>
              </w:rPr>
              <w:t>Mínimo 1 año o 1500 horas o mínimo 1 año sin límite de horas.</w:t>
            </w:r>
          </w:p>
          <w:p w:rsidR="00A823CF" w:rsidRPr="00974D61" w:rsidRDefault="00A823CF" w:rsidP="00A823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/>
              </w:rPr>
            </w:pPr>
            <w:r w:rsidRPr="00974D61">
              <w:rPr>
                <w:rFonts w:asciiTheme="minorHAnsi" w:hAnsiTheme="minorHAnsi" w:cs="Arial"/>
                <w:lang w:val="es-CO"/>
              </w:rPr>
              <w:t xml:space="preserve">Se debe incluir (2) dos servicios posventa de  mantenimiento preventivo para cada uno de los tractores, para ser usados durante el periodo de un año despues a la entrega del tractor. </w:t>
            </w:r>
          </w:p>
          <w:p w:rsidR="00A823CF" w:rsidRPr="00974D61" w:rsidRDefault="00A823CF" w:rsidP="00C44982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Arial"/>
                <w:lang w:val="es-CO"/>
              </w:rPr>
            </w:pPr>
            <w:r w:rsidRPr="00974D61">
              <w:rPr>
                <w:rFonts w:asciiTheme="minorHAnsi" w:hAnsiTheme="minorHAnsi" w:cs="Arial"/>
                <w:lang w:val="es-CO"/>
              </w:rPr>
              <w:t>La propuesta técnica del servicio debe incluir de manera detallada como minimo lo siguiente:</w:t>
            </w:r>
          </w:p>
          <w:p w:rsidR="00A823CF" w:rsidRPr="00974D61" w:rsidRDefault="00A823CF" w:rsidP="00A823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Cambio de filtros.</w:t>
            </w:r>
          </w:p>
          <w:p w:rsidR="00A823CF" w:rsidRPr="00974D61" w:rsidRDefault="00A823CF" w:rsidP="00A823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Cambio de aceite.</w:t>
            </w:r>
          </w:p>
          <w:p w:rsidR="00A823CF" w:rsidRPr="00974D61" w:rsidRDefault="00A823CF" w:rsidP="00A823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Cambio de refrigerante.</w:t>
            </w:r>
          </w:p>
          <w:p w:rsidR="00A823CF" w:rsidRPr="002A18E6" w:rsidRDefault="00A823CF" w:rsidP="00A823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lang w:val="es-CO"/>
              </w:rPr>
            </w:pPr>
            <w:r w:rsidRPr="002A18E6">
              <w:rPr>
                <w:rFonts w:asciiTheme="minorHAnsi" w:hAnsiTheme="minorHAnsi"/>
                <w:lang w:val="es-CO"/>
              </w:rPr>
              <w:t>El servicio de mantenimiento preventivo se debe realizar en campo.</w:t>
            </w:r>
          </w:p>
          <w:p w:rsidR="00A823CF" w:rsidRPr="00974D61" w:rsidRDefault="00A823CF" w:rsidP="00A823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lang w:val="es-CO"/>
              </w:rPr>
            </w:pPr>
            <w:r w:rsidRPr="002A18E6">
              <w:rPr>
                <w:rFonts w:asciiTheme="minorHAnsi" w:hAnsiTheme="minorHAnsi"/>
                <w:lang w:val="es-CO"/>
              </w:rPr>
              <w:t>Centros técnicos y venta: Servicio técnico y venta de repuestos ofrecido en el  departamento de Cundinamarca y/o Bogotá. Se debe adjuntar relación de los centros técnicos y de ventas disponibles.</w:t>
            </w:r>
          </w:p>
          <w:p w:rsidR="00A823CF" w:rsidRPr="00E37E90" w:rsidRDefault="00A823CF" w:rsidP="00A823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lang w:val="es-CO"/>
              </w:rPr>
            </w:pPr>
            <w:r w:rsidRPr="002A18E6">
              <w:rPr>
                <w:rFonts w:asciiTheme="minorHAnsi" w:hAnsiTheme="minorHAnsi" w:cs="Arial"/>
                <w:lang w:val="es-CO"/>
              </w:rPr>
              <w:t>Los oferentes interesados deben garantizar, a través de certificados de las empresas fabricantes y/o comercializadoras de los equipos en Colombia, que cuentan con taller autorizado en cualquier parte el departamento de Cundinamara o municipios presentes en la IAL, aledaños de la región, para la validación de garantía de los elementos que suministra.</w:t>
            </w:r>
          </w:p>
          <w:p w:rsidR="00A823CF" w:rsidRPr="002A18E6" w:rsidRDefault="00A823CF" w:rsidP="00C44982">
            <w:pPr>
              <w:jc w:val="both"/>
              <w:rPr>
                <w:rFonts w:asciiTheme="minorHAnsi" w:hAnsiTheme="minorHAnsi"/>
              </w:rPr>
            </w:pPr>
          </w:p>
        </w:tc>
      </w:tr>
      <w:tr w:rsidR="00A823CF" w:rsidRPr="00974D61" w:rsidTr="00C44982">
        <w:trPr>
          <w:trHeight w:val="1418"/>
        </w:trPr>
        <w:tc>
          <w:tcPr>
            <w:tcW w:w="3684" w:type="dxa"/>
          </w:tcPr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</w:t>
            </w:r>
          </w:p>
          <w:p w:rsidR="00A823CF" w:rsidRPr="00974D61" w:rsidRDefault="00A823CF" w:rsidP="00C4498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665" w:type="dxa"/>
          </w:tcPr>
          <w:p w:rsidR="00A823CF" w:rsidRPr="00974D61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:rsidR="00A823CF" w:rsidRDefault="00A823CF" w:rsidP="00A823CF"/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3932"/>
        <w:gridCol w:w="3664"/>
        <w:gridCol w:w="2753"/>
      </w:tblGrid>
      <w:tr w:rsidR="00A823CF" w:rsidRPr="00974D61" w:rsidTr="00C44982">
        <w:trPr>
          <w:trHeight w:val="463"/>
        </w:trPr>
        <w:tc>
          <w:tcPr>
            <w:tcW w:w="10349" w:type="dxa"/>
            <w:gridSpan w:val="3"/>
          </w:tcPr>
          <w:p w:rsidR="00A823CF" w:rsidRPr="002A18E6" w:rsidRDefault="00A823CF" w:rsidP="00C4498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2A18E6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PARTE  4 -  LISTA DE SOCIOS Y ACCIONISTAS</w:t>
            </w:r>
          </w:p>
        </w:tc>
      </w:tr>
      <w:tr w:rsidR="00A823CF" w:rsidRPr="00974D61" w:rsidTr="00C44982">
        <w:trPr>
          <w:trHeight w:val="463"/>
        </w:trPr>
        <w:tc>
          <w:tcPr>
            <w:tcW w:w="10349" w:type="dxa"/>
            <w:gridSpan w:val="3"/>
          </w:tcPr>
          <w:p w:rsidR="00A823CF" w:rsidRPr="002A18E6" w:rsidRDefault="00A823CF" w:rsidP="00C4498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eastAsia="it-IT"/>
              </w:rPr>
            </w:pPr>
            <w:r w:rsidRPr="002A18E6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974D61">
              <w:rPr>
                <w:rFonts w:asciiTheme="minorHAnsi" w:hAnsiTheme="minorHAns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823CF" w:rsidRPr="00974D61" w:rsidTr="00C44982">
        <w:trPr>
          <w:trHeight w:val="463"/>
        </w:trPr>
        <w:tc>
          <w:tcPr>
            <w:tcW w:w="3932" w:type="dxa"/>
          </w:tcPr>
          <w:p w:rsidR="00A823CF" w:rsidRPr="002A18E6" w:rsidRDefault="00A823CF" w:rsidP="00C44982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2A18E6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A823CF" w:rsidRPr="002A18E6" w:rsidRDefault="00A823CF" w:rsidP="00C44982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2A18E6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753" w:type="dxa"/>
          </w:tcPr>
          <w:p w:rsidR="00A823CF" w:rsidRPr="002A18E6" w:rsidRDefault="00A823CF" w:rsidP="00C44982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2A18E6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A823CF" w:rsidRPr="00974D61" w:rsidTr="00C44982">
        <w:trPr>
          <w:trHeight w:val="238"/>
        </w:trPr>
        <w:tc>
          <w:tcPr>
            <w:tcW w:w="3932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753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A823CF" w:rsidRPr="00974D61" w:rsidTr="00C44982">
        <w:trPr>
          <w:trHeight w:val="238"/>
        </w:trPr>
        <w:tc>
          <w:tcPr>
            <w:tcW w:w="3932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753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A823CF" w:rsidRPr="00974D61" w:rsidTr="00C44982">
        <w:trPr>
          <w:trHeight w:val="225"/>
        </w:trPr>
        <w:tc>
          <w:tcPr>
            <w:tcW w:w="3932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753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A823CF" w:rsidRPr="00974D61" w:rsidTr="00C44982">
        <w:trPr>
          <w:trHeight w:val="238"/>
        </w:trPr>
        <w:tc>
          <w:tcPr>
            <w:tcW w:w="3932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753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A823CF" w:rsidRPr="00974D61" w:rsidTr="00C44982">
        <w:trPr>
          <w:trHeight w:val="225"/>
        </w:trPr>
        <w:tc>
          <w:tcPr>
            <w:tcW w:w="3932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753" w:type="dxa"/>
          </w:tcPr>
          <w:p w:rsidR="00A823CF" w:rsidRPr="002A18E6" w:rsidRDefault="00A823CF" w:rsidP="00C44982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</w:tbl>
    <w:p w:rsidR="00A823CF" w:rsidRPr="002A18E6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A823CF" w:rsidRPr="002A18E6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A823CF" w:rsidRPr="002A18E6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2A18E6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2A18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, </w:t>
      </w:r>
      <w:r>
        <w:rPr>
          <w:rStyle w:val="Refdenotaalpie"/>
          <w:rFonts w:asciiTheme="minorHAnsi" w:eastAsia="MS Mincho" w:hAnsiTheme="minorHAnsi" w:cs="Calibri"/>
          <w:sz w:val="22"/>
          <w:szCs w:val="22"/>
          <w:lang w:val="es-ES_tradnl"/>
        </w:rPr>
        <w:t>3</w:t>
      </w:r>
    </w:p>
    <w:p w:rsidR="00A823CF" w:rsidRPr="002A18E6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Pr="002A18E6" w:rsidRDefault="00A823CF" w:rsidP="00A823C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74D61">
        <w:rPr>
          <w:rFonts w:asciiTheme="minorHAnsi" w:eastAsia="MS Mincho" w:hAnsiTheme="minorHAnsi" w:cs="Arial"/>
          <w:sz w:val="22"/>
          <w:szCs w:val="22"/>
          <w:highlight w:val="yellow"/>
          <w:lang w:val="es-ES_tradnl"/>
        </w:rPr>
        <w:t>Firma del Representante Legal o apoderado</w:t>
      </w:r>
      <w:r w:rsidRPr="00974D61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2A18E6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2A18E6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2A18E6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2A18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823CF" w:rsidRPr="002A18E6" w:rsidRDefault="00A823CF" w:rsidP="00A823C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2A18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823CF" w:rsidRPr="002A18E6" w:rsidRDefault="00A823CF" w:rsidP="00A823C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2A18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823CF" w:rsidRDefault="00A823CF" w:rsidP="00A823C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2A18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2A18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Pr="00F83236" w:rsidRDefault="00A823CF" w:rsidP="00A823CF">
      <w:pPr>
        <w:jc w:val="both"/>
        <w:rPr>
          <w:rFonts w:asciiTheme="minorHAnsi" w:hAnsiTheme="minorHAnsi"/>
          <w:sz w:val="16"/>
          <w:szCs w:val="16"/>
        </w:rPr>
      </w:pPr>
      <w:r w:rsidRPr="002A18E6">
        <w:rPr>
          <w:rFonts w:asciiTheme="minorHAnsi" w:hAnsiTheme="minorHAnsi"/>
          <w:sz w:val="14"/>
          <w:szCs w:val="16"/>
        </w:rPr>
        <w:t>3</w:t>
      </w:r>
      <w:r w:rsidRPr="00F83236">
        <w:rPr>
          <w:rFonts w:asciiTheme="minorHAnsi" w:hAnsiTheme="minorHAnsi"/>
          <w:sz w:val="16"/>
          <w:szCs w:val="16"/>
        </w:rPr>
        <w:t xml:space="preserve"> </w:t>
      </w:r>
      <w:r w:rsidRPr="00F83236">
        <w:rPr>
          <w:i/>
          <w:iCs/>
          <w:sz w:val="16"/>
          <w:szCs w:val="16"/>
        </w:rPr>
        <w:t xml:space="preserve">Las Ofertas Técnicas que no sean presentadas en este formato y no esten debidamenta firmadas por el representante legal serán ser rechazadas. Favor adicionar los campos que requiera para la presentación de la información requerida y/o adjuntar los soportes correspondientes. </w:t>
      </w:r>
      <w:r w:rsidRPr="00F83236">
        <w:rPr>
          <w:sz w:val="16"/>
          <w:szCs w:val="16"/>
        </w:rPr>
        <w:t xml:space="preserve"> </w:t>
      </w:r>
    </w:p>
    <w:p w:rsidR="00A823CF" w:rsidRDefault="00A823CF" w:rsidP="00A823C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823CF" w:rsidRPr="002A18E6" w:rsidRDefault="00A823CF" w:rsidP="00A823CF">
      <w:pPr>
        <w:jc w:val="center"/>
        <w:rPr>
          <w:rFonts w:asciiTheme="minorHAnsi" w:eastAsia="MS Mincho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SECCION 7 - </w:t>
      </w: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t>FORMULARIO DE OFERTA FINANCIERA</w:t>
      </w: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823CF" w:rsidRPr="0097374F" w:rsidRDefault="00A823CF" w:rsidP="00A823C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A823CF" w:rsidRPr="0097374F" w:rsidRDefault="00A823CF" w:rsidP="00A823C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A823CF" w:rsidRPr="00974D61" w:rsidRDefault="00A823CF" w:rsidP="00A823CF">
      <w:pPr>
        <w:rPr>
          <w:rFonts w:asciiTheme="minorHAnsi" w:hAnsiTheme="minorHAnsi"/>
          <w:sz w:val="22"/>
          <w:szCs w:val="22"/>
          <w:lang w:val="es-ES_tradnl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Default="00A823CF" w:rsidP="00A823CF">
      <w:pPr>
        <w:rPr>
          <w:rFonts w:asciiTheme="minorHAnsi" w:hAnsiTheme="minorHAnsi"/>
          <w:sz w:val="22"/>
          <w:szCs w:val="22"/>
        </w:rPr>
      </w:pPr>
    </w:p>
    <w:p w:rsidR="00A823CF" w:rsidRPr="002A18E6" w:rsidRDefault="00A823CF" w:rsidP="00A823CF">
      <w:pPr>
        <w:jc w:val="both"/>
        <w:rPr>
          <w:rFonts w:asciiTheme="minorHAnsi" w:hAnsiTheme="minorHAnsi"/>
          <w:sz w:val="16"/>
          <w:szCs w:val="16"/>
        </w:rPr>
      </w:pPr>
    </w:p>
    <w:p w:rsidR="00A823CF" w:rsidRPr="002A18E6" w:rsidRDefault="00A823CF" w:rsidP="00A823CF">
      <w:pPr>
        <w:jc w:val="both"/>
        <w:rPr>
          <w:rFonts w:asciiTheme="minorHAnsi" w:hAnsiTheme="minorHAnsi"/>
          <w:sz w:val="16"/>
          <w:szCs w:val="16"/>
        </w:rPr>
      </w:pPr>
    </w:p>
    <w:p w:rsidR="00A823CF" w:rsidRPr="002A18E6" w:rsidRDefault="00A823CF" w:rsidP="00A823CF">
      <w:pPr>
        <w:jc w:val="both"/>
        <w:rPr>
          <w:rFonts w:asciiTheme="minorHAnsi" w:hAnsiTheme="minorHAnsi"/>
          <w:sz w:val="16"/>
          <w:szCs w:val="16"/>
        </w:rPr>
      </w:pPr>
    </w:p>
    <w:p w:rsidR="009663FB" w:rsidRDefault="009663FB"/>
    <w:sectPr w:rsidR="009663FB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4C" w:rsidRDefault="00952F4C" w:rsidP="00A823CF">
      <w:r>
        <w:separator/>
      </w:r>
    </w:p>
  </w:endnote>
  <w:endnote w:type="continuationSeparator" w:id="0">
    <w:p w:rsidR="00952F4C" w:rsidRDefault="00952F4C" w:rsidP="00A8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CF" w:rsidRDefault="00A823CF">
    <w:pPr>
      <w:pStyle w:val="Piedepgina"/>
      <w:jc w:val="center"/>
    </w:pPr>
  </w:p>
  <w:p w:rsidR="003B1ECA" w:rsidRDefault="00952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4C" w:rsidRDefault="00952F4C" w:rsidP="00A823CF">
      <w:r>
        <w:separator/>
      </w:r>
    </w:p>
  </w:footnote>
  <w:footnote w:type="continuationSeparator" w:id="0">
    <w:p w:rsidR="00952F4C" w:rsidRDefault="00952F4C" w:rsidP="00A8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A6A"/>
    <w:multiLevelType w:val="hybridMultilevel"/>
    <w:tmpl w:val="2C6693B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15202"/>
    <w:multiLevelType w:val="hybridMultilevel"/>
    <w:tmpl w:val="53A2E1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CF"/>
    <w:rsid w:val="00952F4C"/>
    <w:rsid w:val="009663FB"/>
    <w:rsid w:val="00A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E9FC-43B6-481F-8FEB-BD72645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3CF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nhideWhenUsed/>
    <w:rsid w:val="00A823C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823CF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823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823CF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A82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823CF"/>
    <w:rPr>
      <w:vertAlign w:val="superscript"/>
    </w:rPr>
  </w:style>
  <w:style w:type="paragraph" w:customStyle="1" w:styleId="Default">
    <w:name w:val="Default"/>
    <w:rsid w:val="00A82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8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A823CF"/>
    <w:rPr>
      <w:rFonts w:ascii="Calibri" w:eastAsia="Times New Roman" w:hAnsi="Calibri" w:cs="Times New Roman"/>
      <w:noProof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823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3CF"/>
    <w:rPr>
      <w:rFonts w:ascii="Arial" w:eastAsia="Times New Roman" w:hAnsi="Arial" w:cs="Times New Roman"/>
      <w:noProof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2718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2019-06-19T19:20:00Z</dcterms:created>
  <dcterms:modified xsi:type="dcterms:W3CDTF">2019-06-19T19:22:00Z</dcterms:modified>
</cp:coreProperties>
</file>