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26" w:rsidRPr="00FE21C2" w:rsidRDefault="00825826" w:rsidP="00825826">
      <w:pPr>
        <w:jc w:val="both"/>
        <w:rPr>
          <w:rFonts w:asciiTheme="minorHAnsi" w:hAnsiTheme="minorHAnsi" w:cstheme="minorHAnsi"/>
          <w:sz w:val="20"/>
        </w:rPr>
      </w:pPr>
    </w:p>
    <w:p w:rsidR="00825826" w:rsidRPr="00FE21C2" w:rsidRDefault="00825826" w:rsidP="0082582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FE21C2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FE21C2">
        <w:rPr>
          <w:rFonts w:asciiTheme="minorHAnsi" w:hAnsiTheme="minorHAnsi" w:cstheme="minorHAnsi"/>
          <w:b/>
          <w:sz w:val="20"/>
          <w:u w:val="single"/>
          <w:vertAlign w:val="superscript"/>
        </w:rPr>
        <w:footnoteReference w:id="1"/>
      </w:r>
    </w:p>
    <w:p w:rsidR="00825826" w:rsidRPr="00FE21C2" w:rsidRDefault="00825826" w:rsidP="0082582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825826" w:rsidRPr="00FE21C2" w:rsidRDefault="00825826" w:rsidP="0082582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FE21C2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:rsidR="00825826" w:rsidRPr="00FE21C2" w:rsidRDefault="00825826" w:rsidP="00825826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FE21C2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>]</w:t>
      </w: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>A:</w:t>
      </w:r>
      <w:r w:rsidRPr="00FE21C2">
        <w:rPr>
          <w:rFonts w:asciiTheme="minorHAnsi" w:eastAsia="MS Mincho" w:hAnsiTheme="minorHAnsi" w:cstheme="minorHAnsi"/>
          <w:sz w:val="20"/>
        </w:rPr>
        <w:tab/>
      </w:r>
      <w:r w:rsidRPr="00FE21C2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: nombre y dirección del/de la coordinador/a d la Organización]</w:t>
      </w: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>Estimado señor/Estimada señora:</w:t>
      </w: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FUNDACIÓN </w:t>
      </w:r>
      <w:r>
        <w:rPr>
          <w:rFonts w:asciiTheme="minorHAnsi" w:eastAsia="MS Mincho" w:hAnsiTheme="minorHAnsi" w:cstheme="minorHAnsi"/>
          <w:snapToGrid w:val="0"/>
          <w:sz w:val="20"/>
        </w:rPr>
        <w:t>EVOLUCIÓN CARIBE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FE21C2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FE21C2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IaL</w:t>
      </w:r>
      <w:proofErr w:type="spellEnd"/>
      <w:r w:rsidRPr="00FE21C2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]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FE21C2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FE21C2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jc w:val="both"/>
        <w:rPr>
          <w:rFonts w:asciiTheme="minorHAnsi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>Por la presente declaramos que:</w:t>
      </w:r>
    </w:p>
    <w:p w:rsidR="00825826" w:rsidRPr="00FE21C2" w:rsidRDefault="00825826" w:rsidP="00825826">
      <w:pPr>
        <w:jc w:val="both"/>
        <w:rPr>
          <w:rFonts w:asciiTheme="minorHAnsi" w:hAnsiTheme="minorHAnsi" w:cstheme="minorHAnsi"/>
          <w:sz w:val="20"/>
        </w:rPr>
      </w:pPr>
    </w:p>
    <w:p w:rsidR="00825826" w:rsidRPr="00FE21C2" w:rsidRDefault="00825826" w:rsidP="0082582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825826" w:rsidRPr="00FE21C2" w:rsidRDefault="00825826" w:rsidP="0082582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FE21C2">
        <w:rPr>
          <w:rFonts w:asciiTheme="minorHAnsi" w:eastAsia="Calibri" w:hAnsiTheme="minorHAnsi" w:cstheme="minorHAnsi"/>
          <w:color w:val="000000"/>
          <w:sz w:val="20"/>
          <w:highlight w:val="yellow"/>
          <w:lang w:eastAsia="en-US"/>
        </w:rPr>
        <w:t xml:space="preserve"> </w:t>
      </w:r>
    </w:p>
    <w:p w:rsidR="00825826" w:rsidRPr="00FE21C2" w:rsidRDefault="00825826" w:rsidP="0082582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:rsidR="00825826" w:rsidRPr="00FE21C2" w:rsidRDefault="00825826" w:rsidP="0082582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 w:cstheme="minorHAnsi"/>
          <w:sz w:val="20"/>
        </w:rPr>
        <w:t xml:space="preserve">La 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FUNDACIÓN </w:t>
      </w:r>
      <w:r>
        <w:rPr>
          <w:rFonts w:asciiTheme="minorHAnsi" w:eastAsia="MS Mincho" w:hAnsiTheme="minorHAnsi" w:cstheme="minorHAnsi"/>
          <w:snapToGrid w:val="0"/>
          <w:sz w:val="20"/>
        </w:rPr>
        <w:t>EVOLUCIÓN CARIBE</w:t>
      </w:r>
      <w:r w:rsidRPr="00FE21C2">
        <w:rPr>
          <w:rFonts w:asciiTheme="minorHAnsi" w:hAnsiTheme="minorHAnsi" w:cstheme="minorHAnsi"/>
          <w:sz w:val="20"/>
        </w:rPr>
        <w:t>.</w:t>
      </w:r>
    </w:p>
    <w:p w:rsidR="00825826" w:rsidRPr="00FE21C2" w:rsidRDefault="00825826" w:rsidP="00825826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FE21C2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</w:t>
      </w:r>
      <w:r w:rsidRPr="00FE21C2">
        <w:rPr>
          <w:rFonts w:asciiTheme="minorHAnsi" w:hAnsiTheme="minorHAnsi" w:cstheme="minorHAnsi"/>
          <w:color w:val="000000"/>
          <w:sz w:val="20"/>
          <w:szCs w:val="20"/>
          <w:highlight w:val="yellow"/>
          <w:lang w:val="es-CO"/>
        </w:rPr>
        <w:t>(en caso de que se permita la presentación de ofertas parciales por bloques):</w:t>
      </w:r>
      <w:r w:rsidRPr="00FE21C2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________________, </w:t>
      </w:r>
      <w:r w:rsidRPr="00FE21C2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FE21C2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:rsidR="00825826" w:rsidRPr="00FE21C2" w:rsidRDefault="00825826" w:rsidP="00825826">
      <w:pPr>
        <w:pStyle w:val="Prrafodelista"/>
        <w:numPr>
          <w:ilvl w:val="0"/>
          <w:numId w:val="1"/>
        </w:numPr>
        <w:spacing w:after="240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FE21C2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FE21C2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[foliar de manera continua la oferta técnica y financiera, aunque estas se encuentren en sobres separados].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FE21C2">
        <w:rPr>
          <w:rFonts w:asciiTheme="minorHAnsi" w:hAnsiTheme="minorHAnsi" w:cstheme="minorHAnsi"/>
          <w:sz w:val="20"/>
        </w:rPr>
        <w:t>IaL</w:t>
      </w:r>
      <w:proofErr w:type="spellEnd"/>
      <w:r w:rsidRPr="00FE21C2">
        <w:rPr>
          <w:rFonts w:asciiTheme="minorHAnsi" w:hAnsiTheme="minorHAnsi" w:cstheme="minorHAnsi"/>
          <w:sz w:val="20"/>
        </w:rPr>
        <w:t xml:space="preserve">, así como los Términos y Condiciones Generales de Contratación de 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FUNDACIÓN </w:t>
      </w:r>
      <w:r>
        <w:rPr>
          <w:rFonts w:asciiTheme="minorHAnsi" w:eastAsia="MS Mincho" w:hAnsiTheme="minorHAnsi" w:cstheme="minorHAnsi"/>
          <w:snapToGrid w:val="0"/>
          <w:sz w:val="20"/>
        </w:rPr>
        <w:t>EVOLUCIÓN CARIBE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>.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FE21C2">
        <w:rPr>
          <w:rFonts w:asciiTheme="minorHAnsi" w:eastAsia="MS Mincho" w:hAnsiTheme="minorHAnsi" w:cstheme="minorHAnsi"/>
          <w:i/>
          <w:sz w:val="20"/>
        </w:rPr>
        <w:t xml:space="preserve">. 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Estamos plenamente conscientes y reconocemos que </w:t>
      </w:r>
      <w:r>
        <w:rPr>
          <w:rFonts w:asciiTheme="minorHAnsi" w:eastAsia="MS Mincho" w:hAnsiTheme="minorHAnsi" w:cstheme="minorHAnsi"/>
          <w:snapToGrid w:val="0"/>
          <w:sz w:val="20"/>
        </w:rPr>
        <w:t xml:space="preserve">La 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FUNDACIÓN </w:t>
      </w:r>
      <w:r>
        <w:rPr>
          <w:rFonts w:asciiTheme="minorHAnsi" w:eastAsia="MS Mincho" w:hAnsiTheme="minorHAnsi" w:cstheme="minorHAnsi"/>
          <w:snapToGrid w:val="0"/>
          <w:sz w:val="20"/>
        </w:rPr>
        <w:t>EVOLUCIÓN CARIBE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eastAsia="MS Mincho" w:hAnsiTheme="minorHAnsi" w:cstheme="minorHAnsi"/>
          <w:snapToGrid w:val="0"/>
          <w:sz w:val="20"/>
        </w:rPr>
        <w:t xml:space="preserve">La </w:t>
      </w:r>
      <w:r w:rsidRPr="00FE21C2">
        <w:rPr>
          <w:rFonts w:asciiTheme="minorHAnsi" w:eastAsia="MS Mincho" w:hAnsiTheme="minorHAnsi" w:cstheme="minorHAnsi"/>
          <w:snapToGrid w:val="0"/>
          <w:sz w:val="20"/>
        </w:rPr>
        <w:t xml:space="preserve">FUNDACIÓN </w:t>
      </w:r>
      <w:r>
        <w:rPr>
          <w:rFonts w:asciiTheme="minorHAnsi" w:eastAsia="MS Mincho" w:hAnsiTheme="minorHAnsi" w:cstheme="minorHAnsi"/>
          <w:snapToGrid w:val="0"/>
          <w:sz w:val="20"/>
        </w:rPr>
        <w:t>EVOLUCIÓN CARIBE</w:t>
      </w:r>
      <w:r w:rsidRPr="00FE21C2">
        <w:rPr>
          <w:rFonts w:asciiTheme="minorHAnsi" w:eastAsia="MS Mincho" w:hAnsiTheme="minorHAnsi" w:cstheme="minorHAnsi"/>
          <w:sz w:val="20"/>
        </w:rPr>
        <w:t xml:space="preserve"> responsable o estará vinculado a dichos costos, con independencia del desarrollo y resultado de la evaluación.</w:t>
      </w: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FE21C2">
        <w:rPr>
          <w:rFonts w:asciiTheme="minorHAnsi" w:eastAsia="MS Mincho" w:hAnsiTheme="minorHAnsi" w:cstheme="minorHAnsi"/>
          <w:sz w:val="20"/>
        </w:rPr>
        <w:t>,</w:t>
      </w: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>[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FE21C2">
        <w:rPr>
          <w:rFonts w:asciiTheme="minorHAnsi" w:eastAsia="MS Mincho" w:hAnsiTheme="minorHAnsi" w:cstheme="minorHAnsi"/>
          <w:sz w:val="20"/>
        </w:rPr>
        <w:t xml:space="preserve">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Pr="00FE21C2" w:rsidRDefault="00825826" w:rsidP="00825826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Pr="00FE21C2" w:rsidRDefault="00825826" w:rsidP="00825826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Pr="00FE21C2" w:rsidRDefault="00825826" w:rsidP="0082582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Pr="00FE21C2" w:rsidRDefault="00825826" w:rsidP="0082582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FE21C2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FE21C2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:rsidR="00825826" w:rsidRPr="00FE21C2" w:rsidRDefault="00825826" w:rsidP="0082582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FE21C2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:rsidR="00825826" w:rsidRPr="00FE21C2" w:rsidRDefault="00825826" w:rsidP="00825826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Fecha: 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:rsidR="00825826" w:rsidRPr="00FE21C2" w:rsidRDefault="00825826" w:rsidP="00825826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proofErr w:type="spellStart"/>
      <w:r w:rsidRPr="00FE21C2">
        <w:rPr>
          <w:rFonts w:asciiTheme="minorHAnsi" w:eastAsia="MS Mincho" w:hAnsiTheme="minorHAnsi" w:cstheme="minorHAnsi"/>
          <w:sz w:val="20"/>
        </w:rPr>
        <w:t>IaL</w:t>
      </w:r>
      <w:proofErr w:type="spellEnd"/>
      <w:r w:rsidRPr="00FE21C2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Pr="00FE21C2">
        <w:rPr>
          <w:rFonts w:asciiTheme="minorHAnsi" w:eastAsia="MS Mincho" w:hAnsiTheme="minorHAnsi" w:cstheme="minorHAnsi"/>
          <w:sz w:val="20"/>
        </w:rPr>
        <w:t>N°</w:t>
      </w:r>
      <w:proofErr w:type="spellEnd"/>
      <w:r w:rsidRPr="00FE21C2">
        <w:rPr>
          <w:rFonts w:asciiTheme="minorHAnsi" w:eastAsia="MS Mincho" w:hAnsiTheme="minorHAnsi" w:cstheme="minorHAnsi"/>
          <w:sz w:val="20"/>
        </w:rPr>
        <w:t xml:space="preserve">: 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:rsidR="00825826" w:rsidRPr="00FE21C2" w:rsidRDefault="00825826" w:rsidP="00825826">
      <w:pPr>
        <w:jc w:val="right"/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</w:rPr>
        <w:t>Página ________ de_______ páginas</w:t>
      </w:r>
    </w:p>
    <w:p w:rsidR="00825826" w:rsidRPr="00FE21C2" w:rsidRDefault="00825826" w:rsidP="00825826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25826" w:rsidRPr="00D3690D" w:rsidTr="006A4FE2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825826" w:rsidRPr="00D3690D" w:rsidTr="006A4FE2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825826" w:rsidRPr="00D3690D" w:rsidTr="006A4FE2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825826" w:rsidRPr="00D3690D" w:rsidTr="006A4FE2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825826" w:rsidRPr="00D3690D" w:rsidTr="006A4FE2">
        <w:trPr>
          <w:cantSplit/>
          <w:trHeight w:val="1425"/>
        </w:trPr>
        <w:tc>
          <w:tcPr>
            <w:tcW w:w="5000" w:type="pct"/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825826" w:rsidRPr="00D3690D" w:rsidTr="006A4FE2">
        <w:trPr>
          <w:cantSplit/>
          <w:trHeight w:val="227"/>
        </w:trPr>
        <w:tc>
          <w:tcPr>
            <w:tcW w:w="5000" w:type="pct"/>
          </w:tcPr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825826" w:rsidRPr="00D3690D" w:rsidTr="006A4FE2">
        <w:trPr>
          <w:cantSplit/>
          <w:trHeight w:val="118"/>
        </w:trPr>
        <w:tc>
          <w:tcPr>
            <w:tcW w:w="5000" w:type="pct"/>
            <w:vAlign w:val="bottom"/>
          </w:tcPr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825826" w:rsidRPr="00D3690D" w:rsidTr="006A4FE2">
        <w:trPr>
          <w:cantSplit/>
          <w:trHeight w:val="149"/>
        </w:trPr>
        <w:tc>
          <w:tcPr>
            <w:tcW w:w="5000" w:type="pct"/>
            <w:vAlign w:val="bottom"/>
          </w:tcPr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5826" w:rsidRPr="00D3690D" w:rsidRDefault="00825826" w:rsidP="006A4FE2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825826" w:rsidRPr="00D3690D" w:rsidTr="006A4FE2">
              <w:trPr>
                <w:trHeight w:val="292"/>
              </w:trPr>
              <w:tc>
                <w:tcPr>
                  <w:tcW w:w="1072" w:type="pct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825826" w:rsidRPr="00D3690D" w:rsidTr="006A4FE2">
              <w:trPr>
                <w:trHeight w:val="204"/>
              </w:trPr>
              <w:tc>
                <w:tcPr>
                  <w:tcW w:w="1072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825826" w:rsidRPr="00D3690D" w:rsidTr="006A4FE2">
              <w:trPr>
                <w:trHeight w:val="204"/>
              </w:trPr>
              <w:tc>
                <w:tcPr>
                  <w:tcW w:w="1072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825826" w:rsidRPr="00D3690D" w:rsidTr="006A4FE2">
              <w:trPr>
                <w:trHeight w:val="192"/>
              </w:trPr>
              <w:tc>
                <w:tcPr>
                  <w:tcW w:w="1072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:rsidR="00825826" w:rsidRPr="00D3690D" w:rsidRDefault="00825826" w:rsidP="006A4FE2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25826" w:rsidRPr="00D3690D" w:rsidRDefault="00825826" w:rsidP="006A4FE2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825826" w:rsidRPr="00D3690D" w:rsidRDefault="00825826" w:rsidP="006A4FE2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825826" w:rsidRPr="00D3690D" w:rsidTr="006A4FE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25826" w:rsidRPr="00D3690D" w:rsidRDefault="00825826" w:rsidP="006A4FE2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825826" w:rsidRPr="00D3690D" w:rsidRDefault="00825826" w:rsidP="006A4FE2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825826" w:rsidRPr="00D3690D" w:rsidRDefault="00825826" w:rsidP="008258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:rsidR="00825826" w:rsidRPr="00D3690D" w:rsidRDefault="00825826" w:rsidP="008258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:rsidR="00825826" w:rsidRPr="00D3690D" w:rsidRDefault="00825826" w:rsidP="008258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:rsidR="00825826" w:rsidRPr="00D3690D" w:rsidRDefault="00825826" w:rsidP="008258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</w:rPr>
      </w:pPr>
      <w:r w:rsidRPr="00FE21C2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FE21C2">
        <w:rPr>
          <w:rFonts w:asciiTheme="minorHAnsi" w:eastAsia="MS Mincho" w:hAnsiTheme="minorHAnsi" w:cstheme="minorHAnsi"/>
          <w:sz w:val="20"/>
        </w:rPr>
        <w:t>,</w:t>
      </w:r>
    </w:p>
    <w:p w:rsidR="00825826" w:rsidRPr="00FE21C2" w:rsidRDefault="00825826" w:rsidP="00825826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>[</w:t>
      </w:r>
      <w:r w:rsidRPr="00FE21C2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FE21C2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FE21C2">
        <w:rPr>
          <w:rFonts w:asciiTheme="minorHAnsi" w:eastAsia="MS Mincho" w:hAnsiTheme="minorHAnsi" w:cstheme="minorHAnsi"/>
          <w:sz w:val="20"/>
        </w:rPr>
        <w:t xml:space="preserve">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Pr="00FE21C2" w:rsidRDefault="00825826" w:rsidP="00825826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</w:p>
    <w:p w:rsidR="00825826" w:rsidRDefault="00825826" w:rsidP="00825826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  <w:t>_</w:t>
      </w:r>
    </w:p>
    <w:p w:rsidR="00825826" w:rsidRPr="008C6F52" w:rsidRDefault="00825826" w:rsidP="00825826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FE21C2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r w:rsidRPr="00FE21C2">
        <w:rPr>
          <w:rFonts w:asciiTheme="minorHAnsi" w:eastAsia="MS Mincho" w:hAnsiTheme="minorHAnsi" w:cstheme="minorHAnsi"/>
          <w:sz w:val="20"/>
          <w:u w:val="single"/>
        </w:rPr>
        <w:tab/>
      </w:r>
      <w:bookmarkEnd w:id="0"/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b/>
          <w:snapToGrid w:val="0"/>
          <w:sz w:val="20"/>
        </w:rPr>
      </w:pPr>
    </w:p>
    <w:bookmarkEnd w:id="1"/>
    <w:p w:rsidR="00825826" w:rsidRPr="00D3690D" w:rsidRDefault="00825826" w:rsidP="0082582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825826" w:rsidRPr="00D3690D" w:rsidRDefault="00825826" w:rsidP="0082582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825826" w:rsidRPr="00D3690D" w:rsidTr="006A4FE2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826" w:rsidRPr="00D3690D" w:rsidRDefault="00825826" w:rsidP="006A4FE2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825826" w:rsidRPr="00D3690D" w:rsidTr="006A4FE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826" w:rsidRPr="00D3690D" w:rsidRDefault="00825826" w:rsidP="006A4FE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:rsidR="00825826" w:rsidRPr="00D3690D" w:rsidRDefault="00825826" w:rsidP="006A4FE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:rsidR="00825826" w:rsidRPr="00D3690D" w:rsidRDefault="00825826" w:rsidP="008258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825826" w:rsidRPr="00D3690D" w:rsidRDefault="00825826" w:rsidP="006A4FE2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825826" w:rsidRPr="00FE21C2" w:rsidRDefault="00825826" w:rsidP="006A4FE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21C2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es-CO"/>
              </w:rPr>
              <w:t>Servicio de Preparación de terreno-Ampliación de reservorios de agua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825826" w:rsidRPr="00D3690D" w:rsidTr="006A4FE2">
              <w:trPr>
                <w:trHeight w:val="209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825826" w:rsidRPr="00D3690D" w:rsidTr="006A4FE2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825826" w:rsidRPr="00D3690D" w:rsidTr="006A4FE2">
              <w:trPr>
                <w:trHeight w:val="236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825826" w:rsidRPr="00D3690D" w:rsidTr="006A4FE2">
              <w:trPr>
                <w:trHeight w:val="223"/>
              </w:trPr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825826" w:rsidRPr="00D3690D" w:rsidRDefault="00825826" w:rsidP="006A4FE2">
            <w:pPr>
              <w:rPr>
                <w:rFonts w:asciiTheme="minorHAnsi" w:hAnsiTheme="minorHAnsi"/>
                <w:sz w:val="20"/>
              </w:rPr>
            </w:pPr>
          </w:p>
          <w:p w:rsidR="00825826" w:rsidRPr="00D3690D" w:rsidRDefault="00825826" w:rsidP="006A4FE2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:rsidR="00825826" w:rsidRPr="0062149F" w:rsidRDefault="00825826" w:rsidP="008258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:rsidR="00825826" w:rsidRPr="0062149F" w:rsidRDefault="00825826" w:rsidP="008258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:rsidR="00825826" w:rsidRPr="0062149F" w:rsidRDefault="00825826" w:rsidP="006A4FE2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:rsidR="00825826" w:rsidRPr="00212996" w:rsidRDefault="00825826" w:rsidP="008258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212996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212996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212996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(</w:t>
            </w:r>
            <w:r w:rsidRPr="00212996">
              <w:rPr>
                <w:rFonts w:asciiTheme="minorHAnsi" w:hAnsiTheme="minorHAnsi"/>
                <w:i/>
                <w:snapToGrid w:val="0"/>
                <w:sz w:val="20"/>
                <w:szCs w:val="20"/>
                <w:lang w:val="es-CO"/>
              </w:rPr>
              <w:t>Si se estableció como requisito mínimo, para obras</w:t>
            </w:r>
            <w:r w:rsidRPr="00212996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)</w:t>
            </w:r>
          </w:p>
          <w:p w:rsidR="00825826" w:rsidRPr="00212996" w:rsidRDefault="00825826" w:rsidP="006A4FE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212996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212996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825826" w:rsidRDefault="00825826" w:rsidP="006A4F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u w:val="single"/>
              </w:rPr>
              <w:t>___________________________________________</w:t>
            </w:r>
            <w:r w:rsidRPr="0021299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u w:val="single"/>
              </w:rPr>
              <w:t>_______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>Fecha de expedición de matrícula profesional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2996">
              <w:rPr>
                <w:rFonts w:asciiTheme="minorHAnsi" w:hAnsiTheme="minorHAnsi" w:cstheme="minorHAnsi"/>
                <w:sz w:val="20"/>
              </w:rPr>
              <w:t xml:space="preserve">(si aplica): </w:t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212996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21299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12996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9"/>
              <w:gridCol w:w="1118"/>
              <w:gridCol w:w="1467"/>
              <w:gridCol w:w="1762"/>
              <w:gridCol w:w="2642"/>
            </w:tblGrid>
            <w:tr w:rsidR="00825826" w:rsidRPr="00212996" w:rsidTr="006A4FE2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825826" w:rsidRPr="00212996" w:rsidTr="006A4FE2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25826" w:rsidRPr="00212996" w:rsidTr="006A4FE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825826" w:rsidRPr="00212996" w:rsidTr="006A4FE2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:rsidR="00825826" w:rsidRPr="00212996" w:rsidRDefault="00825826" w:rsidP="006A4F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12996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1677"/>
              <w:gridCol w:w="1742"/>
              <w:gridCol w:w="768"/>
              <w:gridCol w:w="779"/>
              <w:gridCol w:w="1335"/>
              <w:gridCol w:w="1016"/>
            </w:tblGrid>
            <w:tr w:rsidR="00825826" w:rsidRPr="00212996" w:rsidTr="006A4FE2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:rsidR="00825826" w:rsidRPr="00212996" w:rsidRDefault="00825826" w:rsidP="006A4FE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825826" w:rsidRPr="00212996" w:rsidTr="006A4FE2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212996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212996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212996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212996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25826" w:rsidRPr="00212996" w:rsidTr="006A4FE2">
              <w:tc>
                <w:tcPr>
                  <w:tcW w:w="846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825826" w:rsidRPr="00212996" w:rsidTr="006A4FE2">
              <w:tc>
                <w:tcPr>
                  <w:tcW w:w="846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lastRenderedPageBreak/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12996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:rsidR="00825826" w:rsidRPr="00212996" w:rsidRDefault="00825826" w:rsidP="006A4FE2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:rsidR="00825826" w:rsidRPr="00212996" w:rsidRDefault="00825826" w:rsidP="006A4FE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12996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:rsidR="00825826" w:rsidRPr="00212996" w:rsidRDefault="00825826" w:rsidP="006A4FE2">
            <w:pPr>
              <w:rPr>
                <w:rFonts w:asciiTheme="minorHAnsi" w:hAnsiTheme="minorHAnsi"/>
                <w:snapToGrid w:val="0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212996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>El</w:t>
            </w:r>
            <w:r w:rsidRPr="00212996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212996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212996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212996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212996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212996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212996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212996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:rsidR="00825826" w:rsidRPr="00212996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</w:p>
          <w:p w:rsidR="00825826" w:rsidRPr="00D3690D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  <w:r w:rsidRPr="00212996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212996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825826" w:rsidRPr="00D3690D" w:rsidRDefault="00825826" w:rsidP="006A4FE2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:rsidR="00825826" w:rsidRPr="00D3690D" w:rsidRDefault="00825826" w:rsidP="006A4FE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:rsidR="00825826" w:rsidRPr="00D3690D" w:rsidRDefault="00825826" w:rsidP="006A4FE2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825826" w:rsidRPr="00D3690D" w:rsidTr="006A4FE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5826" w:rsidRPr="00D3690D" w:rsidRDefault="00825826" w:rsidP="006A4FE2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825826" w:rsidRPr="00D3690D" w:rsidTr="006A4FE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826" w:rsidRPr="00D3690D" w:rsidRDefault="00825826" w:rsidP="006A4FE2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825826" w:rsidRPr="00D3690D" w:rsidRDefault="00825826" w:rsidP="006A4FE2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:rsidR="00825826" w:rsidRPr="00212996" w:rsidRDefault="00825826" w:rsidP="006A4FE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21C2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es-CO"/>
              </w:rPr>
              <w:t xml:space="preserve"> Servicio de Preparación de terreno-Ampliación de reservorios de agua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825826" w:rsidRPr="00D3690D" w:rsidTr="006A4FE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826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826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825826" w:rsidRPr="00D3690D" w:rsidTr="006A4FE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825826" w:rsidRPr="00D3690D" w:rsidTr="006A4FE2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825826" w:rsidRPr="00D3690D" w:rsidRDefault="00825826" w:rsidP="006A4FE2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825826" w:rsidRDefault="00825826" w:rsidP="006A4FE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</w:t>
            </w:r>
            <w:r>
              <w:rPr>
                <w:rFonts w:asciiTheme="minorHAnsi" w:hAnsiTheme="minorHAnsi"/>
                <w:b/>
                <w:sz w:val="20"/>
              </w:rPr>
              <w:t>jecución</w:t>
            </w:r>
            <w:r w:rsidRPr="000B0214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para el </w:t>
            </w:r>
            <w:r w:rsidRPr="000B0214">
              <w:rPr>
                <w:rFonts w:asciiTheme="minorHAnsi" w:hAnsiTheme="minorHAnsi"/>
                <w:b/>
                <w:sz w:val="20"/>
              </w:rPr>
              <w:t>Bloque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:rsidR="00825826" w:rsidRPr="00D3690D" w:rsidRDefault="00825826" w:rsidP="006A4FE2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:rsidR="00825826" w:rsidRDefault="00825826" w:rsidP="006A4FE2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  <w:p w:rsidR="00825826" w:rsidRPr="00D3690D" w:rsidRDefault="00825826" w:rsidP="006A4FE2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25826" w:rsidRPr="00D3690D" w:rsidRDefault="00825826" w:rsidP="006A4FE2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PARTE 3 -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825826" w:rsidRPr="00D3690D" w:rsidRDefault="00825826" w:rsidP="006A4FE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825826" w:rsidRPr="00D3690D" w:rsidRDefault="00825826" w:rsidP="006A4FE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825826" w:rsidRPr="00806533" w:rsidRDefault="00825826" w:rsidP="006A4FE2">
            <w:pPr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806533">
              <w:rPr>
                <w:rFonts w:asciiTheme="minorHAnsi" w:hAnsiTheme="minorHAnsi" w:cs="Calibri"/>
                <w:b/>
                <w:sz w:val="20"/>
                <w:lang w:val="es-CO"/>
              </w:rPr>
              <w:t>NO APLICA</w:t>
            </w: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825826" w:rsidRPr="00D3690D" w:rsidRDefault="00825826" w:rsidP="006A4FE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825826" w:rsidRPr="003B3FA9" w:rsidRDefault="00825826" w:rsidP="006A4FE2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>
              <w:rPr>
                <w:rFonts w:asciiTheme="minorHAnsi" w:hAnsiTheme="minorHAnsi" w:cs="Calibri"/>
                <w:b/>
                <w:sz w:val="20"/>
                <w:lang w:val="es-CO"/>
              </w:rPr>
              <w:t>NO APLICA</w:t>
            </w: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825826" w:rsidRPr="00487245" w:rsidRDefault="00825826" w:rsidP="006A4FE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825826" w:rsidRPr="00806533" w:rsidRDefault="00825826" w:rsidP="006A4FE2">
            <w:pPr>
              <w:shd w:val="clear" w:color="auto" w:fill="FFFFFF"/>
              <w:jc w:val="both"/>
              <w:rPr>
                <w:rFonts w:asciiTheme="minorHAnsi" w:hAnsiTheme="minorHAnsi" w:cs="Calibri"/>
                <w:b/>
                <w:sz w:val="20"/>
                <w:lang w:val="es-CO"/>
              </w:rPr>
            </w:pPr>
            <w:r>
              <w:rPr>
                <w:rFonts w:asciiTheme="minorHAnsi" w:hAnsiTheme="minorHAnsi" w:cs="Calibri"/>
                <w:b/>
                <w:sz w:val="20"/>
                <w:lang w:val="es-CO"/>
              </w:rPr>
              <w:t>NO APLICA</w:t>
            </w:r>
          </w:p>
        </w:tc>
      </w:tr>
      <w:tr w:rsidR="00825826" w:rsidRPr="00D3690D" w:rsidTr="006A4F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825826" w:rsidRPr="00D3690D" w:rsidRDefault="00825826" w:rsidP="006A4FE2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 xml:space="preserve">operativos estará escrita en el siguiente idioma:  </w:t>
            </w:r>
          </w:p>
        </w:tc>
        <w:tc>
          <w:tcPr>
            <w:tcW w:w="3723" w:type="pct"/>
          </w:tcPr>
          <w:p w:rsidR="00825826" w:rsidRPr="00D3690D" w:rsidRDefault="00825826" w:rsidP="006A4FE2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>Español</w:t>
            </w:r>
          </w:p>
        </w:tc>
      </w:tr>
    </w:tbl>
    <w:p w:rsidR="00825826" w:rsidRDefault="00825826" w:rsidP="00825826">
      <w:pPr>
        <w:rPr>
          <w:rFonts w:asciiTheme="minorHAnsi" w:eastAsia="MS Mincho" w:hAnsiTheme="minorHAnsi" w:cs="Calibri"/>
          <w:sz w:val="20"/>
          <w:lang w:eastAsia="it-IT"/>
        </w:rPr>
      </w:pPr>
    </w:p>
    <w:p w:rsidR="00825826" w:rsidRPr="00D3690D" w:rsidRDefault="00825826" w:rsidP="00825826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825826" w:rsidRDefault="00825826" w:rsidP="0082582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825826" w:rsidRPr="00D3690D" w:rsidRDefault="00825826" w:rsidP="0082582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825826" w:rsidRPr="00D3690D" w:rsidRDefault="00825826" w:rsidP="0082582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825826" w:rsidRPr="00D3690D" w:rsidRDefault="00825826" w:rsidP="0082582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825826" w:rsidRPr="00D3690D" w:rsidRDefault="00825826" w:rsidP="0082582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825826" w:rsidRDefault="00825826" w:rsidP="00825826">
      <w:pPr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>_______</w:t>
      </w:r>
    </w:p>
    <w:p w:rsidR="00825826" w:rsidRDefault="00825826" w:rsidP="00825826">
      <w:pPr>
        <w:rPr>
          <w:rFonts w:asciiTheme="minorHAnsi" w:eastAsia="MS Mincho" w:hAnsiTheme="minorHAnsi" w:cstheme="minorHAnsi"/>
          <w:sz w:val="20"/>
          <w:lang w:eastAsia="it-IT"/>
        </w:rPr>
      </w:pPr>
      <w:bookmarkStart w:id="3" w:name="_Hlk531785195"/>
      <w:bookmarkStart w:id="4" w:name="_Hlk531785146"/>
      <w:bookmarkStart w:id="5" w:name="_Hlk534885213"/>
      <w:bookmarkStart w:id="6" w:name="_Hlk534381776"/>
    </w:p>
    <w:p w:rsidR="00825826" w:rsidRDefault="00825826" w:rsidP="00825826">
      <w:pPr>
        <w:rPr>
          <w:rFonts w:asciiTheme="minorHAnsi" w:eastAsia="MS Mincho" w:hAnsiTheme="minorHAnsi" w:cstheme="minorHAnsi"/>
          <w:sz w:val="20"/>
          <w:lang w:eastAsia="it-IT"/>
        </w:rPr>
      </w:pPr>
    </w:p>
    <w:p w:rsidR="00825826" w:rsidRDefault="00825826" w:rsidP="00825826">
      <w:pPr>
        <w:rPr>
          <w:rFonts w:asciiTheme="minorHAnsi" w:eastAsia="MS Mincho" w:hAnsiTheme="minorHAnsi" w:cstheme="minorHAnsi"/>
          <w:sz w:val="20"/>
          <w:lang w:eastAsia="it-IT"/>
        </w:rPr>
      </w:pPr>
    </w:p>
    <w:p w:rsidR="00825826" w:rsidRPr="00FE21C2" w:rsidRDefault="00825826" w:rsidP="00825826">
      <w:pPr>
        <w:rPr>
          <w:rFonts w:asciiTheme="minorHAnsi" w:eastAsia="MS Mincho" w:hAnsiTheme="minorHAnsi" w:cstheme="minorHAnsi"/>
          <w:sz w:val="20"/>
          <w:lang w:eastAsia="it-IT"/>
        </w:rPr>
      </w:pPr>
    </w:p>
    <w:p w:rsidR="00825826" w:rsidRPr="00FE21C2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Pr="00FE21C2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p w:rsidR="00825826" w:rsidRDefault="00825826" w:rsidP="00825826">
      <w:pPr>
        <w:rPr>
          <w:rFonts w:asciiTheme="minorHAnsi" w:hAnsiTheme="minorHAnsi" w:cstheme="minorHAnsi"/>
          <w:sz w:val="20"/>
        </w:rPr>
      </w:pPr>
    </w:p>
    <w:bookmarkEnd w:id="3"/>
    <w:bookmarkEnd w:id="4"/>
    <w:bookmarkEnd w:id="5"/>
    <w:bookmarkEnd w:id="6"/>
    <w:p w:rsidR="00825826" w:rsidRPr="00FE21C2" w:rsidRDefault="00825826" w:rsidP="0082582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FE21C2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jc w:val="both"/>
        <w:rPr>
          <w:rFonts w:asciiTheme="minorHAnsi" w:eastAsia="MS Mincho" w:hAnsiTheme="minorHAnsi" w:cstheme="minorHAnsi"/>
          <w:sz w:val="20"/>
        </w:rPr>
      </w:pPr>
    </w:p>
    <w:p w:rsidR="00825826" w:rsidRPr="00FE21C2" w:rsidRDefault="00825826" w:rsidP="00825826">
      <w:pPr>
        <w:jc w:val="both"/>
        <w:rPr>
          <w:rFonts w:asciiTheme="minorHAnsi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FE21C2">
        <w:rPr>
          <w:rFonts w:asciiTheme="minorHAnsi" w:hAnsiTheme="minorHAnsi" w:cstheme="minorHAnsi"/>
          <w:sz w:val="20"/>
        </w:rPr>
        <w:br/>
      </w:r>
      <w:r w:rsidRPr="00FE21C2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825826" w:rsidRPr="00FE21C2" w:rsidRDefault="00825826" w:rsidP="00825826">
      <w:pPr>
        <w:jc w:val="both"/>
        <w:rPr>
          <w:rFonts w:asciiTheme="minorHAnsi" w:hAnsiTheme="minorHAnsi" w:cstheme="minorHAnsi"/>
          <w:sz w:val="20"/>
        </w:rPr>
      </w:pPr>
      <w:r w:rsidRPr="00FE21C2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FE21C2">
        <w:rPr>
          <w:rFonts w:asciiTheme="minorHAnsi" w:hAnsiTheme="minorHAnsi" w:cstheme="minorHAnsi"/>
          <w:b/>
          <w:sz w:val="20"/>
        </w:rPr>
        <w:t>ANEXA EN EXCEL AL PRESENTE</w:t>
      </w:r>
    </w:p>
    <w:p w:rsidR="00825826" w:rsidRPr="00FE21C2" w:rsidRDefault="00825826" w:rsidP="00825826">
      <w:pPr>
        <w:rPr>
          <w:rFonts w:asciiTheme="minorHAnsi" w:hAnsiTheme="minorHAnsi" w:cstheme="minorHAnsi"/>
          <w:sz w:val="20"/>
        </w:rPr>
      </w:pPr>
    </w:p>
    <w:p w:rsidR="006B226E" w:rsidRDefault="00396303">
      <w:bookmarkStart w:id="7" w:name="_GoBack"/>
      <w:bookmarkEnd w:id="7"/>
    </w:p>
    <w:sectPr w:rsidR="006B226E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03" w:rsidRDefault="00396303" w:rsidP="00825826">
      <w:r>
        <w:separator/>
      </w:r>
    </w:p>
  </w:endnote>
  <w:endnote w:type="continuationSeparator" w:id="0">
    <w:p w:rsidR="00396303" w:rsidRDefault="00396303" w:rsidP="008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03" w:rsidRDefault="00396303" w:rsidP="00825826">
      <w:r>
        <w:separator/>
      </w:r>
    </w:p>
  </w:footnote>
  <w:footnote w:type="continuationSeparator" w:id="0">
    <w:p w:rsidR="00396303" w:rsidRDefault="00396303" w:rsidP="00825826">
      <w:r>
        <w:continuationSeparator/>
      </w:r>
    </w:p>
  </w:footnote>
  <w:footnote w:id="1">
    <w:p w:rsidR="00825826" w:rsidRPr="007E56B3" w:rsidRDefault="00825826" w:rsidP="0082582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825826" w:rsidRPr="007546B3" w:rsidRDefault="00825826" w:rsidP="00825826">
      <w:pPr>
        <w:pStyle w:val="Textonotapie"/>
        <w:jc w:val="both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6"/>
    <w:rsid w:val="002711C9"/>
    <w:rsid w:val="00396303"/>
    <w:rsid w:val="004E5576"/>
    <w:rsid w:val="00825826"/>
    <w:rsid w:val="009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5FDB-D998-441E-825B-3777F92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8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5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8258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582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582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825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82582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2019-09-16T17:32:00Z</dcterms:created>
  <dcterms:modified xsi:type="dcterms:W3CDTF">2019-09-16T17:33:00Z</dcterms:modified>
</cp:coreProperties>
</file>