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D428" w14:textId="77777777" w:rsidR="00270CAD" w:rsidRPr="00BA1C3F" w:rsidRDefault="00270CAD" w:rsidP="00914CCC">
      <w:pPr>
        <w:pStyle w:val="Listaconvietas2"/>
        <w:numPr>
          <w:ilvl w:val="0"/>
          <w:numId w:val="0"/>
        </w:numPr>
        <w:ind w:left="310"/>
        <w:rPr>
          <w:rFonts w:asciiTheme="minorHAnsi" w:hAnsiTheme="minorHAnsi" w:cstheme="minorHAnsi"/>
          <w:sz w:val="20"/>
          <w:szCs w:val="20"/>
          <w:lang w:val="es-CO"/>
        </w:rPr>
      </w:pPr>
    </w:p>
    <w:p w14:paraId="4171DD7F" w14:textId="77777777" w:rsidR="004B79B3" w:rsidRPr="00BA1C3F" w:rsidRDefault="004B79B3" w:rsidP="0097374F">
      <w:pPr>
        <w:pStyle w:val="Estilo"/>
        <w:tabs>
          <w:tab w:val="left" w:pos="9356"/>
        </w:tabs>
        <w:ind w:right="4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183E" w14:textId="77777777" w:rsidR="004B79B3" w:rsidRPr="00BA1C3F" w:rsidRDefault="004B79B3" w:rsidP="0097374F">
      <w:pPr>
        <w:pStyle w:val="Estilo"/>
        <w:tabs>
          <w:tab w:val="left" w:pos="9356"/>
        </w:tabs>
        <w:ind w:right="4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A4A314" w14:textId="72A5CBE9" w:rsidR="005D0250" w:rsidRPr="004C1749" w:rsidRDefault="00B85F4C" w:rsidP="00311A28">
      <w:pPr>
        <w:jc w:val="center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b/>
          <w:sz w:val="20"/>
          <w:u w:val="single"/>
        </w:rPr>
        <w:t xml:space="preserve">SECCIÓN </w:t>
      </w:r>
      <w:r w:rsidR="00313B88" w:rsidRPr="004C1749">
        <w:rPr>
          <w:rFonts w:asciiTheme="minorHAnsi" w:hAnsiTheme="minorHAnsi" w:cstheme="minorHAnsi"/>
          <w:b/>
          <w:sz w:val="20"/>
          <w:u w:val="single"/>
        </w:rPr>
        <w:t>4</w:t>
      </w:r>
      <w:r w:rsidRPr="004C1749">
        <w:rPr>
          <w:rFonts w:asciiTheme="minorHAnsi" w:hAnsiTheme="minorHAnsi" w:cstheme="minorHAnsi"/>
          <w:b/>
          <w:sz w:val="20"/>
          <w:u w:val="single"/>
        </w:rPr>
        <w:t>: FORMULARIO DE PRESENTACIÓN DE LA OFERTA</w:t>
      </w:r>
      <w:r w:rsidR="005D0250" w:rsidRPr="004C1749">
        <w:rPr>
          <w:rFonts w:asciiTheme="minorHAnsi" w:hAnsiTheme="minorHAnsi" w:cstheme="minorHAnsi"/>
          <w:b/>
          <w:sz w:val="20"/>
          <w:u w:val="single"/>
          <w:vertAlign w:val="superscript"/>
        </w:rPr>
        <w:footnoteReference w:id="1"/>
      </w:r>
    </w:p>
    <w:p w14:paraId="1610E579" w14:textId="77777777" w:rsidR="00B85F4C" w:rsidRPr="004C1749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1401712" w14:textId="77777777" w:rsidR="005D0250" w:rsidRPr="004C1749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4C174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32C1C549" w14:textId="77777777" w:rsidR="005D0250" w:rsidRPr="004C1749" w:rsidRDefault="005D0250" w:rsidP="0097374F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4C174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350AFC3D" w14:textId="116751B3" w:rsidR="005D0250" w:rsidRDefault="005D0250" w:rsidP="0097374F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A:</w:t>
      </w:r>
      <w:r w:rsidRPr="004C1749">
        <w:rPr>
          <w:rFonts w:asciiTheme="minorHAnsi" w:eastAsia="MS Mincho" w:hAnsiTheme="minorHAnsi" w:cstheme="minorHAnsi"/>
          <w:sz w:val="20"/>
        </w:rPr>
        <w:tab/>
      </w:r>
      <w:r w:rsidR="00DE20EF" w:rsidRPr="00DE20EF">
        <w:rPr>
          <w:rFonts w:asciiTheme="minorHAnsi" w:eastAsia="MS Mincho" w:hAnsiTheme="minorHAnsi" w:cstheme="minorHAnsi"/>
          <w:color w:val="000000" w:themeColor="text1"/>
          <w:sz w:val="20"/>
        </w:rPr>
        <w:t>REINALDO PEÑA TRUJILLO</w:t>
      </w:r>
      <w:r w:rsidR="00DE20EF">
        <w:rPr>
          <w:rFonts w:asciiTheme="minorHAnsi" w:eastAsia="MS Mincho" w:hAnsiTheme="minorHAnsi" w:cstheme="minorHAnsi"/>
          <w:color w:val="000000" w:themeColor="text1"/>
          <w:sz w:val="20"/>
        </w:rPr>
        <w:t xml:space="preserve"> - R</w:t>
      </w:r>
      <w:r w:rsidR="00DE20EF">
        <w:rPr>
          <w:rFonts w:asciiTheme="minorHAnsi" w:eastAsia="MS Mincho" w:hAnsiTheme="minorHAnsi" w:cstheme="minorHAnsi"/>
          <w:sz w:val="20"/>
        </w:rPr>
        <w:t xml:space="preserve">epresentante Legal </w:t>
      </w:r>
    </w:p>
    <w:p w14:paraId="712A5258" w14:textId="2BE2CABF" w:rsidR="00DE20EF" w:rsidRPr="004C1749" w:rsidRDefault="00DE20EF" w:rsidP="0097374F">
      <w:pPr>
        <w:rPr>
          <w:rFonts w:asciiTheme="minorHAnsi" w:eastAsia="MS Mincho" w:hAnsiTheme="minorHAnsi" w:cstheme="minorHAnsi"/>
          <w:sz w:val="20"/>
        </w:rPr>
      </w:pPr>
      <w:r>
        <w:rPr>
          <w:rFonts w:asciiTheme="minorHAnsi" w:eastAsia="MS Mincho" w:hAnsiTheme="minorHAnsi" w:cstheme="minorHAnsi"/>
          <w:sz w:val="20"/>
        </w:rPr>
        <w:tab/>
        <w:t>ASOCIACION CAMPESINA DE INZÁ TIERRADENTRO ACIT</w:t>
      </w:r>
    </w:p>
    <w:p w14:paraId="017B7300" w14:textId="77777777" w:rsidR="005D0250" w:rsidRPr="004C174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77F77B5F" w14:textId="77777777" w:rsidR="005D0250" w:rsidRPr="004C1749" w:rsidRDefault="005D0250" w:rsidP="0097374F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6C44EA70" w14:textId="77777777" w:rsidR="00300710" w:rsidRPr="004C1749" w:rsidRDefault="00300710" w:rsidP="0097374F">
      <w:pPr>
        <w:rPr>
          <w:rFonts w:asciiTheme="minorHAnsi" w:eastAsia="MS Mincho" w:hAnsiTheme="minorHAnsi" w:cstheme="minorHAnsi"/>
          <w:sz w:val="20"/>
        </w:rPr>
      </w:pPr>
    </w:p>
    <w:p w14:paraId="2AE2CAE4" w14:textId="5FC188DE" w:rsidR="005D0250" w:rsidRPr="004C1749" w:rsidRDefault="005D0250" w:rsidP="0097374F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4C1749">
        <w:rPr>
          <w:rFonts w:asciiTheme="minorHAnsi" w:eastAsia="MS Mincho" w:hAnsiTheme="minorHAnsi" w:cstheme="minorHAnsi"/>
          <w:snapToGrid w:val="0"/>
          <w:sz w:val="20"/>
        </w:rPr>
        <w:t>Los abajo firmantes tenemos el placer de diri</w:t>
      </w:r>
      <w:r w:rsidR="00002171" w:rsidRPr="004C1749">
        <w:rPr>
          <w:rFonts w:asciiTheme="minorHAnsi" w:eastAsia="MS Mincho" w:hAnsiTheme="minorHAnsi" w:cstheme="minorHAnsi"/>
          <w:snapToGrid w:val="0"/>
          <w:sz w:val="20"/>
        </w:rPr>
        <w:t>girnos a ustedes para ofrecer a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DE20EF">
        <w:rPr>
          <w:rFonts w:asciiTheme="minorHAnsi" w:eastAsia="MS Mincho" w:hAnsiTheme="minorHAnsi" w:cstheme="minorHAnsi"/>
          <w:snapToGrid w:val="0"/>
          <w:sz w:val="20"/>
        </w:rPr>
        <w:t>la ACIT</w:t>
      </w:r>
      <w:r w:rsidR="006A14D9" w:rsidRPr="004C174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los bienes y servicios conexos</w:t>
      </w:r>
      <w:r w:rsidR="006A14D9" w:rsidRPr="004C174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IaL</w:t>
      </w:r>
      <w:proofErr w:type="spellEnd"/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]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</w:t>
      </w:r>
      <w:r w:rsidR="006A14D9"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,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6A14D9" w:rsidRPr="004C1749">
        <w:rPr>
          <w:rFonts w:asciiTheme="minorHAnsi" w:eastAsia="MS Mincho" w:hAnsiTheme="minorHAnsi" w:cstheme="minorHAnsi"/>
          <w:sz w:val="20"/>
        </w:rPr>
        <w:t>d</w:t>
      </w:r>
      <w:r w:rsidRPr="004C1749">
        <w:rPr>
          <w:rFonts w:asciiTheme="minorHAnsi" w:eastAsia="MS Mincho" w:hAnsiTheme="minorHAnsi" w:cstheme="minorHAnsi"/>
          <w:sz w:val="20"/>
        </w:rPr>
        <w:t>e igual mane</w:t>
      </w:r>
      <w:r w:rsidR="006A14D9" w:rsidRPr="004C1749">
        <w:rPr>
          <w:rFonts w:asciiTheme="minorHAnsi" w:eastAsia="MS Mincho" w:hAnsiTheme="minorHAnsi" w:cstheme="minorHAnsi"/>
          <w:sz w:val="20"/>
        </w:rPr>
        <w:t>ra, remitimos nuestra propuesta,</w:t>
      </w:r>
      <w:r w:rsidRPr="004C1749">
        <w:rPr>
          <w:rFonts w:asciiTheme="minorHAnsi" w:eastAsia="MS Mincho" w:hAnsiTheme="minorHAnsi" w:cstheme="minorHAnsi"/>
          <w:sz w:val="20"/>
        </w:rPr>
        <w:t xml:space="preserve"> que incluye la Oferta Técnica y el Calendario de Pagos. </w:t>
      </w:r>
    </w:p>
    <w:p w14:paraId="598E5E93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45CF0DC3" w14:textId="77777777" w:rsidR="005D0250" w:rsidRPr="004C1749" w:rsidRDefault="005D0250" w:rsidP="0097374F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Por la presente declaramos que:</w:t>
      </w:r>
    </w:p>
    <w:p w14:paraId="334FBBF2" w14:textId="77777777" w:rsidR="005D0250" w:rsidRPr="004C1749" w:rsidRDefault="005D0250" w:rsidP="0097374F">
      <w:pPr>
        <w:jc w:val="both"/>
        <w:rPr>
          <w:rFonts w:asciiTheme="minorHAnsi" w:hAnsiTheme="minorHAnsi" w:cstheme="minorHAnsi"/>
          <w:sz w:val="20"/>
        </w:rPr>
      </w:pPr>
    </w:p>
    <w:p w14:paraId="14E9FF0B" w14:textId="77777777" w:rsidR="0015301A" w:rsidRPr="004C174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T</w:t>
      </w:r>
      <w:r w:rsidR="005D0250" w:rsidRPr="004C1749">
        <w:rPr>
          <w:rFonts w:asciiTheme="minorHAnsi" w:hAnsiTheme="minorHAnsi" w:cstheme="minorHAnsi"/>
          <w:sz w:val="20"/>
        </w:rPr>
        <w:t>oda la información y las afirmaciones realizadas en esta Oferta son verdaderas, y aceptamos que cualquier malinterpretación contenida en ella</w:t>
      </w:r>
      <w:r w:rsidRPr="004C1749">
        <w:rPr>
          <w:rFonts w:asciiTheme="minorHAnsi" w:hAnsiTheme="minorHAnsi" w:cstheme="minorHAnsi"/>
          <w:sz w:val="20"/>
        </w:rPr>
        <w:t>,</w:t>
      </w:r>
      <w:r w:rsidR="005D0250" w:rsidRPr="004C1749">
        <w:rPr>
          <w:rFonts w:asciiTheme="minorHAnsi" w:hAnsiTheme="minorHAnsi" w:cstheme="minorHAnsi"/>
          <w:sz w:val="20"/>
        </w:rPr>
        <w:t xml:space="preserve"> pueda conducir a nuestra descalificación</w:t>
      </w:r>
      <w:r w:rsidRPr="004C1749">
        <w:rPr>
          <w:rFonts w:asciiTheme="minorHAnsi" w:hAnsiTheme="minorHAnsi" w:cstheme="minorHAnsi"/>
          <w:sz w:val="20"/>
        </w:rPr>
        <w:t>.</w:t>
      </w:r>
    </w:p>
    <w:p w14:paraId="6FEA1173" w14:textId="77777777" w:rsidR="005D0250" w:rsidRPr="004C174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N</w:t>
      </w:r>
      <w:r w:rsidR="005D0250" w:rsidRPr="004C1749">
        <w:rPr>
          <w:rFonts w:asciiTheme="minorHAnsi" w:hAnsiTheme="minorHAnsi" w:cstheme="minorHAnsi"/>
          <w:sz w:val="20"/>
        </w:rPr>
        <w:t>o estamos incluidos actualmente en la lista de proveedores suspendidos o retirados de la ONU</w:t>
      </w:r>
      <w:r w:rsidRPr="004C1749">
        <w:rPr>
          <w:rFonts w:asciiTheme="minorHAnsi" w:hAnsiTheme="minorHAnsi" w:cstheme="minorHAnsi"/>
          <w:sz w:val="20"/>
        </w:rPr>
        <w:t>,</w:t>
      </w:r>
      <w:r w:rsidR="005D0250" w:rsidRPr="004C1749">
        <w:rPr>
          <w:rFonts w:asciiTheme="minorHAnsi" w:hAnsiTheme="minorHAnsi" w:cs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4C1749">
        <w:rPr>
          <w:rFonts w:asciiTheme="minorHAnsi" w:hAnsiTheme="minorHAnsi" w:cstheme="minorHAnsi"/>
          <w:sz w:val="20"/>
        </w:rPr>
        <w:t>.</w:t>
      </w:r>
      <w:r w:rsidRPr="004C1749">
        <w:rPr>
          <w:rFonts w:asciiTheme="minorHAnsi" w:hAnsiTheme="minorHAnsi" w:cstheme="minorHAnsi"/>
          <w:sz w:val="20"/>
        </w:rPr>
        <w:t xml:space="preserve"> </w:t>
      </w:r>
      <w:r w:rsidR="00545050" w:rsidRPr="004C174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01AC5B6C" w14:textId="77777777" w:rsidR="005D0250" w:rsidRPr="004C1749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N</w:t>
      </w:r>
      <w:r w:rsidR="005D0250" w:rsidRPr="004C1749">
        <w:rPr>
          <w:rFonts w:asciiTheme="minorHAnsi" w:hAnsiTheme="minorHAnsi" w:cstheme="minorHAnsi"/>
          <w:sz w:val="20"/>
        </w:rPr>
        <w:t>o estamos en situación de bancarrota pendiente, o litigios pendientes o ninguna otra acción legal</w:t>
      </w:r>
      <w:r w:rsidR="00002171" w:rsidRPr="004C1749">
        <w:rPr>
          <w:rFonts w:asciiTheme="minorHAnsi" w:hAnsiTheme="minorHAnsi" w:cstheme="minorHAnsi"/>
          <w:sz w:val="20"/>
        </w:rPr>
        <w:t>,</w:t>
      </w:r>
      <w:r w:rsidR="005D0250" w:rsidRPr="004C1749">
        <w:rPr>
          <w:rFonts w:asciiTheme="minorHAnsi" w:hAnsiTheme="minorHAnsi" w:cstheme="minorHAnsi"/>
          <w:sz w:val="20"/>
        </w:rPr>
        <w:t xml:space="preserve"> que pudiera poner en peligro nuestra operación como empresa en funcionamiento</w:t>
      </w:r>
      <w:r w:rsidRPr="004C1749">
        <w:rPr>
          <w:rFonts w:asciiTheme="minorHAnsi" w:hAnsiTheme="minorHAnsi" w:cstheme="minorHAnsi"/>
          <w:sz w:val="20"/>
        </w:rPr>
        <w:t>.</w:t>
      </w:r>
    </w:p>
    <w:p w14:paraId="4C3BEE6A" w14:textId="3675499D" w:rsidR="005D0250" w:rsidRPr="00D3483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N</w:t>
      </w:r>
      <w:r w:rsidR="005D0250" w:rsidRPr="004C1749">
        <w:rPr>
          <w:rFonts w:asciiTheme="minorHAnsi" w:hAnsiTheme="minorHAnsi" w:cstheme="minorHAnsi"/>
          <w:sz w:val="20"/>
        </w:rPr>
        <w:t>o utilizamos ni tenemos previsto emplear a ninguna persona que esté</w:t>
      </w:r>
      <w:r w:rsidRPr="004C1749">
        <w:rPr>
          <w:rFonts w:asciiTheme="minorHAnsi" w:hAnsiTheme="minorHAnsi" w:cstheme="minorHAnsi"/>
          <w:sz w:val="20"/>
        </w:rPr>
        <w:t>,</w:t>
      </w:r>
      <w:r w:rsidR="005D0250" w:rsidRPr="004C1749">
        <w:rPr>
          <w:rFonts w:asciiTheme="minorHAnsi" w:hAnsiTheme="minorHAnsi" w:cstheme="minorHAnsi"/>
          <w:sz w:val="20"/>
        </w:rPr>
        <w:t xml:space="preserve"> o haya estado empleada </w:t>
      </w:r>
      <w:r w:rsidR="005D0250" w:rsidRPr="00D3483F">
        <w:rPr>
          <w:rFonts w:asciiTheme="minorHAnsi" w:hAnsiTheme="minorHAnsi" w:cstheme="minorHAnsi"/>
          <w:sz w:val="20"/>
        </w:rPr>
        <w:t xml:space="preserve">recientemente por la ONU o </w:t>
      </w:r>
      <w:r w:rsidR="00DE20EF" w:rsidRPr="00D3483F">
        <w:rPr>
          <w:rFonts w:asciiTheme="minorHAnsi" w:hAnsiTheme="minorHAnsi" w:cstheme="minorHAnsi"/>
          <w:sz w:val="20"/>
        </w:rPr>
        <w:t>ACIT</w:t>
      </w:r>
      <w:r w:rsidR="005D0250" w:rsidRPr="00D3483F">
        <w:rPr>
          <w:rFonts w:asciiTheme="minorHAnsi" w:hAnsiTheme="minorHAnsi" w:cstheme="minorHAnsi"/>
          <w:sz w:val="20"/>
        </w:rPr>
        <w:t>.</w:t>
      </w:r>
    </w:p>
    <w:p w14:paraId="2816C5B4" w14:textId="5DB1251C" w:rsidR="00D3483F" w:rsidRPr="00D3483F" w:rsidRDefault="00D3483F" w:rsidP="00D3483F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0"/>
        </w:rPr>
      </w:pPr>
      <w:r w:rsidRPr="00D3483F">
        <w:rPr>
          <w:rFonts w:ascii="Calibri" w:hAnsi="Calibri"/>
          <w:sz w:val="20"/>
        </w:rPr>
        <w:t>Que presentó oferta para los blo</w:t>
      </w:r>
      <w:r>
        <w:rPr>
          <w:rFonts w:ascii="Calibri" w:hAnsi="Calibri"/>
          <w:sz w:val="20"/>
        </w:rPr>
        <w:t>ques</w:t>
      </w:r>
      <w:r w:rsidRPr="00D3483F">
        <w:rPr>
          <w:rFonts w:ascii="Calibri" w:hAnsi="Calibri"/>
          <w:sz w:val="20"/>
        </w:rPr>
        <w:t xml:space="preserve">: ________________, </w:t>
      </w:r>
      <w:r w:rsidRPr="00D3483F">
        <w:rPr>
          <w:rFonts w:ascii="Calibri" w:hAnsi="Calibri"/>
          <w:color w:val="FF0000"/>
          <w:sz w:val="20"/>
        </w:rPr>
        <w:t>[indicar claramente el número y nombre del (los) bloque (s) de su interés].</w:t>
      </w:r>
    </w:p>
    <w:p w14:paraId="0CAB4EE1" w14:textId="77777777" w:rsidR="00D3483F" w:rsidRPr="00D3483F" w:rsidRDefault="00D3483F" w:rsidP="00D3483F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0"/>
        </w:rPr>
      </w:pPr>
      <w:r w:rsidRPr="00D3483F">
        <w:rPr>
          <w:rFonts w:ascii="Calibri" w:hAnsi="Calibri"/>
          <w:sz w:val="20"/>
        </w:rPr>
        <w:t>Que el número total de folios que conforman la propuesta original es de____</w:t>
      </w:r>
      <w:proofErr w:type="gramStart"/>
      <w:r w:rsidRPr="00D3483F">
        <w:rPr>
          <w:rFonts w:ascii="Calibri" w:hAnsi="Calibri"/>
          <w:sz w:val="20"/>
        </w:rPr>
        <w:t>_[</w:t>
      </w:r>
      <w:proofErr w:type="gramEnd"/>
      <w:r w:rsidRPr="00D3483F">
        <w:rPr>
          <w:rFonts w:ascii="Calibri" w:hAnsi="Calibri"/>
          <w:color w:val="FF0000"/>
          <w:sz w:val="20"/>
        </w:rPr>
        <w:t>foliar de manera continua la oferta técnica y financiera, aunque estas se encuentren en sobres separados].</w:t>
      </w:r>
    </w:p>
    <w:p w14:paraId="5283DF35" w14:textId="77777777" w:rsidR="00D3483F" w:rsidRPr="004C1749" w:rsidRDefault="00D3483F" w:rsidP="00D3483F">
      <w:pPr>
        <w:widowControl w:val="0"/>
        <w:overflowPunct w:val="0"/>
        <w:adjustRightInd w:val="0"/>
        <w:ind w:left="714"/>
        <w:contextualSpacing/>
        <w:jc w:val="both"/>
        <w:rPr>
          <w:rFonts w:asciiTheme="minorHAnsi" w:eastAsia="MS Mincho" w:hAnsiTheme="minorHAnsi" w:cstheme="minorHAnsi"/>
          <w:sz w:val="20"/>
        </w:rPr>
      </w:pPr>
    </w:p>
    <w:p w14:paraId="63089696" w14:textId="610F7D7C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Confirmamos que hemos leído y entendido, y por consiguiente aceptamos plenamente la Lista de Requisitos y Especificaciones Técnicas</w:t>
      </w:r>
      <w:r w:rsidR="00EF796E" w:rsidRPr="004C1749">
        <w:rPr>
          <w:rFonts w:asciiTheme="minorHAnsi" w:hAnsiTheme="minorHAnsi" w:cstheme="minorHAnsi"/>
          <w:sz w:val="20"/>
        </w:rPr>
        <w:t>,</w:t>
      </w:r>
      <w:r w:rsidRPr="004C1749">
        <w:rPr>
          <w:rFonts w:asciiTheme="minorHAnsi" w:hAnsiTheme="minorHAnsi" w:cstheme="minorHAnsi"/>
          <w:sz w:val="20"/>
        </w:rPr>
        <w:t xml:space="preserve"> que describe los deberes y responsabilidades que se requieren de nosotros en esta </w:t>
      </w:r>
      <w:proofErr w:type="spellStart"/>
      <w:r w:rsidRPr="004C1749">
        <w:rPr>
          <w:rFonts w:asciiTheme="minorHAnsi" w:hAnsiTheme="minorHAnsi" w:cstheme="minorHAnsi"/>
          <w:sz w:val="20"/>
        </w:rPr>
        <w:t>IaL</w:t>
      </w:r>
      <w:proofErr w:type="spellEnd"/>
      <w:r w:rsidRPr="004C1749">
        <w:rPr>
          <w:rFonts w:asciiTheme="minorHAnsi" w:hAnsiTheme="minorHAnsi" w:cstheme="minorHAnsi"/>
          <w:sz w:val="20"/>
        </w:rPr>
        <w:t>, así como los Términos y Condicion</w:t>
      </w:r>
      <w:r w:rsidR="00002171" w:rsidRPr="004C1749">
        <w:rPr>
          <w:rFonts w:asciiTheme="minorHAnsi" w:hAnsiTheme="minorHAnsi" w:cstheme="minorHAnsi"/>
          <w:sz w:val="20"/>
        </w:rPr>
        <w:t>es Generales de Contratación de</w:t>
      </w:r>
      <w:r w:rsidRPr="004C1749">
        <w:rPr>
          <w:rFonts w:asciiTheme="minorHAnsi" w:hAnsiTheme="minorHAnsi" w:cstheme="minorHAnsi"/>
          <w:sz w:val="20"/>
        </w:rPr>
        <w:t xml:space="preserve"> </w:t>
      </w:r>
      <w:r w:rsidR="00DE20EF">
        <w:rPr>
          <w:rFonts w:asciiTheme="minorHAnsi" w:hAnsiTheme="minorHAnsi" w:cstheme="minorHAnsi"/>
          <w:sz w:val="20"/>
        </w:rPr>
        <w:t>ACIT</w:t>
      </w:r>
      <w:r w:rsidRPr="004C1749">
        <w:rPr>
          <w:rFonts w:asciiTheme="minorHAnsi" w:hAnsiTheme="minorHAnsi" w:cstheme="minorHAnsi"/>
          <w:sz w:val="20"/>
        </w:rPr>
        <w:t>.</w:t>
      </w:r>
    </w:p>
    <w:p w14:paraId="5B85D387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3810D67B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4C174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790110DC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38F0C281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En caso de aceptación de nuestra </w:t>
      </w:r>
      <w:r w:rsidR="00EF796E" w:rsidRPr="004C1749">
        <w:rPr>
          <w:rFonts w:asciiTheme="minorHAnsi" w:eastAsia="MS Mincho" w:hAnsiTheme="minorHAnsi" w:cstheme="minorHAnsi"/>
          <w:sz w:val="20"/>
        </w:rPr>
        <w:t>o</w:t>
      </w:r>
      <w:r w:rsidRPr="004C1749">
        <w:rPr>
          <w:rFonts w:asciiTheme="minorHAnsi" w:eastAsia="MS Mincho" w:hAnsiTheme="minorHAnsi" w:cstheme="minorHAnsi"/>
          <w:sz w:val="20"/>
        </w:rPr>
        <w:t>ferta, nos comprometemos a iniciar los suministros de bienes y la provisión de servicios a más tardar en la fecha indicada en la Hoja de Datos.</w:t>
      </w:r>
    </w:p>
    <w:p w14:paraId="0762AF00" w14:textId="77777777" w:rsidR="005D0250" w:rsidRPr="004C1749" w:rsidRDefault="005D0250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6FE04832" w14:textId="2219E66C" w:rsidR="005D0250" w:rsidRPr="004C1749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Estamos plenamente conscientes y reconocemos que </w:t>
      </w:r>
      <w:r w:rsidR="00DE20EF">
        <w:rPr>
          <w:rFonts w:asciiTheme="minorHAnsi" w:eastAsia="MS Mincho" w:hAnsiTheme="minorHAnsi" w:cstheme="minorHAnsi"/>
          <w:snapToGrid w:val="0"/>
          <w:sz w:val="20"/>
        </w:rPr>
        <w:t>ACIT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</w:t>
      </w:r>
      <w:r w:rsidR="00EF796E" w:rsidRPr="004C1749">
        <w:rPr>
          <w:rFonts w:asciiTheme="minorHAnsi" w:eastAsia="MS Mincho" w:hAnsiTheme="minorHAnsi" w:cstheme="minorHAnsi"/>
          <w:snapToGrid w:val="0"/>
          <w:sz w:val="20"/>
        </w:rPr>
        <w:t>o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ferta, que nos corresponde a nosotros asumir todos los costos relacionados con su preparación y presentación, y que en ningún caso será </w:t>
      </w:r>
      <w:r w:rsidR="00DE20EF">
        <w:rPr>
          <w:rFonts w:asciiTheme="minorHAnsi" w:eastAsia="MS Mincho" w:hAnsiTheme="minorHAnsi" w:cstheme="minorHAnsi"/>
          <w:snapToGrid w:val="0"/>
          <w:sz w:val="20"/>
        </w:rPr>
        <w:t>la ACIT</w:t>
      </w:r>
      <w:r w:rsidRPr="004C1749">
        <w:rPr>
          <w:rFonts w:asciiTheme="minorHAnsi" w:eastAsia="MS Mincho" w:hAnsiTheme="minorHAnsi" w:cstheme="minorHAnsi"/>
          <w:sz w:val="20"/>
        </w:rPr>
        <w:t xml:space="preserve"> responsable o estará vinculad</w:t>
      </w:r>
      <w:r w:rsidR="00DE20EF">
        <w:rPr>
          <w:rFonts w:asciiTheme="minorHAnsi" w:eastAsia="MS Mincho" w:hAnsiTheme="minorHAnsi" w:cstheme="minorHAnsi"/>
          <w:sz w:val="20"/>
        </w:rPr>
        <w:t>a</w:t>
      </w:r>
      <w:r w:rsidRPr="004C1749">
        <w:rPr>
          <w:rFonts w:asciiTheme="minorHAnsi" w:eastAsia="MS Mincho" w:hAnsiTheme="minorHAnsi" w:cstheme="minorHAnsi"/>
          <w:sz w:val="20"/>
        </w:rPr>
        <w:t xml:space="preserve"> a dichos costos, con independencia del desarrollo y resultado de la evaluación.</w:t>
      </w:r>
    </w:p>
    <w:p w14:paraId="0A3EA505" w14:textId="77777777" w:rsidR="005D0250" w:rsidRPr="004C174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204D783A" w14:textId="77777777" w:rsidR="005D0250" w:rsidRPr="004C1749" w:rsidRDefault="005D0250" w:rsidP="0097374F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  <w:lang w:eastAsia="it-IT"/>
        </w:rPr>
        <w:lastRenderedPageBreak/>
        <w:t>Atentamente les saluda</w:t>
      </w:r>
      <w:r w:rsidRPr="004C1749">
        <w:rPr>
          <w:rFonts w:asciiTheme="minorHAnsi" w:eastAsia="MS Mincho" w:hAnsiTheme="minorHAnsi" w:cstheme="minorHAnsi"/>
          <w:sz w:val="20"/>
        </w:rPr>
        <w:t>,</w:t>
      </w:r>
    </w:p>
    <w:p w14:paraId="570A0084" w14:textId="77777777" w:rsidR="005D0250" w:rsidRPr="004C1749" w:rsidRDefault="005D0250" w:rsidP="0097374F">
      <w:pPr>
        <w:rPr>
          <w:rFonts w:asciiTheme="minorHAnsi" w:eastAsia="MS Mincho" w:hAnsiTheme="minorHAnsi" w:cstheme="minorHAnsi"/>
          <w:sz w:val="20"/>
        </w:rPr>
      </w:pPr>
    </w:p>
    <w:p w14:paraId="35C2B1AE" w14:textId="77777777" w:rsidR="005D0250" w:rsidRPr="004C1749" w:rsidRDefault="00545050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5D0250" w:rsidRPr="004C1749">
        <w:rPr>
          <w:rFonts w:asciiTheme="minorHAnsi" w:eastAsia="MS Mincho" w:hAnsiTheme="minorHAnsi" w:cstheme="minorHAnsi"/>
          <w:color w:val="FF0000"/>
          <w:sz w:val="20"/>
        </w:rPr>
        <w:t>[</w:t>
      </w:r>
      <w:r w:rsidR="005D0250" w:rsidRPr="004C174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5D0250" w:rsidRPr="004C1749">
        <w:rPr>
          <w:rFonts w:asciiTheme="minorHAnsi" w:eastAsia="MS Mincho" w:hAnsiTheme="minorHAnsi" w:cstheme="minorHAnsi"/>
          <w:color w:val="FF0000"/>
          <w:sz w:val="20"/>
        </w:rPr>
        <w:t>]:</w:t>
      </w:r>
      <w:r w:rsidR="005D0250" w:rsidRPr="004C1749">
        <w:rPr>
          <w:rFonts w:asciiTheme="minorHAnsi" w:eastAsia="MS Mincho" w:hAnsiTheme="minorHAnsi" w:cstheme="minorHAnsi"/>
          <w:sz w:val="20"/>
        </w:rPr>
        <w:t xml:space="preserve"> </w:t>
      </w:r>
      <w:r w:rsidR="005D0250"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9271F01" w14:textId="77777777" w:rsidR="005D0250" w:rsidRPr="004C1749" w:rsidRDefault="005D0250" w:rsidP="0097374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4B61FC5" w14:textId="77777777" w:rsidR="00DE20EF" w:rsidRDefault="005D0250" w:rsidP="00DE20EF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8BE1944" w14:textId="77777777" w:rsidR="00D3483F" w:rsidRDefault="005D0250" w:rsidP="00D3483F">
      <w:pPr>
        <w:tabs>
          <w:tab w:val="right" w:pos="8460"/>
        </w:tabs>
        <w:jc w:val="center"/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E1FA1BA" w14:textId="77777777" w:rsidR="00D3483F" w:rsidRDefault="00D3483F" w:rsidP="00D3483F">
      <w:pPr>
        <w:tabs>
          <w:tab w:val="right" w:pos="8460"/>
        </w:tabs>
        <w:jc w:val="center"/>
        <w:rPr>
          <w:rFonts w:asciiTheme="minorHAnsi" w:eastAsia="MS Mincho" w:hAnsiTheme="minorHAnsi" w:cstheme="minorHAnsi"/>
          <w:sz w:val="20"/>
          <w:u w:val="single"/>
        </w:rPr>
      </w:pPr>
    </w:p>
    <w:p w14:paraId="3E8C18AA" w14:textId="77777777" w:rsidR="00D3483F" w:rsidRPr="004C0F50" w:rsidRDefault="00D3483F" w:rsidP="00D3483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F9AFF29" w14:textId="77777777" w:rsidR="00D3483F" w:rsidRPr="004C0F50" w:rsidRDefault="00D3483F" w:rsidP="00D3483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83B93BA" w14:textId="2CE2FBEE" w:rsidR="00D3483F" w:rsidRPr="004C0F50" w:rsidRDefault="00D3483F" w:rsidP="00D3483F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A992C91" w14:textId="5FDC3665" w:rsidR="00D64E66" w:rsidRPr="004C1749" w:rsidRDefault="005D0250" w:rsidP="00D3483F">
      <w:pPr>
        <w:tabs>
          <w:tab w:val="right" w:pos="84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  <w:bookmarkStart w:id="0" w:name="_Toc68319417"/>
      <w:r w:rsidR="00D64E66" w:rsidRPr="004C174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114F96F6" w14:textId="77777777" w:rsidR="00D64E66" w:rsidRPr="004C1749" w:rsidRDefault="00D64E66" w:rsidP="00D64E66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55F1E81" w14:textId="77777777" w:rsidR="00D64E66" w:rsidRPr="004C1749" w:rsidRDefault="00D64E66" w:rsidP="00D3483F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Fecha: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1D220B1D" w14:textId="77777777" w:rsidR="00D64E66" w:rsidRPr="004C1749" w:rsidRDefault="00D64E66" w:rsidP="00D3483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proofErr w:type="spellStart"/>
      <w:r w:rsidRPr="004C1749">
        <w:rPr>
          <w:rFonts w:asciiTheme="minorHAnsi" w:eastAsia="MS Mincho" w:hAnsiTheme="minorHAnsi" w:cstheme="minorHAnsi"/>
          <w:sz w:val="20"/>
        </w:rPr>
        <w:t>IaL</w:t>
      </w:r>
      <w:proofErr w:type="spellEnd"/>
      <w:r w:rsidRPr="004C1749">
        <w:rPr>
          <w:rFonts w:asciiTheme="minorHAnsi" w:eastAsia="MS Mincho" w:hAnsiTheme="minorHAnsi" w:cstheme="minorHAnsi"/>
          <w:sz w:val="20"/>
        </w:rPr>
        <w:t xml:space="preserve"> N°: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3E111F9E" w14:textId="77777777" w:rsidR="00D64E66" w:rsidRPr="004C1749" w:rsidRDefault="00D64E66" w:rsidP="00D3483F">
      <w:pPr>
        <w:jc w:val="right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31F6C033" w14:textId="77777777" w:rsidR="00D64E66" w:rsidRPr="004C1749" w:rsidRDefault="00D64E66" w:rsidP="00D64E66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37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D64E66" w:rsidRPr="004C1749" w14:paraId="1F8FF26C" w14:textId="77777777" w:rsidTr="003C2AAF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2382929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4C174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D64E66" w:rsidRPr="004C1749" w14:paraId="5C1D3A0D" w14:textId="77777777" w:rsidTr="003C2AAF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7053DB9E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D64E66" w:rsidRPr="004C1749" w14:paraId="5215A360" w14:textId="77777777" w:rsidTr="003C2AAF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848F616" w14:textId="4518AB2E" w:rsidR="00D64E66" w:rsidRPr="004C1749" w:rsidRDefault="00D3483F" w:rsidP="003C2AA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theme="minorHAnsi"/>
                <w:spacing w:val="-2"/>
                <w:sz w:val="20"/>
              </w:rPr>
              <w:t>3</w:t>
            </w:r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. Si se trata de un Consorcio, Unión Temporal o </w:t>
            </w:r>
            <w:proofErr w:type="spellStart"/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="00D64E66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="00D64E66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="00D64E66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D64E66" w:rsidRPr="004C1749" w14:paraId="09C47416" w14:textId="77777777" w:rsidTr="003C2AAF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3297D9B" w14:textId="6B9236B8" w:rsidR="00D64E66" w:rsidRPr="004C1749" w:rsidRDefault="00D3483F" w:rsidP="003C2AA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>
              <w:rPr>
                <w:rFonts w:asciiTheme="minorHAnsi" w:eastAsia="MS Mincho" w:hAnsiTheme="minorHAnsi" w:cstheme="minorHAnsi"/>
                <w:spacing w:val="-2"/>
                <w:sz w:val="20"/>
              </w:rPr>
              <w:t>4</w:t>
            </w:r>
            <w:r w:rsidR="00D64E66"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. Dirección/Ciudad/País</w:t>
            </w:r>
            <w:r w:rsidR="00D64E66" w:rsidRPr="004C174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="00D64E66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D64E66" w:rsidRPr="004C1749" w14:paraId="78446FD3" w14:textId="77777777" w:rsidTr="003C2AAF">
        <w:trPr>
          <w:cantSplit/>
          <w:trHeight w:val="1425"/>
        </w:trPr>
        <w:tc>
          <w:tcPr>
            <w:tcW w:w="5000" w:type="pct"/>
          </w:tcPr>
          <w:p w14:paraId="50A61C20" w14:textId="2E823F8B" w:rsidR="00D64E66" w:rsidRPr="004C1749" w:rsidRDefault="00D3483F" w:rsidP="003C2AA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5</w:t>
            </w:r>
            <w:r w:rsidR="00D64E66"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. Información sobre el representante legal del Licitante o </w:t>
            </w:r>
            <w:r w:rsidR="006F1645"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apoderado </w:t>
            </w:r>
            <w:r w:rsidR="006F1645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</w:t>
            </w:r>
            <w:r w:rsidR="00D64E66"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0F91D0F1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4C174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680974CE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4C174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4DD2F912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31AA1982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4C174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65A14E44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D64E66" w:rsidRPr="004C1749" w14:paraId="5D9C5ADB" w14:textId="77777777" w:rsidTr="003C2AAF">
        <w:trPr>
          <w:cantSplit/>
          <w:trHeight w:val="227"/>
        </w:trPr>
        <w:tc>
          <w:tcPr>
            <w:tcW w:w="5000" w:type="pct"/>
          </w:tcPr>
          <w:p w14:paraId="7482EBC8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D64E66" w:rsidRPr="004C1749" w14:paraId="569A601B" w14:textId="77777777" w:rsidTr="003C2AAF">
        <w:trPr>
          <w:cantSplit/>
          <w:trHeight w:val="118"/>
        </w:trPr>
        <w:tc>
          <w:tcPr>
            <w:tcW w:w="5000" w:type="pct"/>
            <w:vAlign w:val="bottom"/>
          </w:tcPr>
          <w:p w14:paraId="52565F7F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D64E66" w:rsidRPr="004C1749" w14:paraId="0A3F8446" w14:textId="77777777" w:rsidTr="003C2AAF">
        <w:trPr>
          <w:cantSplit/>
          <w:trHeight w:val="149"/>
        </w:trPr>
        <w:tc>
          <w:tcPr>
            <w:tcW w:w="5000" w:type="pct"/>
            <w:vAlign w:val="bottom"/>
          </w:tcPr>
          <w:p w14:paraId="7B65C4E5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D64E66" w:rsidRPr="004C1749" w14:paraId="506AA5D0" w14:textId="77777777" w:rsidTr="003C2AA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1C2274E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D64E66" w:rsidRPr="004C1749" w14:paraId="008F3AA0" w14:textId="77777777" w:rsidTr="003C2AA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80B88" w14:textId="77777777" w:rsidR="00D64E66" w:rsidRPr="004C1749" w:rsidRDefault="00D64E66" w:rsidP="003C2AAF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D64E66" w:rsidRPr="004C1749" w14:paraId="5BAADCCB" w14:textId="77777777" w:rsidTr="003C2AA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1C8B3EA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64E66" w:rsidRPr="004C1749" w14:paraId="4CC1E847" w14:textId="77777777" w:rsidTr="003C2AA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89"/>
              <w:gridCol w:w="3221"/>
              <w:gridCol w:w="4061"/>
            </w:tblGrid>
            <w:tr w:rsidR="00D64E66" w:rsidRPr="004C1749" w14:paraId="68AAF53D" w14:textId="77777777" w:rsidTr="003C2AAF">
              <w:trPr>
                <w:trHeight w:val="292"/>
              </w:trPr>
              <w:tc>
                <w:tcPr>
                  <w:tcW w:w="1072" w:type="pct"/>
                </w:tcPr>
                <w:p w14:paraId="44E53359" w14:textId="77777777" w:rsidR="00D64E66" w:rsidRPr="004C1749" w:rsidRDefault="00D64E66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7EFA62A" w14:textId="77777777" w:rsidR="00D64E66" w:rsidRPr="004C1749" w:rsidRDefault="00D64E66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FC66204" w14:textId="77777777" w:rsidR="00D64E66" w:rsidRPr="004C1749" w:rsidRDefault="00D64E66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D64E66" w:rsidRPr="004C1749" w14:paraId="6D8553F1" w14:textId="77777777" w:rsidTr="003C2AAF">
              <w:trPr>
                <w:trHeight w:val="204"/>
              </w:trPr>
              <w:tc>
                <w:tcPr>
                  <w:tcW w:w="1072" w:type="pct"/>
                </w:tcPr>
                <w:p w14:paraId="018F1170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89C94DB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A0784FA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D64E66" w:rsidRPr="004C1749" w14:paraId="0F19CEBB" w14:textId="77777777" w:rsidTr="003C2AAF">
              <w:trPr>
                <w:trHeight w:val="204"/>
              </w:trPr>
              <w:tc>
                <w:tcPr>
                  <w:tcW w:w="1072" w:type="pct"/>
                </w:tcPr>
                <w:p w14:paraId="2EF23EAF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E5B9C6A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B8C4402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D64E66" w:rsidRPr="004C1749" w14:paraId="76BE09A5" w14:textId="77777777" w:rsidTr="003C2AAF">
              <w:trPr>
                <w:trHeight w:val="192"/>
              </w:trPr>
              <w:tc>
                <w:tcPr>
                  <w:tcW w:w="1072" w:type="pct"/>
                </w:tcPr>
                <w:p w14:paraId="6C1C92C7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F37DB00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CD94878" w14:textId="77777777" w:rsidR="00D64E66" w:rsidRPr="004C1749" w:rsidRDefault="00D64E66" w:rsidP="003C2AAF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7384E7EA" w14:textId="77777777" w:rsidR="00D64E66" w:rsidRPr="004C1749" w:rsidRDefault="00D64E66" w:rsidP="003C2AAF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D64E66" w:rsidRPr="004C1749" w14:paraId="4C7E6C9C" w14:textId="77777777" w:rsidTr="003C2AA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F8D7C4" w14:textId="77777777" w:rsidR="00D64E66" w:rsidRPr="004C1749" w:rsidRDefault="00D64E66" w:rsidP="003C2AAF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67A4A39" w14:textId="77777777" w:rsidR="00D64E66" w:rsidRPr="004C1749" w:rsidRDefault="00D64E66" w:rsidP="003C2AAF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D64E66" w:rsidRPr="004C1749" w14:paraId="330EF0C4" w14:textId="77777777" w:rsidTr="003C2AAF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91978E9" w14:textId="77777777" w:rsidR="00D64E66" w:rsidRPr="004C1749" w:rsidRDefault="00D64E66" w:rsidP="003C2AAF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1404D1F" w14:textId="77777777" w:rsidR="00D64E66" w:rsidRPr="004C1749" w:rsidRDefault="00D64E66" w:rsidP="003C2AAF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2019.</w:t>
            </w:r>
          </w:p>
          <w:p w14:paraId="2ADB8D3B" w14:textId="77777777" w:rsidR="00D64E66" w:rsidRPr="004C1749" w:rsidRDefault="00D64E66" w:rsidP="00D64E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43C5EAA6" w14:textId="77777777" w:rsidR="00D64E66" w:rsidRPr="004C1749" w:rsidRDefault="00D64E66" w:rsidP="00D64E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1AC7B075" w14:textId="77777777" w:rsidR="00D64E66" w:rsidRPr="004C1749" w:rsidRDefault="00D64E66" w:rsidP="00D64E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79C93D49" w14:textId="77777777" w:rsidR="00D64E66" w:rsidRPr="004C1749" w:rsidRDefault="00D64E66" w:rsidP="00D64E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  <w:p w14:paraId="38410FFB" w14:textId="77777777" w:rsidR="00D64E66" w:rsidRPr="004C1749" w:rsidRDefault="00D64E66" w:rsidP="00D64E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4C1749">
              <w:rPr>
                <w:rFonts w:asciiTheme="minorHAnsi" w:hAnsiTheme="minorHAnsi" w:cstheme="minorHAnsi"/>
                <w:bCs/>
                <w:sz w:val="20"/>
                <w:szCs w:val="20"/>
                <w:lang w:val="es-CO" w:eastAsia="it-IT"/>
              </w:rPr>
              <w:t>PATRIMONIO:</w:t>
            </w:r>
          </w:p>
        </w:tc>
      </w:tr>
    </w:tbl>
    <w:p w14:paraId="5F376E36" w14:textId="77777777" w:rsidR="00D64E66" w:rsidRPr="004C1749" w:rsidRDefault="00D64E66" w:rsidP="00D64E66">
      <w:pPr>
        <w:rPr>
          <w:rFonts w:asciiTheme="minorHAnsi" w:eastAsia="MS Mincho" w:hAnsiTheme="minorHAnsi" w:cstheme="minorHAnsi"/>
          <w:sz w:val="22"/>
          <w:szCs w:val="22"/>
        </w:rPr>
      </w:pPr>
    </w:p>
    <w:p w14:paraId="6C8BF3BE" w14:textId="77777777" w:rsidR="00D64E66" w:rsidRPr="004C1749" w:rsidRDefault="00D64E66" w:rsidP="00D64E66">
      <w:pPr>
        <w:rPr>
          <w:rFonts w:asciiTheme="minorHAnsi" w:eastAsia="MS Mincho" w:hAnsiTheme="minorHAnsi" w:cstheme="minorHAnsi"/>
          <w:sz w:val="22"/>
          <w:szCs w:val="22"/>
        </w:rPr>
      </w:pPr>
      <w:r w:rsidRPr="004C174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C1749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5012AFF7" w14:textId="77777777" w:rsidR="00D64E66" w:rsidRPr="004C1749" w:rsidRDefault="00D64E66" w:rsidP="00D64E66">
      <w:pPr>
        <w:rPr>
          <w:rFonts w:asciiTheme="minorHAnsi" w:eastAsia="MS Mincho" w:hAnsiTheme="minorHAnsi" w:cstheme="minorHAnsi"/>
          <w:sz w:val="22"/>
          <w:szCs w:val="22"/>
        </w:rPr>
      </w:pPr>
    </w:p>
    <w:p w14:paraId="77F57EF4" w14:textId="77777777" w:rsidR="00D64E66" w:rsidRPr="004C1749" w:rsidRDefault="00D64E66" w:rsidP="00D64E6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C174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01449E2" w14:textId="77777777" w:rsidR="00D64E66" w:rsidRPr="004C1749" w:rsidRDefault="00D64E66" w:rsidP="00D64E6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56324AA" w14:textId="77777777" w:rsidR="00D64E66" w:rsidRPr="004C1749" w:rsidRDefault="00D64E66" w:rsidP="00D64E6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078119BD" w14:textId="0C70C260" w:rsidR="00040D78" w:rsidRPr="004C1749" w:rsidRDefault="00D64E66" w:rsidP="00040D78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  <w:bookmarkEnd w:id="0"/>
      <w:r w:rsidR="00B85F4C" w:rsidRPr="004C1749">
        <w:rPr>
          <w:rFonts w:asciiTheme="minorHAnsi" w:eastAsia="MS Mincho" w:hAnsiTheme="minorHAnsi" w:cstheme="minorHAnsi"/>
          <w:b/>
          <w:snapToGrid w:val="0"/>
          <w:sz w:val="20"/>
        </w:rPr>
        <w:br w:type="page"/>
      </w:r>
      <w:bookmarkStart w:id="1" w:name="_Hlk531785195"/>
      <w:bookmarkStart w:id="2" w:name="_Hlk531785146"/>
      <w:bookmarkStart w:id="3" w:name="_Hlk534885213"/>
      <w:bookmarkStart w:id="4" w:name="_Hlk534381776"/>
      <w:bookmarkStart w:id="5" w:name="_Hlk1484080"/>
      <w:bookmarkStart w:id="6" w:name="_Hlk1484137"/>
      <w:bookmarkStart w:id="7" w:name="_Hlk535253613"/>
      <w:bookmarkStart w:id="8" w:name="_Hlk2000637"/>
      <w:r w:rsidR="00040D78" w:rsidRPr="004C174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="00040D78" w:rsidRPr="004C174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040D78" w:rsidRPr="004C174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7EC52A45" w14:textId="6E71A1BB" w:rsidR="00040D78" w:rsidRPr="004C1749" w:rsidRDefault="00040D78" w:rsidP="00040D78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1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040D78" w:rsidRPr="004C1749" w14:paraId="554C4044" w14:textId="77777777" w:rsidTr="004A051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38543" w14:textId="77777777" w:rsidR="00040D78" w:rsidRPr="004C1749" w:rsidRDefault="00040D78" w:rsidP="003C2AAF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040D78" w:rsidRPr="004C1749" w14:paraId="60851F34" w14:textId="77777777" w:rsidTr="004A051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A6451" w14:textId="77777777" w:rsidR="00040D78" w:rsidRPr="004C1749" w:rsidRDefault="00040D78" w:rsidP="003C2AA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4C174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5F75BAE" w14:textId="77777777" w:rsidR="00040D78" w:rsidRPr="004C1749" w:rsidRDefault="00040D78" w:rsidP="003C2AA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CC68812" w14:textId="77777777" w:rsidR="00040D78" w:rsidRPr="004C1749" w:rsidRDefault="00040D78" w:rsidP="00040D78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</w:t>
            </w:r>
          </w:p>
          <w:p w14:paraId="5D84FD66" w14:textId="48DB367F" w:rsidR="00040D78" w:rsidRPr="004C1749" w:rsidRDefault="00040D78" w:rsidP="003C2AAF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 </w:t>
            </w:r>
          </w:p>
          <w:p w14:paraId="51FA0E11" w14:textId="569164C2" w:rsidR="00040D78" w:rsidRPr="004C1749" w:rsidRDefault="003736A0" w:rsidP="003C2AAF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CO"/>
              </w:rPr>
              <w:t>BLOQUE No. 1 – MAQUINARIA PARA BENEFICIO DE CAFÉ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429"/>
              <w:gridCol w:w="2118"/>
            </w:tblGrid>
            <w:tr w:rsidR="00040D78" w:rsidRPr="004C1749" w14:paraId="17A8F006" w14:textId="77777777" w:rsidTr="004A051E">
              <w:trPr>
                <w:trHeight w:val="209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A7E1E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4F381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E74F5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998DB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9F471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38458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40D78" w:rsidRPr="004C1749" w14:paraId="0C5B968A" w14:textId="77777777" w:rsidTr="004A051E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D7A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A8B8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7435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01CD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DAD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CE50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6F89A0F3" w14:textId="77777777" w:rsidTr="004A051E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AE0CF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F3347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E89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7CE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16F6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FB6EF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2DB6182F" w14:textId="77777777" w:rsidTr="004A051E">
              <w:trPr>
                <w:trHeight w:val="223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77FA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7624C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2EB7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FA5E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D0DF8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EEFC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3DCA865C" w14:textId="77777777" w:rsidR="00040D78" w:rsidRPr="004C1749" w:rsidRDefault="00040D78" w:rsidP="003C2AAF">
            <w:pPr>
              <w:rPr>
                <w:rFonts w:asciiTheme="minorHAnsi" w:hAnsiTheme="minorHAnsi" w:cstheme="minorHAnsi"/>
                <w:sz w:val="20"/>
              </w:rPr>
            </w:pPr>
          </w:p>
          <w:p w14:paraId="6B8E0182" w14:textId="33F3567B" w:rsidR="00040D78" w:rsidRPr="004C1749" w:rsidRDefault="003736A0" w:rsidP="003C2AAF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No. 2 – TANQUES ROTOMOLDEADOS</w:t>
            </w:r>
            <w:r w:rsidR="00040D78"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040D78" w:rsidRPr="004C1749" w14:paraId="4DBCBABE" w14:textId="77777777" w:rsidTr="003C2AAF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CCF23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355BE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D46AB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CF680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940F4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D89D1" w14:textId="77777777" w:rsidR="00040D78" w:rsidRPr="004C1749" w:rsidRDefault="00040D78" w:rsidP="003C2AA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40D78" w:rsidRPr="004C1749" w14:paraId="679663ED" w14:textId="77777777" w:rsidTr="003C2AAF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DE1E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A0F99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52D3C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529A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5AE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9C0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697FA11E" w14:textId="77777777" w:rsidTr="003C2AAF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5B7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619B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E69CD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DA5ED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67BC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940E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038BC13A" w14:textId="77777777" w:rsidTr="003C2AAF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F967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7C6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CCB39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30CF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4CA5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0872" w14:textId="77777777" w:rsidR="00040D78" w:rsidRPr="004C1749" w:rsidRDefault="00040D78" w:rsidP="003C2AAF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2380904F" w14:textId="7737CB4C" w:rsidR="00040D78" w:rsidRPr="004C1749" w:rsidRDefault="00040D78" w:rsidP="003C2AAF">
            <w:pPr>
              <w:rPr>
                <w:rFonts w:asciiTheme="minorHAnsi" w:hAnsiTheme="minorHAnsi" w:cstheme="minorHAnsi"/>
                <w:sz w:val="20"/>
              </w:rPr>
            </w:pPr>
          </w:p>
          <w:p w14:paraId="29856894" w14:textId="5424D693" w:rsidR="00040D78" w:rsidRPr="004C1749" w:rsidRDefault="003736A0" w:rsidP="00040D78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No. 3 – MATERIALES DE FERRETERÍA</w:t>
            </w:r>
            <w:r w:rsidR="00040D78"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040D78" w:rsidRPr="004C1749" w14:paraId="691DC8AB" w14:textId="77777777" w:rsidTr="003C2AAF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9BDEB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7DD80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95E87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C3184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471F1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3EDFC" w14:textId="77777777" w:rsidR="00040D78" w:rsidRPr="004C1749" w:rsidRDefault="00040D78" w:rsidP="00040D7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40D78" w:rsidRPr="004C1749" w14:paraId="47918B25" w14:textId="77777777" w:rsidTr="003C2AAF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83D16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3D38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59170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97EE1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56E0F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BF3B7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6DB67C5C" w14:textId="77777777" w:rsidTr="003C2AAF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3F836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0D6E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F852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46F1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6DA2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B0C6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040D78" w:rsidRPr="004C1749" w14:paraId="64360280" w14:textId="77777777" w:rsidTr="003C2AAF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DCCDC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DC14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FC208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393C8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48A1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434B0" w14:textId="77777777" w:rsidR="00040D78" w:rsidRPr="004C1749" w:rsidRDefault="00040D78" w:rsidP="00040D7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498A3FF5" w14:textId="77777777" w:rsidR="00D3483F" w:rsidRPr="00D3483F" w:rsidRDefault="00D3483F" w:rsidP="00D3483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D3483F">
              <w:rPr>
                <w:rFonts w:asciiTheme="minorHAnsi" w:hAnsiTheme="minorHAnsi" w:cstheme="minorHAnsi"/>
                <w:b/>
                <w:sz w:val="20"/>
              </w:rPr>
              <w:t>Nota:</w:t>
            </w:r>
            <w:r w:rsidRPr="00D3483F">
              <w:rPr>
                <w:rFonts w:asciiTheme="minorHAnsi" w:hAnsiTheme="minorHAnsi" w:cstheme="minorHAnsi"/>
                <w:sz w:val="20"/>
              </w:rPr>
              <w:t xml:space="preserve"> En caso de presentar oferta para varios bloques, la sumatoria de los valores de los contratos validos presentados debe ser igual o superior al 50% del valor total de la propuesta presentada.</w:t>
            </w:r>
          </w:p>
          <w:p w14:paraId="57C48959" w14:textId="77777777" w:rsidR="00D3483F" w:rsidRPr="00D3483F" w:rsidRDefault="00D3483F" w:rsidP="00D3483F">
            <w:pPr>
              <w:rPr>
                <w:rFonts w:asciiTheme="minorHAnsi" w:hAnsiTheme="minorHAnsi" w:cstheme="minorHAnsi"/>
                <w:sz w:val="20"/>
              </w:rPr>
            </w:pPr>
          </w:p>
          <w:p w14:paraId="29D5F207" w14:textId="77777777" w:rsidR="00D3483F" w:rsidRPr="00D3483F" w:rsidRDefault="00D3483F" w:rsidP="00D3483F">
            <w:pPr>
              <w:rPr>
                <w:rFonts w:asciiTheme="minorHAnsi" w:hAnsiTheme="minorHAnsi" w:cstheme="minorHAnsi"/>
                <w:sz w:val="20"/>
              </w:rPr>
            </w:pPr>
            <w:r w:rsidRPr="00D3483F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0FB2B017" w14:textId="6A1F88FA" w:rsidR="00D3483F" w:rsidRPr="00D3483F" w:rsidRDefault="00D45BDE" w:rsidP="00D3483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D3483F" w:rsidRPr="00D3483F">
              <w:rPr>
                <w:rFonts w:asciiTheme="minorHAnsi" w:hAnsiTheme="minorHAnsi" w:cstheme="minorHAnsi"/>
                <w:sz w:val="20"/>
              </w:rPr>
              <w:t xml:space="preserve">Certificación expedida por el cliente y copia del Contrato </w:t>
            </w:r>
            <w:proofErr w:type="spellStart"/>
            <w:r w:rsidR="00D3483F" w:rsidRPr="00D3483F">
              <w:rPr>
                <w:rFonts w:asciiTheme="minorHAnsi" w:hAnsiTheme="minorHAnsi" w:cstheme="minorHAnsi"/>
                <w:sz w:val="20"/>
              </w:rPr>
              <w:t>ó</w:t>
            </w:r>
            <w:proofErr w:type="spellEnd"/>
          </w:p>
          <w:p w14:paraId="327F097D" w14:textId="0A98CD7A" w:rsidR="00040D78" w:rsidRPr="004C1749" w:rsidRDefault="00D45BDE" w:rsidP="00D3483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D3483F" w:rsidRPr="00D3483F">
              <w:rPr>
                <w:rFonts w:asciiTheme="minorHAnsi" w:hAnsiTheme="minorHAnsi" w:cstheme="minorHAnsi"/>
                <w:sz w:val="20"/>
              </w:rPr>
              <w:t>Acta de Liquidación y copia del contrato.</w:t>
            </w:r>
          </w:p>
          <w:p w14:paraId="09FB2B13" w14:textId="77777777" w:rsidR="00A541F4" w:rsidRPr="004C1749" w:rsidRDefault="00A541F4" w:rsidP="003C2AAF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</w:p>
          <w:p w14:paraId="21554D59" w14:textId="03B040E3" w:rsidR="00040D78" w:rsidRPr="004C1749" w:rsidRDefault="00A541F4" w:rsidP="00A541F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18"/>
              </w:rPr>
            </w:pPr>
            <w:r w:rsidRPr="004C1749">
              <w:rPr>
                <w:rFonts w:asciiTheme="minorHAnsi" w:hAnsiTheme="minorHAnsi" w:cstheme="minorHAnsi"/>
                <w:snapToGrid w:val="0"/>
                <w:sz w:val="20"/>
              </w:rPr>
              <w:t>La documentación soporte será subsanable siempre y cuando el proponente haya indicado la relación de contratos con los que pretende acreditar el cumplimiento de este requisito.</w:t>
            </w:r>
          </w:p>
        </w:tc>
      </w:tr>
      <w:tr w:rsidR="00040D78" w:rsidRPr="004C1749" w14:paraId="098FBE7F" w14:textId="77777777" w:rsidTr="004A051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658F7" w14:textId="26E87F5D" w:rsidR="00040D78" w:rsidRPr="004C1749" w:rsidRDefault="00040D78" w:rsidP="00040D7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040D78" w:rsidRPr="004C1749" w14:paraId="7EDB0D92" w14:textId="77777777" w:rsidTr="004A051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BBB8A" w14:textId="4ED1794F" w:rsidR="00040D78" w:rsidRPr="004C1749" w:rsidRDefault="00040D78" w:rsidP="003C2AAF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5527B81F" w14:textId="77777777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EE173B" w14:textId="6253F1FD" w:rsidR="00D002E6" w:rsidRPr="004C1749" w:rsidRDefault="00040D78" w:rsidP="003C2AA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lastRenderedPageBreak/>
              <w:t>El licitante deberá adjuntar las fichas técnicas de cada uno de los bienes ofertados expedidas por el fabricante correspondiente</w:t>
            </w:r>
            <w:r w:rsidRPr="004C1749">
              <w:rPr>
                <w:rFonts w:asciiTheme="minorHAnsi" w:hAnsiTheme="minorHAnsi" w:cstheme="minorHAnsi"/>
                <w:sz w:val="20"/>
              </w:rPr>
              <w:t>.</w:t>
            </w:r>
          </w:p>
          <w:p w14:paraId="49776B59" w14:textId="77777777" w:rsidR="004A051E" w:rsidRPr="004C1749" w:rsidRDefault="004A051E" w:rsidP="003C2AA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5BF900" w14:textId="726CB6DF" w:rsidR="00040D78" w:rsidRPr="004C1749" w:rsidRDefault="003736A0" w:rsidP="003C2AAF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No. 1 – MAQUINARIA PARA BENEFICIO DE CAFÉ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1817"/>
              <w:gridCol w:w="1018"/>
              <w:gridCol w:w="1984"/>
              <w:gridCol w:w="1641"/>
              <w:gridCol w:w="2030"/>
            </w:tblGrid>
            <w:tr w:rsidR="00620105" w:rsidRPr="004C1749" w14:paraId="704B3ED6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C4B3D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8F65FB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0485415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E73E2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07F2A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D5B54D5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1105A" w14:textId="1A10C679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16E90" w14:textId="583DB304" w:rsidR="00620105" w:rsidRPr="00620105" w:rsidRDefault="00620105" w:rsidP="0062010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proofErr w:type="spellStart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Certif</w:t>
                  </w:r>
                  <w:proofErr w:type="spellEnd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. de calidad/licencia de exportación, etc. (indíquese lo que proceda y si se adjunta)</w:t>
                  </w:r>
                </w:p>
              </w:tc>
            </w:tr>
            <w:tr w:rsidR="00620105" w:rsidRPr="004C1749" w14:paraId="4FCDA1A2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67E3F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5FCF2" w14:textId="32A95450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95A362" w14:textId="5896F7B2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9CDC6" w14:textId="526A71A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94793" w14:textId="77777777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09E7" w14:textId="4D946EC6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5FC74E9F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E9EF7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E53EC7" w14:textId="1E30D9A2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A611FD" w14:textId="53CDEE03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CEB81" w14:textId="155E0AB8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8B413" w14:textId="77777777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60129" w14:textId="25144314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54A73000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00399" w14:textId="77777777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36FC9D" w14:textId="61B01DCE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8612F1" w14:textId="3EE7E7B0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15D6C" w14:textId="24F0A49D" w:rsidR="00620105" w:rsidRPr="004C1749" w:rsidRDefault="00620105" w:rsidP="003C2A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CFAEF" w14:textId="77777777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40F7" w14:textId="5319EEF2" w:rsidR="00620105" w:rsidRPr="004C1749" w:rsidRDefault="00620105" w:rsidP="003C2AAF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</w:tbl>
          <w:p w14:paraId="2CE95BF9" w14:textId="77777777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F7A2F7C" w14:textId="302BCE95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>Tiempo entrega en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r w:rsidR="006F1645" w:rsidRPr="004C1749">
              <w:rPr>
                <w:rFonts w:asciiTheme="minorHAnsi" w:hAnsiTheme="minorHAnsi" w:cstheme="minorHAnsi"/>
                <w:b/>
                <w:sz w:val="20"/>
              </w:rPr>
              <w:t>): _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39EAAF86" w14:textId="77777777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B5C7467" w14:textId="291BFDA5" w:rsidR="00040D78" w:rsidRPr="004C1749" w:rsidRDefault="003736A0" w:rsidP="003C2AAF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No. 2 – TANQUES ROTOMOLDEADOS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1842"/>
              <w:gridCol w:w="993"/>
              <w:gridCol w:w="1984"/>
              <w:gridCol w:w="1701"/>
              <w:gridCol w:w="1970"/>
            </w:tblGrid>
            <w:tr w:rsidR="00620105" w:rsidRPr="004C1749" w14:paraId="1C16C69F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19B58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2131B3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A7C5260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12F7A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725E0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9B4D1F4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CDFE" w14:textId="294157A8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46409" w14:textId="7078C3CF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proofErr w:type="spellStart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Certif</w:t>
                  </w:r>
                  <w:proofErr w:type="spellEnd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. de calidad/licencia de exportación, etc. (indíquese lo que proceda y si se adjunta)</w:t>
                  </w:r>
                </w:p>
              </w:tc>
            </w:tr>
            <w:tr w:rsidR="00620105" w:rsidRPr="004C1749" w14:paraId="54BCA713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2F70D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2C69BE" w14:textId="681E6CD1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E16474" w14:textId="20BF5B4D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7AC74" w14:textId="70E51E11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010A8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F644" w14:textId="5CAD6CB4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1D6EC8D4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AD81C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B19C10" w14:textId="11214CDD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CEF40" w14:textId="020EE985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333122" w14:textId="53AF2AEF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0DED1F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C5799" w14:textId="42FBB9A6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5C0997AD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F4E1F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64C2F7" w14:textId="1E2FE8C1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98776B" w14:textId="170B0E4A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29F6C0" w14:textId="06F59969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8176E0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27A0" w14:textId="074E939C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</w:tbl>
          <w:p w14:paraId="25010F97" w14:textId="77777777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4BFC83B" w14:textId="72EBDFC5" w:rsidR="00040D78" w:rsidRPr="004C1749" w:rsidRDefault="00040D78" w:rsidP="003C2AA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 xml:space="preserve">Tiempo </w:t>
            </w:r>
            <w:proofErr w:type="gramStart"/>
            <w:r w:rsidRPr="004C1749">
              <w:rPr>
                <w:rFonts w:asciiTheme="minorHAnsi" w:hAnsiTheme="minorHAnsi" w:cstheme="minorHAnsi"/>
                <w:b/>
                <w:sz w:val="20"/>
              </w:rPr>
              <w:t>entrega  en</w:t>
            </w:r>
            <w:proofErr w:type="gramEnd"/>
            <w:r w:rsidRPr="004C1749">
              <w:rPr>
                <w:rFonts w:asciiTheme="minorHAnsi" w:hAnsiTheme="minorHAnsi" w:cstheme="minorHAnsi"/>
                <w:b/>
                <w:sz w:val="20"/>
              </w:rPr>
              <w:t xml:space="preserve">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</w:t>
            </w:r>
            <w:r w:rsidR="006F1645" w:rsidRPr="004C1749">
              <w:rPr>
                <w:rFonts w:asciiTheme="minorHAnsi" w:hAnsiTheme="minorHAnsi" w:cstheme="minorHAnsi"/>
                <w:b/>
                <w:sz w:val="20"/>
              </w:rPr>
              <w:t>): _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5B12D244" w14:textId="77777777" w:rsidR="00040D78" w:rsidRPr="004C1749" w:rsidRDefault="00040D78" w:rsidP="00040D7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12DE00C8" w14:textId="00FAFCB3" w:rsidR="00040D78" w:rsidRPr="004C1749" w:rsidRDefault="003736A0" w:rsidP="00040D78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3736A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No. 3 – MATERIALES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1895"/>
              <w:gridCol w:w="999"/>
              <w:gridCol w:w="1925"/>
              <w:gridCol w:w="1701"/>
              <w:gridCol w:w="1970"/>
            </w:tblGrid>
            <w:tr w:rsidR="00620105" w:rsidRPr="004C1749" w14:paraId="7EC791EE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DFA97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7368A5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5824A19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177DA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FA6B5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54EB56A8" w14:textId="77777777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37348" w14:textId="0E296870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17769" w14:textId="18BFA644" w:rsidR="00620105" w:rsidRPr="004C1749" w:rsidRDefault="005305AF" w:rsidP="00D002E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proofErr w:type="spellStart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Certif</w:t>
                  </w:r>
                  <w:proofErr w:type="spellEnd"/>
                  <w:r w:rsidRPr="00620105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s-CO"/>
                    </w:rPr>
                    <w:t>. de calidad/licencia de exportación, etc. (indíquese lo que proceda y si se adjunta)</w:t>
                  </w:r>
                </w:p>
              </w:tc>
            </w:tr>
            <w:tr w:rsidR="00620105" w:rsidRPr="004C1749" w14:paraId="7FACE8E8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8169" w14:textId="779D60DB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DE8291" w14:textId="43F9C52B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43E452" w14:textId="3CD7F5B4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E9FE" w14:textId="2F99DD9F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579075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8F2E" w14:textId="60BA54E4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12444A79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12321" w14:textId="6B99B79A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6D9FD2" w14:textId="26503B95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993EC9" w14:textId="1C4536B3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0A9CD5" w14:textId="71927FFE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A51EC4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407DF" w14:textId="254DCC58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  <w:tr w:rsidR="00620105" w:rsidRPr="004C1749" w14:paraId="0960883D" w14:textId="77777777" w:rsidTr="00620105">
              <w:trPr>
                <w:trHeight w:val="1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0E7E8" w14:textId="03258D81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8D8140" w14:textId="4A596581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A46983" w14:textId="0898008A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70AAC5" w14:textId="4C6638A5" w:rsidR="00620105" w:rsidRPr="004C1749" w:rsidRDefault="00620105" w:rsidP="00D002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FF2DAD" w14:textId="7777777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ACE28" w14:textId="3D9A1407" w:rsidR="00620105" w:rsidRPr="004C1749" w:rsidRDefault="00620105" w:rsidP="00D002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</w:p>
              </w:tc>
            </w:tr>
          </w:tbl>
          <w:p w14:paraId="713FF937" w14:textId="77777777" w:rsidR="00040D78" w:rsidRPr="004C1749" w:rsidRDefault="00040D78" w:rsidP="00040D7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E489F54" w14:textId="308CDF39" w:rsidR="00040D78" w:rsidRPr="004C1749" w:rsidRDefault="00040D78" w:rsidP="00040D7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 xml:space="preserve">Tiempo </w:t>
            </w:r>
            <w:proofErr w:type="gramStart"/>
            <w:r w:rsidRPr="004C1749">
              <w:rPr>
                <w:rFonts w:asciiTheme="minorHAnsi" w:hAnsiTheme="minorHAnsi" w:cstheme="minorHAnsi"/>
                <w:b/>
                <w:sz w:val="20"/>
              </w:rPr>
              <w:t>entrega  en</w:t>
            </w:r>
            <w:proofErr w:type="gramEnd"/>
            <w:r w:rsidRPr="004C1749">
              <w:rPr>
                <w:rFonts w:asciiTheme="minorHAnsi" w:hAnsiTheme="minorHAnsi" w:cstheme="minorHAnsi"/>
                <w:b/>
                <w:sz w:val="20"/>
              </w:rPr>
              <w:t xml:space="preserve">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</w:t>
            </w:r>
            <w:r w:rsidR="006F1645" w:rsidRPr="004C1749">
              <w:rPr>
                <w:rFonts w:asciiTheme="minorHAnsi" w:hAnsiTheme="minorHAnsi" w:cstheme="minorHAnsi"/>
                <w:b/>
                <w:sz w:val="20"/>
              </w:rPr>
              <w:t>): _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483805C4" w14:textId="77777777" w:rsidR="00040D78" w:rsidRPr="004C1749" w:rsidRDefault="00040D78" w:rsidP="00040D7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tbl>
            <w:tblPr>
              <w:tblW w:w="9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3"/>
              <w:gridCol w:w="6895"/>
            </w:tblGrid>
            <w:tr w:rsidR="00620105" w:rsidRPr="0097374F" w14:paraId="6A7C359D" w14:textId="77777777" w:rsidTr="00620105">
              <w:trPr>
                <w:trHeight w:val="329"/>
                <w:jc w:val="center"/>
              </w:trPr>
              <w:tc>
                <w:tcPr>
                  <w:tcW w:w="9008" w:type="dxa"/>
                  <w:gridSpan w:val="2"/>
                  <w:shd w:val="clear" w:color="auto" w:fill="D0CECE"/>
                  <w:vAlign w:val="center"/>
                </w:tcPr>
                <w:p w14:paraId="15E41812" w14:textId="77777777" w:rsidR="00620105" w:rsidRPr="004C0F50" w:rsidRDefault="00620105" w:rsidP="00620105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PARTE 3 - SERVICIOS CONEXOS</w:t>
                  </w:r>
                </w:p>
              </w:tc>
            </w:tr>
            <w:tr w:rsidR="00620105" w:rsidRPr="0097374F" w14:paraId="3D115D93" w14:textId="77777777" w:rsidTr="00620105">
              <w:trPr>
                <w:trHeight w:val="432"/>
                <w:jc w:val="center"/>
              </w:trPr>
              <w:tc>
                <w:tcPr>
                  <w:tcW w:w="9008" w:type="dxa"/>
                  <w:gridSpan w:val="2"/>
                </w:tcPr>
                <w:p w14:paraId="3A21C863" w14:textId="77777777" w:rsidR="00620105" w:rsidRPr="005305AF" w:rsidRDefault="00620105" w:rsidP="00620105">
                  <w:pPr>
                    <w:jc w:val="both"/>
                    <w:rPr>
                      <w:rFonts w:ascii="Calibri" w:eastAsia="MS Mincho" w:hAnsi="Calibri" w:cs="Calibri"/>
                      <w:b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 xml:space="preserve">Se solicita a los Licitantes informar sobre los servicios conexos ofrecidos, </w:t>
                  </w:r>
                  <w:proofErr w:type="gramStart"/>
                  <w:r w:rsidRPr="005305AF">
                    <w:rPr>
                      <w:rFonts w:ascii="Calibri" w:eastAsia="MS Mincho" w:hAnsi="Calibri" w:cs="Calibri"/>
                      <w:sz w:val="20"/>
                    </w:rPr>
                    <w:t>de acuerdo a</w:t>
                  </w:r>
                  <w:proofErr w:type="gramEnd"/>
                  <w:r w:rsidRPr="005305AF">
                    <w:rPr>
                      <w:rFonts w:ascii="Calibri" w:eastAsia="MS Mincho" w:hAnsi="Calibri" w:cs="Calibri"/>
                      <w:sz w:val="20"/>
                    </w:rPr>
                    <w:t xml:space="preserve"> la información que se solicita a continuación:</w:t>
                  </w:r>
                </w:p>
              </w:tc>
            </w:tr>
            <w:tr w:rsidR="00620105" w:rsidRPr="0097374F" w14:paraId="051FC743" w14:textId="77777777" w:rsidTr="00620105">
              <w:trPr>
                <w:trHeight w:val="432"/>
                <w:jc w:val="center"/>
              </w:trPr>
              <w:tc>
                <w:tcPr>
                  <w:tcW w:w="2113" w:type="dxa"/>
                  <w:vAlign w:val="center"/>
                </w:tcPr>
                <w:p w14:paraId="5E3FA18C" w14:textId="77777777" w:rsidR="00620105" w:rsidRPr="005305AF" w:rsidRDefault="00620105" w:rsidP="00620105">
                  <w:pPr>
                    <w:jc w:val="center"/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>Servicios posventa exigidos</w:t>
                  </w:r>
                </w:p>
              </w:tc>
              <w:tc>
                <w:tcPr>
                  <w:tcW w:w="6894" w:type="dxa"/>
                </w:tcPr>
                <w:p w14:paraId="4A256D32" w14:textId="47BA5E14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23769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>Capacitación</w:t>
                  </w:r>
                  <w:r w:rsidR="00237698" w:rsidRPr="0023769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 xml:space="preserve"> Bloque 1:</w:t>
                  </w:r>
                  <w:r w:rsidR="00237698">
                    <w:rPr>
                      <w:rFonts w:ascii="Calibri" w:eastAsia="MS Mincho" w:hAnsi="Calibri" w:cs="Calibri"/>
                      <w:sz w:val="20"/>
                    </w:rPr>
                    <w:t xml:space="preserve"> se requiere a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l menos 1 Jornadas de Capacitación para el adecuado manejo y mantenimiento preventivo del sistema y de los equipos. </w:t>
                  </w:r>
                </w:p>
                <w:p w14:paraId="18DB023D" w14:textId="699AA7E1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lastRenderedPageBreak/>
                    <w:t>•</w:t>
                  </w:r>
                  <w:r w:rsidR="00620105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>Soporte Técnico</w:t>
                  </w:r>
                  <w:r w:rsidR="00FC69B8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 xml:space="preserve"> Bloque 1: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 El oferente deberá presentar certificación de distribuidor y garantizar que exista un taller autorizado para mantenimiento en la zona. </w:t>
                  </w:r>
                </w:p>
                <w:p w14:paraId="24F1A74B" w14:textId="06FA7CAE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 xml:space="preserve">Programa de Mantenimientos </w:t>
                  </w:r>
                  <w:r w:rsidR="00FC69B8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>Bloque 1:</w:t>
                  </w:r>
                  <w:r w:rsidR="00FC69B8">
                    <w:rPr>
                      <w:rFonts w:ascii="Calibri" w:eastAsia="MS Mincho" w:hAnsi="Calibri" w:cs="Calibri"/>
                      <w:sz w:val="20"/>
                    </w:rPr>
                    <w:t xml:space="preserve"> 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El oferente deberá detallar los servicios mantenimientos ofrecidos, periodicidad, alcance, condiciones del servicio y suministros de insumos. </w:t>
                  </w:r>
                </w:p>
                <w:p w14:paraId="65ABA682" w14:textId="24B014BD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>Centros Técnicos</w:t>
                  </w:r>
                  <w:r w:rsidR="00FC69B8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 xml:space="preserve"> Bloque 1</w:t>
                  </w:r>
                  <w:r w:rsidR="00620105" w:rsidRPr="00FC69B8">
                    <w:rPr>
                      <w:rFonts w:ascii="Calibri" w:eastAsia="MS Mincho" w:hAnsi="Calibri" w:cs="Calibri"/>
                      <w:b/>
                      <w:bCs/>
                      <w:sz w:val="20"/>
                    </w:rPr>
                    <w:t>: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 Los oferentes interesados deben garantizar, a través de certificados de las empresas fabricantes y/o comercializadoras de los equipos en Colombia, que cuentan con taller autorizado en cualquier parte del departamento del Cauca o municipios aledaños de la región, para la validación de garantía de los elementos que suministra y que cuenten con disponibilidad de repuestos</w:t>
                  </w:r>
                  <w:r w:rsidR="003B3B13" w:rsidRPr="005305AF">
                    <w:rPr>
                      <w:rFonts w:ascii="Calibri" w:eastAsia="MS Mincho" w:hAnsi="Calibri" w:cs="Calibri"/>
                      <w:sz w:val="20"/>
                    </w:rPr>
                    <w:t xml:space="preserve">. </w:t>
                  </w:r>
                </w:p>
              </w:tc>
            </w:tr>
            <w:tr w:rsidR="00620105" w:rsidRPr="0097374F" w14:paraId="132F04DF" w14:textId="77777777" w:rsidTr="00620105">
              <w:trPr>
                <w:trHeight w:val="150"/>
                <w:jc w:val="center"/>
              </w:trPr>
              <w:tc>
                <w:tcPr>
                  <w:tcW w:w="2113" w:type="dxa"/>
                  <w:vAlign w:val="center"/>
                </w:tcPr>
                <w:p w14:paraId="2F2BF662" w14:textId="77777777" w:rsidR="00620105" w:rsidRPr="005305AF" w:rsidRDefault="00620105" w:rsidP="00620105">
                  <w:pPr>
                    <w:jc w:val="center"/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lastRenderedPageBreak/>
                    <w:t>Mecanismos de garantía de calidad técnica</w:t>
                  </w:r>
                </w:p>
              </w:tc>
              <w:tc>
                <w:tcPr>
                  <w:tcW w:w="6894" w:type="dxa"/>
                </w:tcPr>
                <w:p w14:paraId="4497EB69" w14:textId="3189CB54" w:rsidR="00620105" w:rsidRPr="005305AF" w:rsidRDefault="002143AC" w:rsidP="00620105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lang w:val="es-ES_tradnl"/>
                    </w:rPr>
                  </w:pPr>
                  <w:r w:rsidRPr="005305AF">
                    <w:rPr>
                      <w:rFonts w:ascii="Calibri" w:eastAsia="Calibri" w:hAnsi="Calibri" w:cs="Calibri"/>
                      <w:color w:val="000000"/>
                      <w:sz w:val="20"/>
                      <w:lang w:val="es-ES_tradnl"/>
                    </w:rPr>
                    <w:t xml:space="preserve">Para los Bloques </w:t>
                  </w:r>
                  <w:r>
                    <w:rPr>
                      <w:rFonts w:ascii="Calibri" w:eastAsia="Calibri" w:hAnsi="Calibri" w:cs="Calibri"/>
                      <w:color w:val="000000"/>
                      <w:sz w:val="20"/>
                      <w:lang w:val="es-ES_tradnl"/>
                    </w:rPr>
                    <w:t>a</w:t>
                  </w:r>
                  <w:r w:rsidR="00620105" w:rsidRPr="005305AF">
                    <w:rPr>
                      <w:rFonts w:ascii="Calibri" w:eastAsia="Calibri" w:hAnsi="Calibri" w:cs="Calibri"/>
                      <w:color w:val="000000"/>
                      <w:sz w:val="20"/>
                      <w:lang w:val="es-ES_tradnl"/>
                    </w:rPr>
                    <w:t xml:space="preserve">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620105" w:rsidRPr="0097374F" w14:paraId="7F5AE895" w14:textId="77777777" w:rsidTr="00620105">
              <w:trPr>
                <w:trHeight w:val="329"/>
                <w:jc w:val="center"/>
              </w:trPr>
              <w:tc>
                <w:tcPr>
                  <w:tcW w:w="2113" w:type="dxa"/>
                  <w:vAlign w:val="center"/>
                </w:tcPr>
                <w:p w14:paraId="0DDA9DCE" w14:textId="77777777" w:rsidR="00620105" w:rsidRPr="005305AF" w:rsidRDefault="00620105" w:rsidP="00620105">
                  <w:pPr>
                    <w:jc w:val="center"/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>Garantías</w:t>
                  </w:r>
                </w:p>
              </w:tc>
              <w:tc>
                <w:tcPr>
                  <w:tcW w:w="6894" w:type="dxa"/>
                  <w:vAlign w:val="center"/>
                </w:tcPr>
                <w:p w14:paraId="16E4A38E" w14:textId="77777777" w:rsidR="00620105" w:rsidRPr="005305AF" w:rsidRDefault="00620105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68EE0EA8" w14:textId="51513AE6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      </w:r>
                </w:p>
                <w:p w14:paraId="0FB53A78" w14:textId="1A88AD3C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Cumplimiento de las condiciones técnicas de los bienes adquiridos, responsabilizándose de los reclamos por cualquier defecto de calidad. </w:t>
                  </w:r>
                </w:p>
                <w:p w14:paraId="3690D59A" w14:textId="7A0B13D0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 xml:space="preserve">Que el término de la garantía sea de doce (12) meses a partir de la entrega de los bienes. </w:t>
                  </w:r>
                </w:p>
                <w:p w14:paraId="6D5F3DC6" w14:textId="36B80AB6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>Todos los costos asociados al cubrimiento de la garantía de calidad serán por cuenta y riesgo del oferente, sin que genere costo adicional para la Organización.</w:t>
                  </w:r>
                </w:p>
                <w:p w14:paraId="79D1C40C" w14:textId="36B9E2C6" w:rsidR="00620105" w:rsidRPr="005305AF" w:rsidRDefault="00D45BDE" w:rsidP="00620105">
                  <w:pPr>
                    <w:jc w:val="both"/>
                    <w:rPr>
                      <w:rFonts w:ascii="Calibri" w:eastAsia="MS Mincho" w:hAnsi="Calibri" w:cs="Calibri"/>
                      <w:b/>
                      <w:sz w:val="20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</w:rPr>
                    <w:t>•</w:t>
                  </w:r>
                  <w:r w:rsidR="00620105" w:rsidRPr="005305AF">
                    <w:rPr>
                      <w:rFonts w:ascii="Calibri" w:eastAsia="MS Mincho" w:hAnsi="Calibri" w:cs="Calibri"/>
                      <w:sz w:val="20"/>
                    </w:rPr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</w:tc>
            </w:tr>
            <w:tr w:rsidR="00620105" w:rsidRPr="0097374F" w14:paraId="70F9C749" w14:textId="77777777" w:rsidTr="00620105">
              <w:trPr>
                <w:trHeight w:val="807"/>
                <w:jc w:val="center"/>
              </w:trPr>
              <w:tc>
                <w:tcPr>
                  <w:tcW w:w="2113" w:type="dxa"/>
                  <w:vAlign w:val="center"/>
                </w:tcPr>
                <w:p w14:paraId="5D998F71" w14:textId="77777777" w:rsidR="00620105" w:rsidRPr="005305AF" w:rsidRDefault="00620105" w:rsidP="00620105">
                  <w:pPr>
                    <w:jc w:val="center"/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>Toda la documentación, incluidos catálogos, instrucciones y manuales operativos estará escrita en el siguiente idioma</w:t>
                  </w:r>
                </w:p>
              </w:tc>
              <w:tc>
                <w:tcPr>
                  <w:tcW w:w="6894" w:type="dxa"/>
                  <w:vAlign w:val="center"/>
                </w:tcPr>
                <w:p w14:paraId="6720D0DE" w14:textId="77777777" w:rsidR="00620105" w:rsidRPr="005305AF" w:rsidRDefault="00620105" w:rsidP="00620105">
                  <w:pPr>
                    <w:rPr>
                      <w:rFonts w:ascii="Calibri" w:eastAsia="MS Mincho" w:hAnsi="Calibri" w:cs="Calibri"/>
                      <w:sz w:val="20"/>
                    </w:rPr>
                  </w:pPr>
                  <w:r w:rsidRPr="005305AF">
                    <w:rPr>
                      <w:rFonts w:ascii="Calibri" w:eastAsia="MS Mincho" w:hAnsi="Calibri" w:cs="Calibri"/>
                      <w:sz w:val="20"/>
                    </w:rPr>
                    <w:t>Español</w:t>
                  </w:r>
                </w:p>
              </w:tc>
            </w:tr>
          </w:tbl>
          <w:p w14:paraId="36C35685" w14:textId="742846FB" w:rsidR="00040D78" w:rsidRPr="004C1749" w:rsidRDefault="00040D78" w:rsidP="00040D7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5AC5CAD2" w14:textId="2E5DE123" w:rsidR="00040D78" w:rsidRPr="004C1749" w:rsidRDefault="00040D78" w:rsidP="00040D78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7102B387" w14:textId="77777777" w:rsidR="00040D78" w:rsidRPr="005305AF" w:rsidRDefault="00040D78" w:rsidP="00040D78">
      <w:pPr>
        <w:rPr>
          <w:rFonts w:asciiTheme="minorHAnsi" w:eastAsia="MS Mincho" w:hAnsiTheme="minorHAnsi" w:cstheme="minorHAnsi"/>
          <w:sz w:val="20"/>
        </w:rPr>
      </w:pPr>
      <w:r w:rsidRPr="005305AF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5305AF">
        <w:rPr>
          <w:rFonts w:asciiTheme="minorHAnsi" w:eastAsia="MS Mincho" w:hAnsiTheme="minorHAnsi" w:cstheme="minorHAnsi"/>
          <w:sz w:val="20"/>
        </w:rPr>
        <w:t xml:space="preserve">, </w:t>
      </w:r>
    </w:p>
    <w:p w14:paraId="275C08CF" w14:textId="77777777" w:rsidR="00040D78" w:rsidRPr="005305AF" w:rsidRDefault="00040D78" w:rsidP="00040D78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10CAC65E" w14:textId="77777777" w:rsidR="00040D78" w:rsidRPr="005305AF" w:rsidRDefault="00040D78" w:rsidP="00040D7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5305AF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5305AF">
        <w:rPr>
          <w:rFonts w:asciiTheme="minorHAnsi" w:eastAsia="MS Mincho" w:hAnsiTheme="minorHAnsi" w:cstheme="minorHAnsi"/>
          <w:color w:val="FF0000"/>
          <w:sz w:val="20"/>
        </w:rPr>
        <w:t>[</w:t>
      </w:r>
      <w:r w:rsidRPr="005305AF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5305AF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5305AF">
        <w:rPr>
          <w:rFonts w:asciiTheme="minorHAnsi" w:eastAsia="MS Mincho" w:hAnsiTheme="minorHAnsi" w:cstheme="minorHAnsi"/>
          <w:sz w:val="20"/>
        </w:rPr>
        <w:t xml:space="preserve"> </w:t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E28BD78" w14:textId="77777777" w:rsidR="00040D78" w:rsidRPr="005305AF" w:rsidRDefault="00040D78" w:rsidP="00040D7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5305AF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BF97CB7" w14:textId="77777777" w:rsidR="00040D78" w:rsidRPr="005305AF" w:rsidRDefault="00040D78" w:rsidP="00040D7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5305AF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D321CF8" w14:textId="53F06297" w:rsidR="00040D78" w:rsidRPr="005305AF" w:rsidRDefault="00040D78" w:rsidP="00040D78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5305AF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  <w:r w:rsidRPr="005305AF">
        <w:rPr>
          <w:rFonts w:asciiTheme="minorHAnsi" w:eastAsia="MS Mincho" w:hAnsiTheme="minorHAnsi" w:cstheme="minorHAnsi"/>
          <w:sz w:val="20"/>
          <w:u w:val="single"/>
        </w:rPr>
        <w:tab/>
      </w:r>
      <w:r w:rsidR="003B3B13" w:rsidRPr="005305AF">
        <w:rPr>
          <w:rFonts w:asciiTheme="minorHAnsi" w:eastAsia="MS Mincho" w:hAnsiTheme="minorHAnsi" w:cstheme="minorHAnsi"/>
          <w:sz w:val="20"/>
          <w:u w:val="single"/>
        </w:rPr>
        <w:t>__________________________</w:t>
      </w:r>
    </w:p>
    <w:p w14:paraId="7680E341" w14:textId="283134B2" w:rsidR="008B5F84" w:rsidRPr="004C1749" w:rsidRDefault="00040D78" w:rsidP="003B3B13">
      <w:pPr>
        <w:pBdr>
          <w:bottom w:val="single" w:sz="4" w:space="27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B5F84" w:rsidRPr="004C174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4C1749">
        <w:rPr>
          <w:rFonts w:asciiTheme="minorHAnsi" w:hAnsiTheme="minorHAnsi" w:cstheme="minorHAnsi"/>
          <w:b/>
          <w:sz w:val="20"/>
          <w:u w:val="single"/>
        </w:rPr>
        <w:t>7</w:t>
      </w:r>
      <w:r w:rsidR="008B5F84" w:rsidRPr="004C1749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9B3E55" w14:textId="77777777" w:rsidR="00FF22F3" w:rsidRPr="004C1749" w:rsidRDefault="00FF22F3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63B31752" w14:textId="77777777" w:rsidR="008B5F84" w:rsidRPr="004C1749" w:rsidRDefault="008B5F84" w:rsidP="0097374F">
      <w:pPr>
        <w:jc w:val="both"/>
        <w:rPr>
          <w:rFonts w:asciiTheme="minorHAnsi" w:eastAsia="MS Mincho" w:hAnsiTheme="minorHAnsi" w:cstheme="minorHAnsi"/>
          <w:sz w:val="20"/>
        </w:rPr>
      </w:pPr>
    </w:p>
    <w:p w14:paraId="661D86D9" w14:textId="77777777" w:rsidR="002E52C3" w:rsidRPr="004C1749" w:rsidRDefault="002E52C3" w:rsidP="002E52C3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4C1749">
        <w:rPr>
          <w:rFonts w:asciiTheme="minorHAnsi" w:hAnsiTheme="minorHAnsi" w:cstheme="minorHAnsi"/>
          <w:sz w:val="20"/>
        </w:rPr>
        <w:br/>
      </w:r>
      <w:r w:rsidRPr="004C174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5CB14FE" w14:textId="0EE19057" w:rsidR="002E52C3" w:rsidRPr="00974963" w:rsidRDefault="002E52C3" w:rsidP="002E52C3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4C1749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4C174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</w:p>
    <w:p w14:paraId="154DFC99" w14:textId="4934D141" w:rsidR="005D0250" w:rsidRPr="00974963" w:rsidRDefault="005D0250" w:rsidP="0097374F">
      <w:pPr>
        <w:rPr>
          <w:rFonts w:asciiTheme="minorHAnsi" w:hAnsiTheme="minorHAnsi" w:cstheme="minorHAnsi"/>
          <w:sz w:val="20"/>
        </w:rPr>
      </w:pPr>
    </w:p>
    <w:sectPr w:rsidR="005D0250" w:rsidRPr="00974963" w:rsidSect="00263C82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D91E" w14:textId="77777777" w:rsidR="00B82554" w:rsidRDefault="00B82554" w:rsidP="00DE4BF3">
      <w:r>
        <w:separator/>
      </w:r>
    </w:p>
  </w:endnote>
  <w:endnote w:type="continuationSeparator" w:id="0">
    <w:p w14:paraId="0552246F" w14:textId="77777777" w:rsidR="00B82554" w:rsidRDefault="00B82554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FFC2" w14:textId="77777777" w:rsidR="00B82554" w:rsidRDefault="00B82554" w:rsidP="00DE4BF3">
      <w:r>
        <w:separator/>
      </w:r>
    </w:p>
  </w:footnote>
  <w:footnote w:type="continuationSeparator" w:id="0">
    <w:p w14:paraId="6BB77830" w14:textId="77777777" w:rsidR="00B82554" w:rsidRDefault="00B82554" w:rsidP="00DE4BF3">
      <w:r>
        <w:continuationSeparator/>
      </w:r>
    </w:p>
  </w:footnote>
  <w:footnote w:id="1">
    <w:p w14:paraId="525A9D3F" w14:textId="77777777" w:rsidR="00B62A83" w:rsidRPr="007E56B3" w:rsidRDefault="00B62A83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DD59693" w14:textId="77777777" w:rsidR="00B62A83" w:rsidRPr="007546B3" w:rsidRDefault="00B62A83" w:rsidP="00040D78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11.2pt;visibility:visible;mso-wrap-style:squar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B0DA7"/>
    <w:multiLevelType w:val="hybridMultilevel"/>
    <w:tmpl w:val="7E700E88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DA1E5F0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F000F2"/>
    <w:multiLevelType w:val="hybridMultilevel"/>
    <w:tmpl w:val="D11A8F5C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0F7"/>
    <w:multiLevelType w:val="hybridMultilevel"/>
    <w:tmpl w:val="6A9C6A9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DD2121"/>
    <w:multiLevelType w:val="hybridMultilevel"/>
    <w:tmpl w:val="30CC75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60AA"/>
    <w:multiLevelType w:val="hybridMultilevel"/>
    <w:tmpl w:val="413ACBC4"/>
    <w:lvl w:ilvl="0" w:tplc="B2C00C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3B61B1"/>
    <w:multiLevelType w:val="multilevel"/>
    <w:tmpl w:val="406868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53BC0810"/>
    <w:multiLevelType w:val="hybridMultilevel"/>
    <w:tmpl w:val="F42E14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8"/>
  </w:num>
  <w:num w:numId="5">
    <w:abstractNumId w:val="34"/>
  </w:num>
  <w:num w:numId="6">
    <w:abstractNumId w:val="24"/>
  </w:num>
  <w:num w:numId="7">
    <w:abstractNumId w:val="32"/>
  </w:num>
  <w:num w:numId="8">
    <w:abstractNumId w:val="0"/>
  </w:num>
  <w:num w:numId="9">
    <w:abstractNumId w:val="23"/>
  </w:num>
  <w:num w:numId="10">
    <w:abstractNumId w:val="20"/>
  </w:num>
  <w:num w:numId="11">
    <w:abstractNumId w:val="16"/>
  </w:num>
  <w:num w:numId="12">
    <w:abstractNumId w:val="15"/>
  </w:num>
  <w:num w:numId="13">
    <w:abstractNumId w:val="3"/>
  </w:num>
  <w:num w:numId="14">
    <w:abstractNumId w:val="29"/>
  </w:num>
  <w:num w:numId="15">
    <w:abstractNumId w:val="30"/>
  </w:num>
  <w:num w:numId="16">
    <w:abstractNumId w:val="1"/>
  </w:num>
  <w:num w:numId="17">
    <w:abstractNumId w:val="19"/>
  </w:num>
  <w:num w:numId="18">
    <w:abstractNumId w:val="11"/>
  </w:num>
  <w:num w:numId="19">
    <w:abstractNumId w:val="13"/>
  </w:num>
  <w:num w:numId="20">
    <w:abstractNumId w:val="9"/>
  </w:num>
  <w:num w:numId="21">
    <w:abstractNumId w:val="14"/>
  </w:num>
  <w:num w:numId="22">
    <w:abstractNumId w:val="31"/>
  </w:num>
  <w:num w:numId="23">
    <w:abstractNumId w:val="4"/>
  </w:num>
  <w:num w:numId="24">
    <w:abstractNumId w:val="26"/>
  </w:num>
  <w:num w:numId="25">
    <w:abstractNumId w:val="17"/>
  </w:num>
  <w:num w:numId="26">
    <w:abstractNumId w:val="7"/>
  </w:num>
  <w:num w:numId="27">
    <w:abstractNumId w:val="18"/>
  </w:num>
  <w:num w:numId="28">
    <w:abstractNumId w:val="12"/>
  </w:num>
  <w:num w:numId="29">
    <w:abstractNumId w:val="25"/>
  </w:num>
  <w:num w:numId="30">
    <w:abstractNumId w:val="2"/>
  </w:num>
  <w:num w:numId="31">
    <w:abstractNumId w:val="8"/>
  </w:num>
  <w:num w:numId="32">
    <w:abstractNumId w:val="22"/>
  </w:num>
  <w:num w:numId="33">
    <w:abstractNumId w:val="27"/>
  </w:num>
  <w:num w:numId="34">
    <w:abstractNumId w:val="19"/>
  </w:num>
  <w:num w:numId="35">
    <w:abstractNumId w:val="36"/>
  </w:num>
  <w:num w:numId="36">
    <w:abstractNumId w:val="3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242D"/>
    <w:rsid w:val="00002ED8"/>
    <w:rsid w:val="000036DB"/>
    <w:rsid w:val="00004AD2"/>
    <w:rsid w:val="00011EC7"/>
    <w:rsid w:val="00012DBD"/>
    <w:rsid w:val="00014D15"/>
    <w:rsid w:val="00015186"/>
    <w:rsid w:val="00025956"/>
    <w:rsid w:val="000334D9"/>
    <w:rsid w:val="00034AA6"/>
    <w:rsid w:val="000357D8"/>
    <w:rsid w:val="0004034C"/>
    <w:rsid w:val="00040D78"/>
    <w:rsid w:val="000421E6"/>
    <w:rsid w:val="00044B24"/>
    <w:rsid w:val="00047538"/>
    <w:rsid w:val="00050688"/>
    <w:rsid w:val="00050767"/>
    <w:rsid w:val="00050CFC"/>
    <w:rsid w:val="00052D57"/>
    <w:rsid w:val="00053A23"/>
    <w:rsid w:val="000546A2"/>
    <w:rsid w:val="00055A42"/>
    <w:rsid w:val="000601B3"/>
    <w:rsid w:val="00062C78"/>
    <w:rsid w:val="0006380F"/>
    <w:rsid w:val="00063C8E"/>
    <w:rsid w:val="00066191"/>
    <w:rsid w:val="0006759B"/>
    <w:rsid w:val="00080846"/>
    <w:rsid w:val="0008591C"/>
    <w:rsid w:val="00087F7F"/>
    <w:rsid w:val="00090430"/>
    <w:rsid w:val="0009535E"/>
    <w:rsid w:val="000966EB"/>
    <w:rsid w:val="00096EB9"/>
    <w:rsid w:val="000A07B3"/>
    <w:rsid w:val="000A486A"/>
    <w:rsid w:val="000A51AB"/>
    <w:rsid w:val="000B0F7D"/>
    <w:rsid w:val="000B4C2E"/>
    <w:rsid w:val="000B5652"/>
    <w:rsid w:val="000B68C4"/>
    <w:rsid w:val="000C04C5"/>
    <w:rsid w:val="000C3733"/>
    <w:rsid w:val="000C5404"/>
    <w:rsid w:val="000D1374"/>
    <w:rsid w:val="000D22CE"/>
    <w:rsid w:val="000D4B9C"/>
    <w:rsid w:val="000E0107"/>
    <w:rsid w:val="000E79ED"/>
    <w:rsid w:val="00102AD0"/>
    <w:rsid w:val="00107CEA"/>
    <w:rsid w:val="00117734"/>
    <w:rsid w:val="00120566"/>
    <w:rsid w:val="00121506"/>
    <w:rsid w:val="0012329C"/>
    <w:rsid w:val="00123E7A"/>
    <w:rsid w:val="00124127"/>
    <w:rsid w:val="00126DE3"/>
    <w:rsid w:val="0012771D"/>
    <w:rsid w:val="00131014"/>
    <w:rsid w:val="001317B3"/>
    <w:rsid w:val="001360F0"/>
    <w:rsid w:val="00136888"/>
    <w:rsid w:val="00141B0C"/>
    <w:rsid w:val="001440D7"/>
    <w:rsid w:val="001441CA"/>
    <w:rsid w:val="00145B62"/>
    <w:rsid w:val="00151CC6"/>
    <w:rsid w:val="0015301A"/>
    <w:rsid w:val="001536DF"/>
    <w:rsid w:val="00161D49"/>
    <w:rsid w:val="001631C0"/>
    <w:rsid w:val="00163414"/>
    <w:rsid w:val="001636FF"/>
    <w:rsid w:val="001651BC"/>
    <w:rsid w:val="00170628"/>
    <w:rsid w:val="00172FCD"/>
    <w:rsid w:val="0017363B"/>
    <w:rsid w:val="00174515"/>
    <w:rsid w:val="00175C46"/>
    <w:rsid w:val="00176BB2"/>
    <w:rsid w:val="00184E65"/>
    <w:rsid w:val="001909B6"/>
    <w:rsid w:val="0019172C"/>
    <w:rsid w:val="001951D9"/>
    <w:rsid w:val="001973FB"/>
    <w:rsid w:val="001A30E1"/>
    <w:rsid w:val="001A3A87"/>
    <w:rsid w:val="001A650B"/>
    <w:rsid w:val="001B00E2"/>
    <w:rsid w:val="001B1123"/>
    <w:rsid w:val="001B51AE"/>
    <w:rsid w:val="001B520F"/>
    <w:rsid w:val="001C33EF"/>
    <w:rsid w:val="001C6799"/>
    <w:rsid w:val="001D5B45"/>
    <w:rsid w:val="001D62F4"/>
    <w:rsid w:val="001E1C54"/>
    <w:rsid w:val="001E21AD"/>
    <w:rsid w:val="001E3B02"/>
    <w:rsid w:val="001E422E"/>
    <w:rsid w:val="001E7665"/>
    <w:rsid w:val="001F08F7"/>
    <w:rsid w:val="001F38E3"/>
    <w:rsid w:val="001F55C1"/>
    <w:rsid w:val="001F7311"/>
    <w:rsid w:val="002008E1"/>
    <w:rsid w:val="00200C18"/>
    <w:rsid w:val="002014B6"/>
    <w:rsid w:val="00201F8D"/>
    <w:rsid w:val="002062FF"/>
    <w:rsid w:val="00206AF7"/>
    <w:rsid w:val="00206FC8"/>
    <w:rsid w:val="0021052A"/>
    <w:rsid w:val="0021136E"/>
    <w:rsid w:val="0021200A"/>
    <w:rsid w:val="002143AC"/>
    <w:rsid w:val="00220FF5"/>
    <w:rsid w:val="002210D3"/>
    <w:rsid w:val="002225D1"/>
    <w:rsid w:val="0023673D"/>
    <w:rsid w:val="00237698"/>
    <w:rsid w:val="0024133C"/>
    <w:rsid w:val="002421E4"/>
    <w:rsid w:val="00243845"/>
    <w:rsid w:val="00244164"/>
    <w:rsid w:val="0024578E"/>
    <w:rsid w:val="00247525"/>
    <w:rsid w:val="00252589"/>
    <w:rsid w:val="002557D6"/>
    <w:rsid w:val="002576F3"/>
    <w:rsid w:val="00260459"/>
    <w:rsid w:val="00263548"/>
    <w:rsid w:val="00263C82"/>
    <w:rsid w:val="00263E66"/>
    <w:rsid w:val="0026480F"/>
    <w:rsid w:val="0026486E"/>
    <w:rsid w:val="0027029B"/>
    <w:rsid w:val="00270CAD"/>
    <w:rsid w:val="00272EB8"/>
    <w:rsid w:val="00274426"/>
    <w:rsid w:val="002745D1"/>
    <w:rsid w:val="0027668D"/>
    <w:rsid w:val="002823FF"/>
    <w:rsid w:val="00282B74"/>
    <w:rsid w:val="002832F1"/>
    <w:rsid w:val="00290B61"/>
    <w:rsid w:val="00292A24"/>
    <w:rsid w:val="0029398F"/>
    <w:rsid w:val="00294401"/>
    <w:rsid w:val="00294500"/>
    <w:rsid w:val="00297A4A"/>
    <w:rsid w:val="002A1E15"/>
    <w:rsid w:val="002A458D"/>
    <w:rsid w:val="002A5002"/>
    <w:rsid w:val="002A5C74"/>
    <w:rsid w:val="002A7CFA"/>
    <w:rsid w:val="002A7DCB"/>
    <w:rsid w:val="002B07D2"/>
    <w:rsid w:val="002B10E5"/>
    <w:rsid w:val="002B1B86"/>
    <w:rsid w:val="002B2A66"/>
    <w:rsid w:val="002B4D2D"/>
    <w:rsid w:val="002B6CF9"/>
    <w:rsid w:val="002C39E4"/>
    <w:rsid w:val="002C4A23"/>
    <w:rsid w:val="002C7BD4"/>
    <w:rsid w:val="002D1B60"/>
    <w:rsid w:val="002D3E71"/>
    <w:rsid w:val="002D58E2"/>
    <w:rsid w:val="002D62EC"/>
    <w:rsid w:val="002E52C3"/>
    <w:rsid w:val="002F1DA9"/>
    <w:rsid w:val="002F25BF"/>
    <w:rsid w:val="002F2A39"/>
    <w:rsid w:val="002F49BF"/>
    <w:rsid w:val="002F6636"/>
    <w:rsid w:val="002F7310"/>
    <w:rsid w:val="00300710"/>
    <w:rsid w:val="00301501"/>
    <w:rsid w:val="00302833"/>
    <w:rsid w:val="00303E9A"/>
    <w:rsid w:val="0030669F"/>
    <w:rsid w:val="00307228"/>
    <w:rsid w:val="00307438"/>
    <w:rsid w:val="00307B69"/>
    <w:rsid w:val="00311A28"/>
    <w:rsid w:val="00313B88"/>
    <w:rsid w:val="00313F6F"/>
    <w:rsid w:val="0031456D"/>
    <w:rsid w:val="0031671A"/>
    <w:rsid w:val="00321E20"/>
    <w:rsid w:val="00323681"/>
    <w:rsid w:val="0032513B"/>
    <w:rsid w:val="00332161"/>
    <w:rsid w:val="00333951"/>
    <w:rsid w:val="00333D7D"/>
    <w:rsid w:val="00335413"/>
    <w:rsid w:val="003365AC"/>
    <w:rsid w:val="00340AF8"/>
    <w:rsid w:val="00343409"/>
    <w:rsid w:val="0034449B"/>
    <w:rsid w:val="00345026"/>
    <w:rsid w:val="00354C2D"/>
    <w:rsid w:val="00354D09"/>
    <w:rsid w:val="003552C7"/>
    <w:rsid w:val="00355D79"/>
    <w:rsid w:val="00362AA6"/>
    <w:rsid w:val="00362AC0"/>
    <w:rsid w:val="00363276"/>
    <w:rsid w:val="003639C9"/>
    <w:rsid w:val="003647E7"/>
    <w:rsid w:val="003675BE"/>
    <w:rsid w:val="00372BC9"/>
    <w:rsid w:val="003735DE"/>
    <w:rsid w:val="003736A0"/>
    <w:rsid w:val="00376678"/>
    <w:rsid w:val="00383963"/>
    <w:rsid w:val="00383F28"/>
    <w:rsid w:val="00383FA1"/>
    <w:rsid w:val="00384E55"/>
    <w:rsid w:val="003854AD"/>
    <w:rsid w:val="003863E2"/>
    <w:rsid w:val="003868F0"/>
    <w:rsid w:val="003900CB"/>
    <w:rsid w:val="00396498"/>
    <w:rsid w:val="003A2AC4"/>
    <w:rsid w:val="003A5902"/>
    <w:rsid w:val="003A59DD"/>
    <w:rsid w:val="003A5EE9"/>
    <w:rsid w:val="003A6B55"/>
    <w:rsid w:val="003A7E65"/>
    <w:rsid w:val="003B3B13"/>
    <w:rsid w:val="003B7557"/>
    <w:rsid w:val="003C030B"/>
    <w:rsid w:val="003C2AAF"/>
    <w:rsid w:val="003C3065"/>
    <w:rsid w:val="003C565C"/>
    <w:rsid w:val="003C57C3"/>
    <w:rsid w:val="003D0D77"/>
    <w:rsid w:val="003D22AC"/>
    <w:rsid w:val="003D2A04"/>
    <w:rsid w:val="003D5517"/>
    <w:rsid w:val="003D6B09"/>
    <w:rsid w:val="003E2FCD"/>
    <w:rsid w:val="003F4CBC"/>
    <w:rsid w:val="003F5371"/>
    <w:rsid w:val="003F55E9"/>
    <w:rsid w:val="003F57DE"/>
    <w:rsid w:val="003F6DF3"/>
    <w:rsid w:val="00400436"/>
    <w:rsid w:val="00400B1E"/>
    <w:rsid w:val="00403341"/>
    <w:rsid w:val="00404EF8"/>
    <w:rsid w:val="00405388"/>
    <w:rsid w:val="004156B5"/>
    <w:rsid w:val="00415952"/>
    <w:rsid w:val="00416903"/>
    <w:rsid w:val="00417144"/>
    <w:rsid w:val="004207C7"/>
    <w:rsid w:val="0042252E"/>
    <w:rsid w:val="004317AB"/>
    <w:rsid w:val="00431BDD"/>
    <w:rsid w:val="00431DAE"/>
    <w:rsid w:val="00432CAD"/>
    <w:rsid w:val="00435A2E"/>
    <w:rsid w:val="00436C6F"/>
    <w:rsid w:val="00440FEC"/>
    <w:rsid w:val="004421CD"/>
    <w:rsid w:val="00442215"/>
    <w:rsid w:val="00442E95"/>
    <w:rsid w:val="00442EF2"/>
    <w:rsid w:val="00444957"/>
    <w:rsid w:val="00445355"/>
    <w:rsid w:val="00447B03"/>
    <w:rsid w:val="0045298A"/>
    <w:rsid w:val="00454D13"/>
    <w:rsid w:val="00454F38"/>
    <w:rsid w:val="00461696"/>
    <w:rsid w:val="0046219F"/>
    <w:rsid w:val="00462D8A"/>
    <w:rsid w:val="00463CA2"/>
    <w:rsid w:val="004716C6"/>
    <w:rsid w:val="00472B84"/>
    <w:rsid w:val="004763F8"/>
    <w:rsid w:val="00476522"/>
    <w:rsid w:val="004778B4"/>
    <w:rsid w:val="004807A9"/>
    <w:rsid w:val="00481499"/>
    <w:rsid w:val="00482581"/>
    <w:rsid w:val="00485C29"/>
    <w:rsid w:val="004912F1"/>
    <w:rsid w:val="004914E7"/>
    <w:rsid w:val="00491C97"/>
    <w:rsid w:val="00494A9B"/>
    <w:rsid w:val="00494F04"/>
    <w:rsid w:val="00497A94"/>
    <w:rsid w:val="004A0056"/>
    <w:rsid w:val="004A051E"/>
    <w:rsid w:val="004A177F"/>
    <w:rsid w:val="004A2DE7"/>
    <w:rsid w:val="004A3A1E"/>
    <w:rsid w:val="004B0B2B"/>
    <w:rsid w:val="004B1EB3"/>
    <w:rsid w:val="004B4A64"/>
    <w:rsid w:val="004B6CA6"/>
    <w:rsid w:val="004B7812"/>
    <w:rsid w:val="004B79B3"/>
    <w:rsid w:val="004C04B0"/>
    <w:rsid w:val="004C1702"/>
    <w:rsid w:val="004C1749"/>
    <w:rsid w:val="004C236B"/>
    <w:rsid w:val="004C30E0"/>
    <w:rsid w:val="004C4F6D"/>
    <w:rsid w:val="004D0753"/>
    <w:rsid w:val="004D1F28"/>
    <w:rsid w:val="004D288F"/>
    <w:rsid w:val="004D336E"/>
    <w:rsid w:val="004D36D0"/>
    <w:rsid w:val="004D53E3"/>
    <w:rsid w:val="004D5633"/>
    <w:rsid w:val="004D56BB"/>
    <w:rsid w:val="004D59C7"/>
    <w:rsid w:val="004D6EBD"/>
    <w:rsid w:val="004E272A"/>
    <w:rsid w:val="004E2953"/>
    <w:rsid w:val="004E5E99"/>
    <w:rsid w:val="004F0565"/>
    <w:rsid w:val="004F7AFA"/>
    <w:rsid w:val="00500482"/>
    <w:rsid w:val="005105EC"/>
    <w:rsid w:val="00511258"/>
    <w:rsid w:val="00521A57"/>
    <w:rsid w:val="00521B6E"/>
    <w:rsid w:val="005226E7"/>
    <w:rsid w:val="00523664"/>
    <w:rsid w:val="00525685"/>
    <w:rsid w:val="0053044C"/>
    <w:rsid w:val="005305AF"/>
    <w:rsid w:val="00530BF0"/>
    <w:rsid w:val="0053179D"/>
    <w:rsid w:val="005353C1"/>
    <w:rsid w:val="00536507"/>
    <w:rsid w:val="00542ABF"/>
    <w:rsid w:val="005442D2"/>
    <w:rsid w:val="00544EAB"/>
    <w:rsid w:val="00545050"/>
    <w:rsid w:val="00546C18"/>
    <w:rsid w:val="005476C9"/>
    <w:rsid w:val="005511B3"/>
    <w:rsid w:val="00553930"/>
    <w:rsid w:val="0055399D"/>
    <w:rsid w:val="00554A15"/>
    <w:rsid w:val="00560505"/>
    <w:rsid w:val="00561445"/>
    <w:rsid w:val="00565B6D"/>
    <w:rsid w:val="00567B0F"/>
    <w:rsid w:val="0057062D"/>
    <w:rsid w:val="005735A1"/>
    <w:rsid w:val="00574695"/>
    <w:rsid w:val="00574EFD"/>
    <w:rsid w:val="00575A19"/>
    <w:rsid w:val="0057636D"/>
    <w:rsid w:val="00576FF5"/>
    <w:rsid w:val="00577BA2"/>
    <w:rsid w:val="00581D26"/>
    <w:rsid w:val="005825CD"/>
    <w:rsid w:val="005836B4"/>
    <w:rsid w:val="00584B80"/>
    <w:rsid w:val="0059207F"/>
    <w:rsid w:val="0059259C"/>
    <w:rsid w:val="00593288"/>
    <w:rsid w:val="0059455D"/>
    <w:rsid w:val="00595D6D"/>
    <w:rsid w:val="00596C27"/>
    <w:rsid w:val="005A15EE"/>
    <w:rsid w:val="005A16AA"/>
    <w:rsid w:val="005A34EF"/>
    <w:rsid w:val="005B0F61"/>
    <w:rsid w:val="005B1E24"/>
    <w:rsid w:val="005B2865"/>
    <w:rsid w:val="005B2FC5"/>
    <w:rsid w:val="005B5BB8"/>
    <w:rsid w:val="005B6B23"/>
    <w:rsid w:val="005B7C93"/>
    <w:rsid w:val="005B7EFF"/>
    <w:rsid w:val="005C0FC1"/>
    <w:rsid w:val="005C1450"/>
    <w:rsid w:val="005C4284"/>
    <w:rsid w:val="005D0250"/>
    <w:rsid w:val="005D557C"/>
    <w:rsid w:val="005D5B6E"/>
    <w:rsid w:val="005D6A33"/>
    <w:rsid w:val="005D7238"/>
    <w:rsid w:val="005D7699"/>
    <w:rsid w:val="005E0632"/>
    <w:rsid w:val="005E23C1"/>
    <w:rsid w:val="005F070C"/>
    <w:rsid w:val="005F161B"/>
    <w:rsid w:val="005F1C34"/>
    <w:rsid w:val="005F3062"/>
    <w:rsid w:val="005F4AF9"/>
    <w:rsid w:val="005F6F3E"/>
    <w:rsid w:val="005F7924"/>
    <w:rsid w:val="0060512C"/>
    <w:rsid w:val="00607067"/>
    <w:rsid w:val="00612118"/>
    <w:rsid w:val="00614ADF"/>
    <w:rsid w:val="00620105"/>
    <w:rsid w:val="0062024E"/>
    <w:rsid w:val="00622E96"/>
    <w:rsid w:val="006250D4"/>
    <w:rsid w:val="00625390"/>
    <w:rsid w:val="00635F21"/>
    <w:rsid w:val="006405CA"/>
    <w:rsid w:val="006438C8"/>
    <w:rsid w:val="00646103"/>
    <w:rsid w:val="00647762"/>
    <w:rsid w:val="00647F62"/>
    <w:rsid w:val="00652DD9"/>
    <w:rsid w:val="00653F7B"/>
    <w:rsid w:val="006579D8"/>
    <w:rsid w:val="00667FC7"/>
    <w:rsid w:val="00670541"/>
    <w:rsid w:val="006728B6"/>
    <w:rsid w:val="00676741"/>
    <w:rsid w:val="00677221"/>
    <w:rsid w:val="00680B41"/>
    <w:rsid w:val="00681F20"/>
    <w:rsid w:val="00682E10"/>
    <w:rsid w:val="006844A1"/>
    <w:rsid w:val="00685906"/>
    <w:rsid w:val="00690ED1"/>
    <w:rsid w:val="00692265"/>
    <w:rsid w:val="006942A5"/>
    <w:rsid w:val="006960CB"/>
    <w:rsid w:val="006A0127"/>
    <w:rsid w:val="006A14D9"/>
    <w:rsid w:val="006A1BF8"/>
    <w:rsid w:val="006A5AEA"/>
    <w:rsid w:val="006A75DF"/>
    <w:rsid w:val="006B156F"/>
    <w:rsid w:val="006B1DDE"/>
    <w:rsid w:val="006B2F2A"/>
    <w:rsid w:val="006B6944"/>
    <w:rsid w:val="006C24EE"/>
    <w:rsid w:val="006C431E"/>
    <w:rsid w:val="006C46DD"/>
    <w:rsid w:val="006C4B0F"/>
    <w:rsid w:val="006C4BDC"/>
    <w:rsid w:val="006C59F2"/>
    <w:rsid w:val="006C6378"/>
    <w:rsid w:val="006D7656"/>
    <w:rsid w:val="006E0830"/>
    <w:rsid w:val="006E25FF"/>
    <w:rsid w:val="006E2CD7"/>
    <w:rsid w:val="006E2D0D"/>
    <w:rsid w:val="006E33E0"/>
    <w:rsid w:val="006E4380"/>
    <w:rsid w:val="006F1645"/>
    <w:rsid w:val="00703A9C"/>
    <w:rsid w:val="00704882"/>
    <w:rsid w:val="00706047"/>
    <w:rsid w:val="007071CB"/>
    <w:rsid w:val="00710A78"/>
    <w:rsid w:val="007166E3"/>
    <w:rsid w:val="00717BA5"/>
    <w:rsid w:val="00723CA4"/>
    <w:rsid w:val="007256A4"/>
    <w:rsid w:val="007262CB"/>
    <w:rsid w:val="0072658D"/>
    <w:rsid w:val="00727BEE"/>
    <w:rsid w:val="00730938"/>
    <w:rsid w:val="007339A3"/>
    <w:rsid w:val="00734D20"/>
    <w:rsid w:val="00741A99"/>
    <w:rsid w:val="00744404"/>
    <w:rsid w:val="00745963"/>
    <w:rsid w:val="00745CC7"/>
    <w:rsid w:val="00746878"/>
    <w:rsid w:val="00747AF9"/>
    <w:rsid w:val="00751DA9"/>
    <w:rsid w:val="0075210E"/>
    <w:rsid w:val="0075222B"/>
    <w:rsid w:val="007546E1"/>
    <w:rsid w:val="00754D71"/>
    <w:rsid w:val="007577B6"/>
    <w:rsid w:val="007620D5"/>
    <w:rsid w:val="00766A06"/>
    <w:rsid w:val="007674A5"/>
    <w:rsid w:val="00771210"/>
    <w:rsid w:val="00771B07"/>
    <w:rsid w:val="00772AC6"/>
    <w:rsid w:val="00773A99"/>
    <w:rsid w:val="007808BB"/>
    <w:rsid w:val="0078141B"/>
    <w:rsid w:val="007853DF"/>
    <w:rsid w:val="00791880"/>
    <w:rsid w:val="00792E91"/>
    <w:rsid w:val="00793E92"/>
    <w:rsid w:val="00793FB1"/>
    <w:rsid w:val="00794D9A"/>
    <w:rsid w:val="007B3FB1"/>
    <w:rsid w:val="007B4C28"/>
    <w:rsid w:val="007B69A7"/>
    <w:rsid w:val="007C0467"/>
    <w:rsid w:val="007C52F7"/>
    <w:rsid w:val="007D70B0"/>
    <w:rsid w:val="007D72D6"/>
    <w:rsid w:val="007E010E"/>
    <w:rsid w:val="007E5B14"/>
    <w:rsid w:val="007F0340"/>
    <w:rsid w:val="007F6543"/>
    <w:rsid w:val="007F7135"/>
    <w:rsid w:val="007F76AD"/>
    <w:rsid w:val="007F7FA8"/>
    <w:rsid w:val="008000BA"/>
    <w:rsid w:val="00800405"/>
    <w:rsid w:val="00805B1A"/>
    <w:rsid w:val="0080744B"/>
    <w:rsid w:val="00810BDE"/>
    <w:rsid w:val="00811161"/>
    <w:rsid w:val="00812C7A"/>
    <w:rsid w:val="00813BC6"/>
    <w:rsid w:val="008176B3"/>
    <w:rsid w:val="00822A60"/>
    <w:rsid w:val="00824ABD"/>
    <w:rsid w:val="00826406"/>
    <w:rsid w:val="00826B05"/>
    <w:rsid w:val="008314A7"/>
    <w:rsid w:val="00834CFE"/>
    <w:rsid w:val="00834D0A"/>
    <w:rsid w:val="0083691A"/>
    <w:rsid w:val="00840DDD"/>
    <w:rsid w:val="00842054"/>
    <w:rsid w:val="00842BDA"/>
    <w:rsid w:val="00842D57"/>
    <w:rsid w:val="00845659"/>
    <w:rsid w:val="00846393"/>
    <w:rsid w:val="00846824"/>
    <w:rsid w:val="00850650"/>
    <w:rsid w:val="00850C3B"/>
    <w:rsid w:val="008530EB"/>
    <w:rsid w:val="0085520D"/>
    <w:rsid w:val="00857989"/>
    <w:rsid w:val="00860FC4"/>
    <w:rsid w:val="00864E4D"/>
    <w:rsid w:val="00866AE0"/>
    <w:rsid w:val="00867241"/>
    <w:rsid w:val="00871C40"/>
    <w:rsid w:val="008735DA"/>
    <w:rsid w:val="008752E5"/>
    <w:rsid w:val="00875DE7"/>
    <w:rsid w:val="00876B15"/>
    <w:rsid w:val="00877DD5"/>
    <w:rsid w:val="008813CE"/>
    <w:rsid w:val="00882707"/>
    <w:rsid w:val="00883456"/>
    <w:rsid w:val="00885259"/>
    <w:rsid w:val="00886ECC"/>
    <w:rsid w:val="00887884"/>
    <w:rsid w:val="008926D8"/>
    <w:rsid w:val="008957B0"/>
    <w:rsid w:val="0089584C"/>
    <w:rsid w:val="008A2999"/>
    <w:rsid w:val="008A2CC2"/>
    <w:rsid w:val="008A3065"/>
    <w:rsid w:val="008A3C25"/>
    <w:rsid w:val="008B017A"/>
    <w:rsid w:val="008B21E9"/>
    <w:rsid w:val="008B24FE"/>
    <w:rsid w:val="008B53A7"/>
    <w:rsid w:val="008B5F84"/>
    <w:rsid w:val="008B73C7"/>
    <w:rsid w:val="008C3E46"/>
    <w:rsid w:val="008C4409"/>
    <w:rsid w:val="008C44C9"/>
    <w:rsid w:val="008C4BA3"/>
    <w:rsid w:val="008C510B"/>
    <w:rsid w:val="008C53C9"/>
    <w:rsid w:val="008C5788"/>
    <w:rsid w:val="008C68B9"/>
    <w:rsid w:val="008D24F2"/>
    <w:rsid w:val="008D2507"/>
    <w:rsid w:val="008D265F"/>
    <w:rsid w:val="008D340D"/>
    <w:rsid w:val="008E0068"/>
    <w:rsid w:val="008E7995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52CC"/>
    <w:rsid w:val="00907FC2"/>
    <w:rsid w:val="00910B74"/>
    <w:rsid w:val="009136C1"/>
    <w:rsid w:val="00914CCC"/>
    <w:rsid w:val="00917579"/>
    <w:rsid w:val="00923F8D"/>
    <w:rsid w:val="00926169"/>
    <w:rsid w:val="00930001"/>
    <w:rsid w:val="00931595"/>
    <w:rsid w:val="0093302E"/>
    <w:rsid w:val="00937254"/>
    <w:rsid w:val="00941E22"/>
    <w:rsid w:val="00944750"/>
    <w:rsid w:val="009447E1"/>
    <w:rsid w:val="009448B0"/>
    <w:rsid w:val="00946506"/>
    <w:rsid w:val="009467D8"/>
    <w:rsid w:val="009518F1"/>
    <w:rsid w:val="0095214E"/>
    <w:rsid w:val="009527BB"/>
    <w:rsid w:val="00953761"/>
    <w:rsid w:val="00955CD9"/>
    <w:rsid w:val="00955D2E"/>
    <w:rsid w:val="009575E9"/>
    <w:rsid w:val="00961C87"/>
    <w:rsid w:val="00961F5B"/>
    <w:rsid w:val="009631A2"/>
    <w:rsid w:val="009675B0"/>
    <w:rsid w:val="00967778"/>
    <w:rsid w:val="009705F6"/>
    <w:rsid w:val="0097098A"/>
    <w:rsid w:val="00971177"/>
    <w:rsid w:val="0097374F"/>
    <w:rsid w:val="00974963"/>
    <w:rsid w:val="00975968"/>
    <w:rsid w:val="00982F68"/>
    <w:rsid w:val="00984FA8"/>
    <w:rsid w:val="0098692F"/>
    <w:rsid w:val="0098792E"/>
    <w:rsid w:val="009916E8"/>
    <w:rsid w:val="00991BCC"/>
    <w:rsid w:val="0099669B"/>
    <w:rsid w:val="00996C26"/>
    <w:rsid w:val="00997E27"/>
    <w:rsid w:val="009A13AC"/>
    <w:rsid w:val="009A1895"/>
    <w:rsid w:val="009A68A6"/>
    <w:rsid w:val="009A7C32"/>
    <w:rsid w:val="009A7DF1"/>
    <w:rsid w:val="009B3CEC"/>
    <w:rsid w:val="009B6040"/>
    <w:rsid w:val="009B7929"/>
    <w:rsid w:val="009C04BA"/>
    <w:rsid w:val="009C74E5"/>
    <w:rsid w:val="009D1292"/>
    <w:rsid w:val="009D162E"/>
    <w:rsid w:val="009D5D34"/>
    <w:rsid w:val="009D7FAB"/>
    <w:rsid w:val="009E1404"/>
    <w:rsid w:val="009E6F7A"/>
    <w:rsid w:val="009F24D2"/>
    <w:rsid w:val="009F4157"/>
    <w:rsid w:val="009F45C4"/>
    <w:rsid w:val="009F66E1"/>
    <w:rsid w:val="00A0013E"/>
    <w:rsid w:val="00A020A8"/>
    <w:rsid w:val="00A02A4B"/>
    <w:rsid w:val="00A0677A"/>
    <w:rsid w:val="00A1114D"/>
    <w:rsid w:val="00A21880"/>
    <w:rsid w:val="00A21934"/>
    <w:rsid w:val="00A22262"/>
    <w:rsid w:val="00A35C7A"/>
    <w:rsid w:val="00A35F9E"/>
    <w:rsid w:val="00A40EE5"/>
    <w:rsid w:val="00A45319"/>
    <w:rsid w:val="00A4531D"/>
    <w:rsid w:val="00A51EE3"/>
    <w:rsid w:val="00A52894"/>
    <w:rsid w:val="00A541F4"/>
    <w:rsid w:val="00A60F11"/>
    <w:rsid w:val="00A60FC5"/>
    <w:rsid w:val="00A62AB1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17BD"/>
    <w:rsid w:val="00A847ED"/>
    <w:rsid w:val="00A84E86"/>
    <w:rsid w:val="00A8607F"/>
    <w:rsid w:val="00A915B9"/>
    <w:rsid w:val="00A91700"/>
    <w:rsid w:val="00A92977"/>
    <w:rsid w:val="00A93EC4"/>
    <w:rsid w:val="00A94230"/>
    <w:rsid w:val="00A94AF2"/>
    <w:rsid w:val="00AA084B"/>
    <w:rsid w:val="00AA0A53"/>
    <w:rsid w:val="00AA108E"/>
    <w:rsid w:val="00AA3086"/>
    <w:rsid w:val="00AA453F"/>
    <w:rsid w:val="00AA6E38"/>
    <w:rsid w:val="00AA72C2"/>
    <w:rsid w:val="00AB2266"/>
    <w:rsid w:val="00AB2B8F"/>
    <w:rsid w:val="00AB50DA"/>
    <w:rsid w:val="00AB5281"/>
    <w:rsid w:val="00AB79BF"/>
    <w:rsid w:val="00AB7D18"/>
    <w:rsid w:val="00AB7F71"/>
    <w:rsid w:val="00AC0128"/>
    <w:rsid w:val="00AC05D8"/>
    <w:rsid w:val="00AC3B61"/>
    <w:rsid w:val="00AC478D"/>
    <w:rsid w:val="00AD4453"/>
    <w:rsid w:val="00AD5A07"/>
    <w:rsid w:val="00AD5AEE"/>
    <w:rsid w:val="00AE2CF2"/>
    <w:rsid w:val="00AE379F"/>
    <w:rsid w:val="00AE47FC"/>
    <w:rsid w:val="00AF2A59"/>
    <w:rsid w:val="00AF3345"/>
    <w:rsid w:val="00AF3842"/>
    <w:rsid w:val="00AF6039"/>
    <w:rsid w:val="00B02B1F"/>
    <w:rsid w:val="00B0394A"/>
    <w:rsid w:val="00B0470D"/>
    <w:rsid w:val="00B05D52"/>
    <w:rsid w:val="00B112D4"/>
    <w:rsid w:val="00B1178F"/>
    <w:rsid w:val="00B12015"/>
    <w:rsid w:val="00B131AC"/>
    <w:rsid w:val="00B15C31"/>
    <w:rsid w:val="00B21EFF"/>
    <w:rsid w:val="00B2430D"/>
    <w:rsid w:val="00B27454"/>
    <w:rsid w:val="00B31A11"/>
    <w:rsid w:val="00B31F66"/>
    <w:rsid w:val="00B320AB"/>
    <w:rsid w:val="00B361BB"/>
    <w:rsid w:val="00B42485"/>
    <w:rsid w:val="00B43C8E"/>
    <w:rsid w:val="00B43F09"/>
    <w:rsid w:val="00B4484A"/>
    <w:rsid w:val="00B4687C"/>
    <w:rsid w:val="00B478BA"/>
    <w:rsid w:val="00B479CE"/>
    <w:rsid w:val="00B51448"/>
    <w:rsid w:val="00B514B7"/>
    <w:rsid w:val="00B52EED"/>
    <w:rsid w:val="00B57D8B"/>
    <w:rsid w:val="00B6117A"/>
    <w:rsid w:val="00B61326"/>
    <w:rsid w:val="00B62A83"/>
    <w:rsid w:val="00B632EF"/>
    <w:rsid w:val="00B646D7"/>
    <w:rsid w:val="00B6525D"/>
    <w:rsid w:val="00B65346"/>
    <w:rsid w:val="00B714DE"/>
    <w:rsid w:val="00B7462F"/>
    <w:rsid w:val="00B769EC"/>
    <w:rsid w:val="00B771D7"/>
    <w:rsid w:val="00B77712"/>
    <w:rsid w:val="00B77786"/>
    <w:rsid w:val="00B80607"/>
    <w:rsid w:val="00B81226"/>
    <w:rsid w:val="00B82554"/>
    <w:rsid w:val="00B84065"/>
    <w:rsid w:val="00B844F1"/>
    <w:rsid w:val="00B85F4C"/>
    <w:rsid w:val="00B912A1"/>
    <w:rsid w:val="00B94CFA"/>
    <w:rsid w:val="00B96606"/>
    <w:rsid w:val="00B96790"/>
    <w:rsid w:val="00B97965"/>
    <w:rsid w:val="00BA1C3F"/>
    <w:rsid w:val="00BA3132"/>
    <w:rsid w:val="00BA6585"/>
    <w:rsid w:val="00BB0C4C"/>
    <w:rsid w:val="00BB1E66"/>
    <w:rsid w:val="00BB26E4"/>
    <w:rsid w:val="00BB363C"/>
    <w:rsid w:val="00BB506D"/>
    <w:rsid w:val="00BC5364"/>
    <w:rsid w:val="00BC6F27"/>
    <w:rsid w:val="00BD08E3"/>
    <w:rsid w:val="00BD08F7"/>
    <w:rsid w:val="00BD1CEB"/>
    <w:rsid w:val="00BD3567"/>
    <w:rsid w:val="00BD7601"/>
    <w:rsid w:val="00BE1319"/>
    <w:rsid w:val="00BE756C"/>
    <w:rsid w:val="00BF790B"/>
    <w:rsid w:val="00C07CEF"/>
    <w:rsid w:val="00C1127E"/>
    <w:rsid w:val="00C23832"/>
    <w:rsid w:val="00C23DA2"/>
    <w:rsid w:val="00C25B8C"/>
    <w:rsid w:val="00C26E5C"/>
    <w:rsid w:val="00C35121"/>
    <w:rsid w:val="00C361CC"/>
    <w:rsid w:val="00C37567"/>
    <w:rsid w:val="00C41E10"/>
    <w:rsid w:val="00C435FE"/>
    <w:rsid w:val="00C4660B"/>
    <w:rsid w:val="00C47ECB"/>
    <w:rsid w:val="00C519F7"/>
    <w:rsid w:val="00C520A8"/>
    <w:rsid w:val="00C533F2"/>
    <w:rsid w:val="00C53C58"/>
    <w:rsid w:val="00C53EE1"/>
    <w:rsid w:val="00C552CE"/>
    <w:rsid w:val="00C57F75"/>
    <w:rsid w:val="00C63A84"/>
    <w:rsid w:val="00C644C1"/>
    <w:rsid w:val="00C648FA"/>
    <w:rsid w:val="00C71033"/>
    <w:rsid w:val="00C717AF"/>
    <w:rsid w:val="00C74F18"/>
    <w:rsid w:val="00C75EB8"/>
    <w:rsid w:val="00C75EE1"/>
    <w:rsid w:val="00C7645A"/>
    <w:rsid w:val="00C77717"/>
    <w:rsid w:val="00C81657"/>
    <w:rsid w:val="00C8171A"/>
    <w:rsid w:val="00C834C5"/>
    <w:rsid w:val="00C84153"/>
    <w:rsid w:val="00C8639F"/>
    <w:rsid w:val="00C87C25"/>
    <w:rsid w:val="00C90508"/>
    <w:rsid w:val="00C925C8"/>
    <w:rsid w:val="00CA23DD"/>
    <w:rsid w:val="00CA50AB"/>
    <w:rsid w:val="00CA50EF"/>
    <w:rsid w:val="00CA7094"/>
    <w:rsid w:val="00CB05AD"/>
    <w:rsid w:val="00CB29FE"/>
    <w:rsid w:val="00CB4697"/>
    <w:rsid w:val="00CB535B"/>
    <w:rsid w:val="00CB5956"/>
    <w:rsid w:val="00CB6126"/>
    <w:rsid w:val="00CD11EB"/>
    <w:rsid w:val="00CD1D8C"/>
    <w:rsid w:val="00CD21B9"/>
    <w:rsid w:val="00CD3232"/>
    <w:rsid w:val="00CD433D"/>
    <w:rsid w:val="00CD6A24"/>
    <w:rsid w:val="00CE317B"/>
    <w:rsid w:val="00CF1B2B"/>
    <w:rsid w:val="00CF30EF"/>
    <w:rsid w:val="00CF3240"/>
    <w:rsid w:val="00CF445B"/>
    <w:rsid w:val="00CF6145"/>
    <w:rsid w:val="00CF635B"/>
    <w:rsid w:val="00CF6B27"/>
    <w:rsid w:val="00D002E6"/>
    <w:rsid w:val="00D07093"/>
    <w:rsid w:val="00D23FC2"/>
    <w:rsid w:val="00D27439"/>
    <w:rsid w:val="00D31F9D"/>
    <w:rsid w:val="00D3483F"/>
    <w:rsid w:val="00D348FF"/>
    <w:rsid w:val="00D37AB2"/>
    <w:rsid w:val="00D45BDE"/>
    <w:rsid w:val="00D46AB9"/>
    <w:rsid w:val="00D46F51"/>
    <w:rsid w:val="00D47A85"/>
    <w:rsid w:val="00D50232"/>
    <w:rsid w:val="00D51F8B"/>
    <w:rsid w:val="00D5212B"/>
    <w:rsid w:val="00D542F0"/>
    <w:rsid w:val="00D552DE"/>
    <w:rsid w:val="00D5759B"/>
    <w:rsid w:val="00D639A8"/>
    <w:rsid w:val="00D64E66"/>
    <w:rsid w:val="00D6522B"/>
    <w:rsid w:val="00D65AF7"/>
    <w:rsid w:val="00D67967"/>
    <w:rsid w:val="00D71BCD"/>
    <w:rsid w:val="00D742A0"/>
    <w:rsid w:val="00D748C4"/>
    <w:rsid w:val="00D76A0A"/>
    <w:rsid w:val="00D76EC8"/>
    <w:rsid w:val="00D87DD9"/>
    <w:rsid w:val="00D90EDE"/>
    <w:rsid w:val="00D91694"/>
    <w:rsid w:val="00D9286B"/>
    <w:rsid w:val="00D94530"/>
    <w:rsid w:val="00D95005"/>
    <w:rsid w:val="00D95EC9"/>
    <w:rsid w:val="00DA330B"/>
    <w:rsid w:val="00DA50AD"/>
    <w:rsid w:val="00DA50B2"/>
    <w:rsid w:val="00DA555E"/>
    <w:rsid w:val="00DA623C"/>
    <w:rsid w:val="00DB792A"/>
    <w:rsid w:val="00DB7AE6"/>
    <w:rsid w:val="00DC1572"/>
    <w:rsid w:val="00DC1679"/>
    <w:rsid w:val="00DC3CF6"/>
    <w:rsid w:val="00DC56BA"/>
    <w:rsid w:val="00DD2941"/>
    <w:rsid w:val="00DE20EF"/>
    <w:rsid w:val="00DE4BF3"/>
    <w:rsid w:val="00DE6841"/>
    <w:rsid w:val="00DF2D2B"/>
    <w:rsid w:val="00DF40D1"/>
    <w:rsid w:val="00E00F0F"/>
    <w:rsid w:val="00E01E5B"/>
    <w:rsid w:val="00E037CE"/>
    <w:rsid w:val="00E05336"/>
    <w:rsid w:val="00E073D3"/>
    <w:rsid w:val="00E1455A"/>
    <w:rsid w:val="00E145D8"/>
    <w:rsid w:val="00E2201A"/>
    <w:rsid w:val="00E22867"/>
    <w:rsid w:val="00E2292B"/>
    <w:rsid w:val="00E22FAB"/>
    <w:rsid w:val="00E2487B"/>
    <w:rsid w:val="00E24F3D"/>
    <w:rsid w:val="00E2734E"/>
    <w:rsid w:val="00E27C6A"/>
    <w:rsid w:val="00E30B8B"/>
    <w:rsid w:val="00E31208"/>
    <w:rsid w:val="00E350DF"/>
    <w:rsid w:val="00E37703"/>
    <w:rsid w:val="00E4093D"/>
    <w:rsid w:val="00E4646E"/>
    <w:rsid w:val="00E50612"/>
    <w:rsid w:val="00E50AA3"/>
    <w:rsid w:val="00E60A6A"/>
    <w:rsid w:val="00E60BDA"/>
    <w:rsid w:val="00E61DDC"/>
    <w:rsid w:val="00E62B4D"/>
    <w:rsid w:val="00E702D7"/>
    <w:rsid w:val="00E7528D"/>
    <w:rsid w:val="00E75395"/>
    <w:rsid w:val="00E77433"/>
    <w:rsid w:val="00E82731"/>
    <w:rsid w:val="00E87E55"/>
    <w:rsid w:val="00E90792"/>
    <w:rsid w:val="00E916D5"/>
    <w:rsid w:val="00E91C7F"/>
    <w:rsid w:val="00E9247E"/>
    <w:rsid w:val="00E92FAB"/>
    <w:rsid w:val="00E932A3"/>
    <w:rsid w:val="00E96AA8"/>
    <w:rsid w:val="00E97570"/>
    <w:rsid w:val="00E97CB5"/>
    <w:rsid w:val="00EA23C8"/>
    <w:rsid w:val="00EA2564"/>
    <w:rsid w:val="00EA576B"/>
    <w:rsid w:val="00EA66B9"/>
    <w:rsid w:val="00EB10D0"/>
    <w:rsid w:val="00EC0541"/>
    <w:rsid w:val="00EC16DD"/>
    <w:rsid w:val="00EC4A6A"/>
    <w:rsid w:val="00EC4DC8"/>
    <w:rsid w:val="00EC5B47"/>
    <w:rsid w:val="00ED26F5"/>
    <w:rsid w:val="00ED5C32"/>
    <w:rsid w:val="00EE1017"/>
    <w:rsid w:val="00EE1399"/>
    <w:rsid w:val="00EE211E"/>
    <w:rsid w:val="00EE699A"/>
    <w:rsid w:val="00EE6E07"/>
    <w:rsid w:val="00EE6F53"/>
    <w:rsid w:val="00EF0B5C"/>
    <w:rsid w:val="00EF2AC4"/>
    <w:rsid w:val="00EF6E5A"/>
    <w:rsid w:val="00EF796E"/>
    <w:rsid w:val="00F017E2"/>
    <w:rsid w:val="00F03478"/>
    <w:rsid w:val="00F06306"/>
    <w:rsid w:val="00F0648F"/>
    <w:rsid w:val="00F0723B"/>
    <w:rsid w:val="00F11D4D"/>
    <w:rsid w:val="00F127F4"/>
    <w:rsid w:val="00F16AFB"/>
    <w:rsid w:val="00F211CD"/>
    <w:rsid w:val="00F23F75"/>
    <w:rsid w:val="00F240B3"/>
    <w:rsid w:val="00F251E2"/>
    <w:rsid w:val="00F26DD7"/>
    <w:rsid w:val="00F30398"/>
    <w:rsid w:val="00F31CDC"/>
    <w:rsid w:val="00F355F7"/>
    <w:rsid w:val="00F372ED"/>
    <w:rsid w:val="00F37DA2"/>
    <w:rsid w:val="00F37F44"/>
    <w:rsid w:val="00F457AB"/>
    <w:rsid w:val="00F45E67"/>
    <w:rsid w:val="00F466DC"/>
    <w:rsid w:val="00F54047"/>
    <w:rsid w:val="00F5551D"/>
    <w:rsid w:val="00F57BB4"/>
    <w:rsid w:val="00F6343D"/>
    <w:rsid w:val="00F677EB"/>
    <w:rsid w:val="00F71AD1"/>
    <w:rsid w:val="00F71C99"/>
    <w:rsid w:val="00F71CD3"/>
    <w:rsid w:val="00F73213"/>
    <w:rsid w:val="00F8060C"/>
    <w:rsid w:val="00F81BB7"/>
    <w:rsid w:val="00F83BA9"/>
    <w:rsid w:val="00F858CC"/>
    <w:rsid w:val="00F87429"/>
    <w:rsid w:val="00F90E03"/>
    <w:rsid w:val="00F94734"/>
    <w:rsid w:val="00F95659"/>
    <w:rsid w:val="00F969B6"/>
    <w:rsid w:val="00FA14E6"/>
    <w:rsid w:val="00FA493E"/>
    <w:rsid w:val="00FA63DA"/>
    <w:rsid w:val="00FA6E48"/>
    <w:rsid w:val="00FA7FA0"/>
    <w:rsid w:val="00FB3293"/>
    <w:rsid w:val="00FB3721"/>
    <w:rsid w:val="00FB6577"/>
    <w:rsid w:val="00FB668B"/>
    <w:rsid w:val="00FC2C61"/>
    <w:rsid w:val="00FC3F42"/>
    <w:rsid w:val="00FC40ED"/>
    <w:rsid w:val="00FC4503"/>
    <w:rsid w:val="00FC4FD5"/>
    <w:rsid w:val="00FC69B8"/>
    <w:rsid w:val="00FD06CD"/>
    <w:rsid w:val="00FD0B04"/>
    <w:rsid w:val="00FD1E2A"/>
    <w:rsid w:val="00FD2FE9"/>
    <w:rsid w:val="00FD75E1"/>
    <w:rsid w:val="00FD7FA1"/>
    <w:rsid w:val="00FE0E54"/>
    <w:rsid w:val="00FE67D9"/>
    <w:rsid w:val="00FF17C4"/>
    <w:rsid w:val="00FF22F3"/>
    <w:rsid w:val="00FF243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71F3"/>
  <w15:docId w15:val="{590AB0F8-DC4B-456F-9F12-D30006FA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41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customStyle="1" w:styleId="Mencinsinresolver2">
    <w:name w:val="Mención sin resolver2"/>
    <w:basedOn w:val="Fuentedeprrafopredeter"/>
    <w:uiPriority w:val="99"/>
    <w:rsid w:val="00961F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9328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3DB2-191F-4F0E-B86E-0DB4FC64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1903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Yulieth BERMUDEZ ANGULO</cp:lastModifiedBy>
  <cp:revision>2</cp:revision>
  <cp:lastPrinted>2021-12-10T03:53:00Z</cp:lastPrinted>
  <dcterms:created xsi:type="dcterms:W3CDTF">2021-12-10T03:55:00Z</dcterms:created>
  <dcterms:modified xsi:type="dcterms:W3CDTF">2021-12-10T03:55:00Z</dcterms:modified>
</cp:coreProperties>
</file>