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B4" w:rsidRDefault="00DC03B4" w:rsidP="00C46432">
      <w:pPr>
        <w:jc w:val="center"/>
        <w:rPr>
          <w:b/>
        </w:rPr>
      </w:pPr>
    </w:p>
    <w:p w:rsidR="004F4483" w:rsidRPr="00307125" w:rsidRDefault="005A4CC5" w:rsidP="00C46432">
      <w:pPr>
        <w:jc w:val="center"/>
        <w:rPr>
          <w:b/>
          <w:sz w:val="28"/>
        </w:rPr>
      </w:pPr>
      <w:r w:rsidRPr="00307125">
        <w:rPr>
          <w:b/>
          <w:sz w:val="28"/>
        </w:rPr>
        <w:t>AVI</w:t>
      </w:r>
      <w:r w:rsidR="008073DA" w:rsidRPr="00307125">
        <w:rPr>
          <w:b/>
          <w:sz w:val="28"/>
        </w:rPr>
        <w:t>SO DE CONVOCATORIA PARA CONTRAT</w:t>
      </w:r>
      <w:r w:rsidRPr="00307125">
        <w:rPr>
          <w:b/>
          <w:sz w:val="28"/>
        </w:rPr>
        <w:t>ACIÓN INDIVIDUAL</w:t>
      </w:r>
    </w:p>
    <w:p w:rsidR="005A4CC5" w:rsidRDefault="005A4CC5" w:rsidP="00C46432">
      <w:pPr>
        <w:jc w:val="right"/>
      </w:pPr>
      <w:r>
        <w:t>Fecha:</w:t>
      </w:r>
      <w:r w:rsidR="007E40AD" w:rsidRPr="00DB5382">
        <w:t>0</w:t>
      </w:r>
      <w:r w:rsidR="00DA0CB1">
        <w:t>4</w:t>
      </w:r>
      <w:r w:rsidR="004A0C67" w:rsidRPr="00DB5382">
        <w:t xml:space="preserve">de </w:t>
      </w:r>
      <w:r w:rsidR="007E40AD" w:rsidRPr="00DB5382">
        <w:t>mayo</w:t>
      </w:r>
      <w:r w:rsidR="00C46432" w:rsidRPr="00DB5382">
        <w:t xml:space="preserve"> de 2017</w:t>
      </w:r>
    </w:p>
    <w:p w:rsidR="005A4CC5" w:rsidRDefault="00717882">
      <w:r>
        <w:pict>
          <v:rect id="_x0000_i1025" style="width:441.9pt;height:3pt" o:hralign="center" o:hrstd="t" o:hrnoshade="t" o:hr="t" fillcolor="#2e74b5 [2404]" stroked="f"/>
        </w:pict>
      </w:r>
    </w:p>
    <w:p w:rsidR="005A4CC5" w:rsidRPr="00CD490F" w:rsidRDefault="005A4CC5" w:rsidP="00307125">
      <w:pPr>
        <w:spacing w:after="0" w:line="240" w:lineRule="auto"/>
        <w:rPr>
          <w:rFonts w:ascii="Myriad Pro" w:hAnsi="Myriad Pro"/>
          <w:sz w:val="20"/>
        </w:rPr>
      </w:pPr>
      <w:r w:rsidRPr="00CD490F">
        <w:rPr>
          <w:rFonts w:ascii="Myriad Pro" w:hAnsi="Myriad Pro"/>
          <w:sz w:val="20"/>
        </w:rPr>
        <w:t>PAÍS:</w:t>
      </w:r>
      <w:r w:rsidR="00C46432" w:rsidRPr="00CD490F">
        <w:rPr>
          <w:rFonts w:ascii="Myriad Pro" w:hAnsi="Myriad Pro"/>
          <w:sz w:val="20"/>
        </w:rPr>
        <w:tab/>
      </w:r>
      <w:r w:rsidR="00C46432" w:rsidRPr="00CD490F">
        <w:rPr>
          <w:rFonts w:ascii="Myriad Pro" w:hAnsi="Myriad Pro"/>
          <w:sz w:val="20"/>
        </w:rPr>
        <w:tab/>
      </w:r>
      <w:r w:rsidR="00C46432" w:rsidRPr="00CD490F">
        <w:rPr>
          <w:rFonts w:ascii="Myriad Pro" w:hAnsi="Myriad Pro"/>
          <w:sz w:val="20"/>
        </w:rPr>
        <w:tab/>
      </w:r>
      <w:r w:rsidR="00C46432" w:rsidRPr="00CD490F">
        <w:rPr>
          <w:rFonts w:ascii="Myriad Pro" w:hAnsi="Myriad Pro"/>
          <w:sz w:val="20"/>
        </w:rPr>
        <w:tab/>
      </w:r>
      <w:r w:rsidR="00C46432" w:rsidRPr="00CD490F">
        <w:rPr>
          <w:rFonts w:ascii="Myriad Pro" w:hAnsi="Myriad Pro"/>
          <w:sz w:val="20"/>
        </w:rPr>
        <w:tab/>
        <w:t>Perú</w:t>
      </w:r>
    </w:p>
    <w:p w:rsidR="005A4CC5" w:rsidRPr="00CD490F" w:rsidRDefault="005A4CC5" w:rsidP="00307125">
      <w:pPr>
        <w:spacing w:after="0" w:line="240" w:lineRule="auto"/>
        <w:ind w:left="3540" w:hanging="3540"/>
        <w:jc w:val="both"/>
        <w:rPr>
          <w:rFonts w:ascii="Myriad Pro" w:hAnsi="Myriad Pro"/>
          <w:sz w:val="20"/>
          <w:lang w:val="es-ES_tradnl"/>
        </w:rPr>
      </w:pPr>
      <w:r w:rsidRPr="00CD490F">
        <w:rPr>
          <w:rFonts w:ascii="Myriad Pro" w:hAnsi="Myriad Pro"/>
          <w:sz w:val="20"/>
        </w:rPr>
        <w:t>DESCRIPCIÓN DEL SERVICIO:</w:t>
      </w:r>
      <w:r w:rsidR="00E22ADA" w:rsidRPr="00CD490F">
        <w:rPr>
          <w:rFonts w:ascii="Myriad Pro" w:hAnsi="Myriad Pro"/>
          <w:sz w:val="20"/>
        </w:rPr>
        <w:tab/>
      </w:r>
      <w:r w:rsidR="004A0C67" w:rsidRPr="00CD490F">
        <w:rPr>
          <w:rFonts w:ascii="Myriad Pro" w:hAnsi="Myriad Pro"/>
          <w:sz w:val="20"/>
          <w:lang w:val="es-ES_tradnl"/>
        </w:rPr>
        <w:t>Diseño e implementación de un modelo piloto de intervención integral frente al desastre causado por el fenómeno el “Niño Costero”, para prevenir y proteger a la población de eventuales contextos de trata de personas y s</w:t>
      </w:r>
      <w:r w:rsidR="001F3ED3">
        <w:rPr>
          <w:rFonts w:ascii="Myriad Pro" w:hAnsi="Myriad Pro"/>
          <w:sz w:val="20"/>
          <w:lang w:val="es-ES_tradnl"/>
        </w:rPr>
        <w:t>us formas de explotación en la ciudad</w:t>
      </w:r>
      <w:r w:rsidR="004A0C67" w:rsidRPr="00CD490F">
        <w:rPr>
          <w:rFonts w:ascii="Myriad Pro" w:hAnsi="Myriad Pro"/>
          <w:sz w:val="20"/>
          <w:lang w:val="es-ES_tradnl"/>
        </w:rPr>
        <w:t xml:space="preserve"> de Trujillo, región la Libertad.</w:t>
      </w:r>
    </w:p>
    <w:p w:rsidR="005A4CC5" w:rsidRPr="00CD490F" w:rsidRDefault="005A4CC5" w:rsidP="00307125">
      <w:pPr>
        <w:spacing w:after="0" w:line="240" w:lineRule="auto"/>
        <w:ind w:left="3540" w:hanging="3540"/>
        <w:jc w:val="both"/>
        <w:rPr>
          <w:rFonts w:ascii="Myriad Pro" w:hAnsi="Myriad Pro"/>
          <w:sz w:val="20"/>
        </w:rPr>
      </w:pPr>
      <w:r w:rsidRPr="00CD490F">
        <w:rPr>
          <w:rFonts w:ascii="Myriad Pro" w:hAnsi="Myriad Pro"/>
          <w:sz w:val="20"/>
        </w:rPr>
        <w:t>NOMBRE DEL PROYECTO:</w:t>
      </w:r>
      <w:r w:rsidR="00C46432" w:rsidRPr="00CD490F">
        <w:rPr>
          <w:rFonts w:ascii="Myriad Pro" w:hAnsi="Myriad Pro"/>
          <w:sz w:val="20"/>
        </w:rPr>
        <w:tab/>
      </w:r>
      <w:r w:rsidR="00A82351" w:rsidRPr="00CD490F">
        <w:rPr>
          <w:rFonts w:ascii="Myriad Pro" w:hAnsi="Myriad Pro"/>
          <w:sz w:val="20"/>
          <w:lang w:val="es-ES_tradnl"/>
        </w:rPr>
        <w:t>Fortaleciendo la Seguridad Humana y l</w:t>
      </w:r>
      <w:r w:rsidR="003C36F7" w:rsidRPr="00CD490F">
        <w:rPr>
          <w:rFonts w:ascii="Myriad Pro" w:hAnsi="Myriad Pro"/>
          <w:sz w:val="20"/>
          <w:lang w:val="es-ES_tradnl"/>
        </w:rPr>
        <w:t>a Resiliencia de la Comunidad m</w:t>
      </w:r>
      <w:r w:rsidR="00A82351" w:rsidRPr="00CD490F">
        <w:rPr>
          <w:rFonts w:ascii="Myriad Pro" w:hAnsi="Myriad Pro"/>
          <w:sz w:val="20"/>
          <w:lang w:val="es-ES_tradnl"/>
        </w:rPr>
        <w:t xml:space="preserve">ediante el Impulso de Coexistencia Pacífica  </w:t>
      </w:r>
    </w:p>
    <w:p w:rsidR="005A4CC5" w:rsidRPr="00CD490F" w:rsidRDefault="005A4CC5" w:rsidP="00307125">
      <w:pPr>
        <w:spacing w:after="0" w:line="240" w:lineRule="auto"/>
        <w:rPr>
          <w:rFonts w:ascii="Myriad Pro" w:hAnsi="Myriad Pro"/>
          <w:sz w:val="20"/>
        </w:rPr>
      </w:pPr>
      <w:r w:rsidRPr="00CD490F">
        <w:rPr>
          <w:rFonts w:ascii="Myriad Pro" w:hAnsi="Myriad Pro"/>
          <w:sz w:val="20"/>
        </w:rPr>
        <w:t>PERIODO DE LOS SERVICIOS:</w:t>
      </w:r>
      <w:r w:rsidR="00A82351" w:rsidRPr="00CD490F">
        <w:rPr>
          <w:rFonts w:ascii="Myriad Pro" w:hAnsi="Myriad Pro"/>
          <w:sz w:val="20"/>
        </w:rPr>
        <w:tab/>
      </w:r>
      <w:r w:rsidR="00A82351" w:rsidRPr="00CD490F">
        <w:rPr>
          <w:rFonts w:ascii="Myriad Pro" w:hAnsi="Myriad Pro"/>
          <w:sz w:val="20"/>
        </w:rPr>
        <w:tab/>
      </w:r>
      <w:r w:rsidR="00930F0D" w:rsidRPr="00CD490F">
        <w:rPr>
          <w:rFonts w:ascii="Myriad Pro" w:hAnsi="Myriad Pro"/>
          <w:sz w:val="20"/>
        </w:rPr>
        <w:t>0</w:t>
      </w:r>
      <w:r w:rsidR="004A0C67" w:rsidRPr="00CD490F">
        <w:rPr>
          <w:rFonts w:ascii="Myriad Pro" w:hAnsi="Myriad Pro"/>
          <w:sz w:val="20"/>
        </w:rPr>
        <w:t>4</w:t>
      </w:r>
      <w:r w:rsidR="00930F0D" w:rsidRPr="00CD490F">
        <w:rPr>
          <w:rFonts w:ascii="Myriad Pro" w:hAnsi="Myriad Pro"/>
          <w:sz w:val="20"/>
        </w:rPr>
        <w:t xml:space="preserve"> meses</w:t>
      </w:r>
    </w:p>
    <w:p w:rsidR="005A4CC5" w:rsidRDefault="005A4CC5" w:rsidP="00312047">
      <w:pPr>
        <w:spacing w:after="0" w:line="240" w:lineRule="auto"/>
        <w:rPr>
          <w:rFonts w:ascii="Myriad Pro" w:hAnsi="Myriad Pro"/>
          <w:sz w:val="20"/>
        </w:rPr>
      </w:pPr>
      <w:r w:rsidRPr="00CD490F">
        <w:rPr>
          <w:rFonts w:ascii="Myriad Pro" w:hAnsi="Myriad Pro"/>
          <w:sz w:val="20"/>
        </w:rPr>
        <w:t>LUGAR DE DESTINO:</w:t>
      </w:r>
      <w:r w:rsidR="008121D1" w:rsidRPr="00CD490F">
        <w:rPr>
          <w:rFonts w:ascii="Myriad Pro" w:hAnsi="Myriad Pro"/>
          <w:sz w:val="20"/>
        </w:rPr>
        <w:tab/>
      </w:r>
      <w:r w:rsidR="008121D1" w:rsidRPr="00CD490F">
        <w:rPr>
          <w:rFonts w:ascii="Myriad Pro" w:hAnsi="Myriad Pro"/>
          <w:sz w:val="20"/>
        </w:rPr>
        <w:tab/>
      </w:r>
      <w:r w:rsidR="008121D1" w:rsidRPr="00CD490F">
        <w:rPr>
          <w:rFonts w:ascii="Myriad Pro" w:hAnsi="Myriad Pro"/>
          <w:sz w:val="20"/>
        </w:rPr>
        <w:tab/>
      </w:r>
      <w:r w:rsidR="006A325A" w:rsidRPr="00CD490F">
        <w:rPr>
          <w:rFonts w:ascii="Myriad Pro" w:hAnsi="Myriad Pro"/>
          <w:sz w:val="20"/>
        </w:rPr>
        <w:t>Trujillo</w:t>
      </w:r>
    </w:p>
    <w:p w:rsidR="00307125" w:rsidRDefault="00307125" w:rsidP="00312047">
      <w:pPr>
        <w:spacing w:after="0" w:line="240" w:lineRule="auto"/>
        <w:jc w:val="both"/>
        <w:rPr>
          <w:rFonts w:ascii="Myriad Pro" w:hAnsi="Myriad Pro"/>
          <w:sz w:val="20"/>
        </w:rPr>
      </w:pPr>
    </w:p>
    <w:p w:rsidR="00312047" w:rsidRPr="00CD490F" w:rsidRDefault="00312047" w:rsidP="00312047">
      <w:pPr>
        <w:spacing w:after="0" w:line="240" w:lineRule="auto"/>
        <w:jc w:val="both"/>
        <w:rPr>
          <w:rFonts w:ascii="Myriad Pro" w:hAnsi="Myriad Pro"/>
          <w:sz w:val="20"/>
        </w:rPr>
      </w:pPr>
    </w:p>
    <w:p w:rsidR="005A4CC5" w:rsidRPr="00CD490F" w:rsidRDefault="005A4CC5" w:rsidP="00307125">
      <w:pPr>
        <w:spacing w:after="0" w:line="240" w:lineRule="auto"/>
        <w:jc w:val="both"/>
        <w:rPr>
          <w:rFonts w:ascii="Myriad Pro" w:hAnsi="Myriad Pro"/>
          <w:sz w:val="20"/>
        </w:rPr>
      </w:pPr>
      <w:r w:rsidRPr="00CD490F">
        <w:rPr>
          <w:rFonts w:ascii="Myriad Pro" w:hAnsi="Myriad Pro"/>
          <w:sz w:val="20"/>
        </w:rPr>
        <w:t>La propuesta deberá remitirse en idioma español, haciendo referencia al proceso</w:t>
      </w:r>
      <w:r w:rsidR="00307125" w:rsidRPr="00CD490F">
        <w:rPr>
          <w:rFonts w:ascii="Myriad Pro" w:hAnsi="Myriad Pro"/>
          <w:b/>
          <w:sz w:val="20"/>
        </w:rPr>
        <w:t>U</w:t>
      </w:r>
      <w:r w:rsidRPr="00CD490F">
        <w:rPr>
          <w:rFonts w:ascii="Myriad Pro" w:hAnsi="Myriad Pro"/>
          <w:b/>
          <w:sz w:val="20"/>
        </w:rPr>
        <w:t>NODC-IC-</w:t>
      </w:r>
      <w:r w:rsidR="008E6ADE">
        <w:rPr>
          <w:rFonts w:ascii="Myriad Pro" w:hAnsi="Myriad Pro"/>
          <w:b/>
          <w:sz w:val="20"/>
        </w:rPr>
        <w:t>023</w:t>
      </w:r>
      <w:r w:rsidR="003009A4" w:rsidRPr="00CD490F">
        <w:rPr>
          <w:rFonts w:ascii="Myriad Pro" w:hAnsi="Myriad Pro"/>
          <w:b/>
          <w:sz w:val="20"/>
        </w:rPr>
        <w:t>/</w:t>
      </w:r>
      <w:r w:rsidRPr="00CD490F">
        <w:rPr>
          <w:rFonts w:ascii="Myriad Pro" w:hAnsi="Myriad Pro"/>
          <w:b/>
          <w:sz w:val="20"/>
        </w:rPr>
        <w:t xml:space="preserve">2017 </w:t>
      </w:r>
      <w:r w:rsidR="00C46432" w:rsidRPr="00CD490F">
        <w:rPr>
          <w:rFonts w:ascii="Myriad Pro" w:hAnsi="Myriad Pro"/>
          <w:b/>
          <w:sz w:val="20"/>
        </w:rPr>
        <w:t>“</w:t>
      </w:r>
      <w:r w:rsidR="004A0C67" w:rsidRPr="00CD490F">
        <w:rPr>
          <w:rFonts w:ascii="Myriad Pro" w:hAnsi="Myriad Pro"/>
          <w:b/>
          <w:sz w:val="20"/>
          <w:lang w:val="es-ES_tradnl"/>
        </w:rPr>
        <w:t>Diseño e implementación de unmodelo piloto de intervención integral, para prevenir y proteger a la población de eventuales contextos de trata de personas en la provincia de Trujillo, región la Libertad</w:t>
      </w:r>
      <w:r w:rsidR="00AF7A5D" w:rsidRPr="00CD490F">
        <w:rPr>
          <w:rFonts w:ascii="Myriad Pro" w:hAnsi="Myriad Pro"/>
          <w:b/>
          <w:sz w:val="20"/>
          <w:lang w:val="es-ES_tradnl"/>
        </w:rPr>
        <w:t>”</w:t>
      </w:r>
      <w:r w:rsidRPr="00CD490F">
        <w:rPr>
          <w:rFonts w:ascii="Myriad Pro" w:hAnsi="Myriad Pro"/>
          <w:sz w:val="20"/>
        </w:rPr>
        <w:t xml:space="preserve"> y debe </w:t>
      </w:r>
      <w:r w:rsidR="00307125" w:rsidRPr="00CD490F">
        <w:rPr>
          <w:rFonts w:ascii="Myriad Pro" w:hAnsi="Myriad Pro"/>
          <w:sz w:val="20"/>
        </w:rPr>
        <w:t xml:space="preserve">remitirse </w:t>
      </w:r>
      <w:r w:rsidRPr="00CD490F">
        <w:rPr>
          <w:rFonts w:ascii="Myriad Pro" w:hAnsi="Myriad Pro"/>
          <w:sz w:val="20"/>
        </w:rPr>
        <w:t xml:space="preserve">al </w:t>
      </w:r>
      <w:r w:rsidRPr="00CD490F">
        <w:rPr>
          <w:rFonts w:ascii="Myriad Pro" w:hAnsi="Myriad Pro"/>
          <w:b/>
          <w:sz w:val="20"/>
          <w:u w:val="single"/>
        </w:rPr>
        <w:t xml:space="preserve">correo electrónico abajo </w:t>
      </w:r>
      <w:r w:rsidR="00307125" w:rsidRPr="00CD490F">
        <w:rPr>
          <w:rFonts w:ascii="Myriad Pro" w:hAnsi="Myriad Pro"/>
          <w:b/>
          <w:sz w:val="20"/>
          <w:u w:val="single"/>
        </w:rPr>
        <w:t>indicado</w:t>
      </w:r>
      <w:r w:rsidR="00307125" w:rsidRPr="00CD490F">
        <w:rPr>
          <w:rFonts w:ascii="Myriad Pro" w:hAnsi="Myriad Pro"/>
          <w:b/>
          <w:sz w:val="20"/>
        </w:rPr>
        <w:t>,</w:t>
      </w:r>
      <w:r w:rsidRPr="00CD490F">
        <w:rPr>
          <w:rFonts w:ascii="Myriad Pro" w:hAnsi="Myriad Pro"/>
          <w:sz w:val="20"/>
        </w:rPr>
        <w:t xml:space="preserve"> a más tardar </w:t>
      </w:r>
      <w:r w:rsidR="00307125" w:rsidRPr="00CD490F">
        <w:rPr>
          <w:rFonts w:ascii="Myriad Pro" w:hAnsi="Myriad Pro"/>
          <w:sz w:val="20"/>
        </w:rPr>
        <w:t xml:space="preserve">hasta </w:t>
      </w:r>
      <w:r w:rsidRPr="00DB5382">
        <w:rPr>
          <w:rFonts w:ascii="Myriad Pro" w:hAnsi="Myriad Pro"/>
          <w:sz w:val="20"/>
        </w:rPr>
        <w:t xml:space="preserve">el </w:t>
      </w:r>
      <w:r w:rsidR="00E07A3C" w:rsidRPr="00E07A3C">
        <w:rPr>
          <w:rFonts w:ascii="Myriad Pro" w:hAnsi="Myriad Pro"/>
          <w:b/>
          <w:sz w:val="20"/>
        </w:rPr>
        <w:t>martes</w:t>
      </w:r>
      <w:r w:rsidR="00AE50C2" w:rsidRPr="00DB5382">
        <w:rPr>
          <w:rFonts w:ascii="Myriad Pro" w:hAnsi="Myriad Pro"/>
          <w:b/>
          <w:sz w:val="20"/>
        </w:rPr>
        <w:t>23</w:t>
      </w:r>
      <w:r w:rsidR="00C46432" w:rsidRPr="00DB5382">
        <w:rPr>
          <w:rFonts w:ascii="Myriad Pro" w:hAnsi="Myriad Pro"/>
          <w:b/>
          <w:sz w:val="20"/>
        </w:rPr>
        <w:t xml:space="preserve"> de </w:t>
      </w:r>
      <w:r w:rsidR="00AF7A5D" w:rsidRPr="00DB5382">
        <w:rPr>
          <w:rFonts w:ascii="Myriad Pro" w:hAnsi="Myriad Pro"/>
          <w:b/>
          <w:sz w:val="20"/>
        </w:rPr>
        <w:t>mayo</w:t>
      </w:r>
      <w:r w:rsidR="00C46432" w:rsidRPr="00DB5382">
        <w:rPr>
          <w:rFonts w:ascii="Myriad Pro" w:hAnsi="Myriad Pro"/>
          <w:b/>
          <w:sz w:val="20"/>
        </w:rPr>
        <w:t xml:space="preserve"> de 2017</w:t>
      </w:r>
      <w:r w:rsidR="00C46432" w:rsidRPr="00CD490F">
        <w:rPr>
          <w:rFonts w:ascii="Myriad Pro" w:hAnsi="Myriad Pro"/>
          <w:sz w:val="20"/>
        </w:rPr>
        <w:t xml:space="preserve"> hasta las 23:</w:t>
      </w:r>
      <w:r w:rsidRPr="00CD490F">
        <w:rPr>
          <w:rFonts w:ascii="Myriad Pro" w:hAnsi="Myriad Pro"/>
          <w:sz w:val="20"/>
        </w:rPr>
        <w:t>59(GMT-5), hora de Perú. No se recibirán propuestas que se presenten posteriormentea la fecha y hora indicada.</w:t>
      </w:r>
    </w:p>
    <w:p w:rsidR="00307125" w:rsidRPr="00CD490F" w:rsidRDefault="00307125" w:rsidP="00307125">
      <w:pPr>
        <w:spacing w:after="0" w:line="240" w:lineRule="auto"/>
        <w:jc w:val="both"/>
        <w:rPr>
          <w:rFonts w:ascii="Myriad Pro" w:hAnsi="Myriad Pro"/>
          <w:sz w:val="20"/>
        </w:rPr>
      </w:pPr>
    </w:p>
    <w:p w:rsidR="005A4CC5" w:rsidRPr="00CD490F" w:rsidRDefault="005A4CC5" w:rsidP="00307125">
      <w:pPr>
        <w:spacing w:after="0" w:line="240" w:lineRule="auto"/>
        <w:jc w:val="both"/>
        <w:rPr>
          <w:rFonts w:ascii="Myriad Pro" w:hAnsi="Myriad Pro"/>
          <w:sz w:val="20"/>
        </w:rPr>
      </w:pPr>
      <w:r w:rsidRPr="00CD490F">
        <w:rPr>
          <w:rFonts w:ascii="Myriad Pro" w:hAnsi="Myriad Pro"/>
          <w:sz w:val="20"/>
        </w:rPr>
        <w:t xml:space="preserve">Al enviar su oferta por correo electrónico, agradeceremos se asegure de que ésta se encuentre libre de cualquier virus o archivo dañado, y que </w:t>
      </w:r>
      <w:r w:rsidRPr="00CD490F">
        <w:rPr>
          <w:rFonts w:ascii="Myriad Pro" w:hAnsi="Myriad Pro"/>
          <w:b/>
          <w:sz w:val="20"/>
        </w:rPr>
        <w:t>su peso no exceda 6MB por envío</w:t>
      </w:r>
      <w:r w:rsidRPr="00CD490F">
        <w:rPr>
          <w:rFonts w:ascii="Myriad Pro" w:hAnsi="Myriad Pro"/>
          <w:sz w:val="20"/>
        </w:rPr>
        <w:t>.</w:t>
      </w:r>
    </w:p>
    <w:p w:rsidR="00307125" w:rsidRPr="00CD490F" w:rsidRDefault="00307125" w:rsidP="00307125">
      <w:pPr>
        <w:spacing w:after="0" w:line="240" w:lineRule="auto"/>
        <w:jc w:val="center"/>
        <w:rPr>
          <w:rFonts w:ascii="Myriad Pro" w:hAnsi="Myriad Pro"/>
          <w:b/>
          <w:sz w:val="20"/>
        </w:rPr>
      </w:pPr>
    </w:p>
    <w:p w:rsidR="00C46432" w:rsidRPr="00CD490F" w:rsidRDefault="00F278AE" w:rsidP="00307125">
      <w:pPr>
        <w:spacing w:after="0" w:line="240" w:lineRule="auto"/>
        <w:jc w:val="center"/>
        <w:rPr>
          <w:rFonts w:ascii="Myriad Pro" w:hAnsi="Myriad Pro"/>
          <w:sz w:val="20"/>
        </w:rPr>
      </w:pPr>
      <w:r w:rsidRPr="00CD490F">
        <w:rPr>
          <w:rFonts w:ascii="Myriad Pro" w:hAnsi="Myriad Pro"/>
          <w:b/>
          <w:sz w:val="20"/>
        </w:rPr>
        <w:t xml:space="preserve">ASUNTO: </w:t>
      </w:r>
      <w:r w:rsidRPr="007B691B">
        <w:rPr>
          <w:rFonts w:ascii="Myriad Pro" w:hAnsi="Myriad Pro"/>
          <w:b/>
          <w:sz w:val="20"/>
          <w:highlight w:val="yellow"/>
        </w:rPr>
        <w:t xml:space="preserve">UNODC-IC- </w:t>
      </w:r>
      <w:r w:rsidR="008E6ADE">
        <w:rPr>
          <w:rFonts w:ascii="Myriad Pro" w:hAnsi="Myriad Pro"/>
          <w:b/>
          <w:sz w:val="20"/>
          <w:highlight w:val="yellow"/>
        </w:rPr>
        <w:t>023</w:t>
      </w:r>
      <w:r w:rsidR="00AF7A5D" w:rsidRPr="007B691B">
        <w:rPr>
          <w:rFonts w:ascii="Myriad Pro" w:hAnsi="Myriad Pro"/>
          <w:b/>
          <w:sz w:val="20"/>
          <w:highlight w:val="yellow"/>
        </w:rPr>
        <w:t xml:space="preserve"> </w:t>
      </w:r>
      <w:r w:rsidR="00D6516A" w:rsidRPr="007B691B">
        <w:rPr>
          <w:rFonts w:ascii="Myriad Pro" w:hAnsi="Myriad Pro"/>
          <w:b/>
          <w:sz w:val="20"/>
          <w:highlight w:val="yellow"/>
        </w:rPr>
        <w:t>/</w:t>
      </w:r>
      <w:r w:rsidR="005A4CC5" w:rsidRPr="007B691B">
        <w:rPr>
          <w:rFonts w:ascii="Myriad Pro" w:hAnsi="Myriad Pro"/>
          <w:b/>
          <w:sz w:val="20"/>
          <w:highlight w:val="yellow"/>
        </w:rPr>
        <w:t>2017</w:t>
      </w:r>
      <w:r w:rsidR="00C46432" w:rsidRPr="00CD490F">
        <w:rPr>
          <w:rFonts w:ascii="Myriad Pro" w:hAnsi="Myriad Pro"/>
          <w:b/>
          <w:sz w:val="20"/>
        </w:rPr>
        <w:t>“</w:t>
      </w:r>
      <w:r w:rsidR="001F3ED3" w:rsidRPr="00CD490F">
        <w:rPr>
          <w:rFonts w:ascii="Myriad Pro" w:hAnsi="Myriad Pro"/>
          <w:b/>
          <w:sz w:val="20"/>
          <w:lang w:val="es-ES_tradnl"/>
        </w:rPr>
        <w:t xml:space="preserve">Diseño e implementación de un modelo piloto de intervención integral, para prevenir y proteger a la población de eventuales contextos de trata de personas en la </w:t>
      </w:r>
      <w:r w:rsidR="001F3ED3">
        <w:rPr>
          <w:rFonts w:ascii="Myriad Pro" w:hAnsi="Myriad Pro"/>
          <w:b/>
          <w:sz w:val="20"/>
          <w:lang w:val="es-ES_tradnl"/>
        </w:rPr>
        <w:t>ciudad</w:t>
      </w:r>
      <w:r w:rsidR="001F3ED3" w:rsidRPr="00CD490F">
        <w:rPr>
          <w:rFonts w:ascii="Myriad Pro" w:hAnsi="Myriad Pro"/>
          <w:b/>
          <w:sz w:val="20"/>
          <w:lang w:val="es-ES_tradnl"/>
        </w:rPr>
        <w:t xml:space="preserve"> de Trujillo</w:t>
      </w:r>
      <w:r w:rsidR="00C46432" w:rsidRPr="00CD490F">
        <w:rPr>
          <w:rFonts w:ascii="Myriad Pro" w:hAnsi="Myriad Pro"/>
          <w:b/>
          <w:sz w:val="20"/>
        </w:rPr>
        <w:t>”</w:t>
      </w:r>
    </w:p>
    <w:p w:rsidR="00930F0D" w:rsidRPr="00D41B42" w:rsidRDefault="005531DA" w:rsidP="00307125">
      <w:pPr>
        <w:spacing w:after="0" w:line="240" w:lineRule="auto"/>
        <w:jc w:val="center"/>
        <w:rPr>
          <w:rFonts w:ascii="Myriad Pro" w:hAnsi="Myriad Pro"/>
          <w:b/>
          <w:sz w:val="20"/>
        </w:rPr>
      </w:pPr>
      <w:r w:rsidRPr="00CD490F">
        <w:rPr>
          <w:rFonts w:ascii="Myriad Pro" w:hAnsi="Myriad Pro"/>
          <w:b/>
          <w:sz w:val="20"/>
        </w:rPr>
        <w:t xml:space="preserve">ATENCIÓN: </w:t>
      </w:r>
      <w:r w:rsidR="00307125" w:rsidRPr="00D41B42">
        <w:rPr>
          <w:rFonts w:ascii="Myriad Pro" w:hAnsi="Myriad Pro"/>
          <w:b/>
          <w:sz w:val="20"/>
        </w:rPr>
        <w:t xml:space="preserve">Proyecto </w:t>
      </w:r>
      <w:r w:rsidR="00D41B42" w:rsidRPr="00D41B42">
        <w:rPr>
          <w:rFonts w:ascii="Myriad Pro" w:hAnsi="Myriad Pro"/>
          <w:b/>
          <w:sz w:val="20"/>
        </w:rPr>
        <w:t>90729 / PERZ32</w:t>
      </w:r>
    </w:p>
    <w:p w:rsidR="005531DA" w:rsidRDefault="005531DA" w:rsidP="00307125">
      <w:pPr>
        <w:spacing w:after="0" w:line="240" w:lineRule="auto"/>
        <w:jc w:val="center"/>
        <w:rPr>
          <w:rStyle w:val="Hipervnculo"/>
          <w:rFonts w:ascii="Myriad Pro" w:hAnsi="Myriad Pro" w:cs="Arial"/>
          <w:sz w:val="20"/>
        </w:rPr>
      </w:pPr>
      <w:r w:rsidRPr="00CD490F">
        <w:rPr>
          <w:rFonts w:ascii="Myriad Pro" w:hAnsi="Myriad Pro"/>
          <w:b/>
          <w:sz w:val="20"/>
        </w:rPr>
        <w:t xml:space="preserve">Dirección de correo electrónico: </w:t>
      </w:r>
      <w:hyperlink r:id="rId8" w:history="1">
        <w:r w:rsidR="00C46432" w:rsidRPr="00CD490F">
          <w:rPr>
            <w:rStyle w:val="Hipervnculo"/>
            <w:rFonts w:ascii="Myriad Pro" w:hAnsi="Myriad Pro" w:cs="Arial"/>
            <w:sz w:val="20"/>
          </w:rPr>
          <w:t>fo.peru@unodc.org</w:t>
        </w:r>
      </w:hyperlink>
    </w:p>
    <w:p w:rsidR="00307125" w:rsidRPr="00CD490F" w:rsidRDefault="00307125" w:rsidP="00307125">
      <w:pPr>
        <w:spacing w:after="0" w:line="240" w:lineRule="auto"/>
        <w:jc w:val="both"/>
        <w:rPr>
          <w:rFonts w:ascii="Myriad Pro" w:hAnsi="Myriad Pro"/>
          <w:b/>
          <w:sz w:val="20"/>
        </w:rPr>
      </w:pPr>
    </w:p>
    <w:p w:rsidR="005531DA" w:rsidRPr="00CD490F" w:rsidRDefault="005531DA" w:rsidP="00307125">
      <w:pPr>
        <w:spacing w:after="0" w:line="240" w:lineRule="auto"/>
        <w:jc w:val="both"/>
        <w:rPr>
          <w:rFonts w:ascii="Myriad Pro" w:hAnsi="Myriad Pro"/>
          <w:sz w:val="20"/>
        </w:rPr>
      </w:pPr>
      <w:r w:rsidRPr="00CD490F">
        <w:rPr>
          <w:rFonts w:ascii="Myriad Pro" w:hAnsi="Myriad Pro"/>
          <w:sz w:val="20"/>
        </w:rPr>
        <w:t xml:space="preserve">Cualquier solicitud de aclaración/consultas deberá enviarse a más tardar el día </w:t>
      </w:r>
      <w:r w:rsidR="00CE1330" w:rsidRPr="00CE1330">
        <w:rPr>
          <w:rFonts w:ascii="Myriad Pro" w:hAnsi="Myriad Pro"/>
          <w:b/>
          <w:sz w:val="20"/>
        </w:rPr>
        <w:t>viernes</w:t>
      </w:r>
      <w:r w:rsidR="00CE1330">
        <w:rPr>
          <w:rFonts w:ascii="Myriad Pro" w:hAnsi="Myriad Pro"/>
          <w:b/>
          <w:sz w:val="20"/>
        </w:rPr>
        <w:t>12</w:t>
      </w:r>
      <w:r w:rsidR="00C46432" w:rsidRPr="00CD490F">
        <w:rPr>
          <w:rFonts w:ascii="Myriad Pro" w:hAnsi="Myriad Pro"/>
          <w:b/>
          <w:sz w:val="20"/>
        </w:rPr>
        <w:t xml:space="preserve"> de </w:t>
      </w:r>
      <w:r w:rsidR="00AF7A5D" w:rsidRPr="00CD490F">
        <w:rPr>
          <w:rFonts w:ascii="Myriad Pro" w:hAnsi="Myriad Pro"/>
          <w:b/>
          <w:sz w:val="20"/>
        </w:rPr>
        <w:t>mayo</w:t>
      </w:r>
      <w:r w:rsidRPr="00CD490F">
        <w:rPr>
          <w:rFonts w:ascii="Myriad Pro" w:hAnsi="Myriad Pro"/>
          <w:sz w:val="20"/>
        </w:rPr>
        <w:t>. La solicitud de aclaración deberá enviarse por escrito a la dirección de correo electrónico arriba indicado y se responderá por vía electrónica, incluyendo una explicación de la consulta sin identificar la fuente, a todos los consultores. La/s respuesta/</w:t>
      </w:r>
      <w:r w:rsidR="00710B79" w:rsidRPr="00CD490F">
        <w:rPr>
          <w:rFonts w:ascii="Myriad Pro" w:hAnsi="Myriad Pro"/>
          <w:sz w:val="20"/>
        </w:rPr>
        <w:t>s se publicará</w:t>
      </w:r>
      <w:r w:rsidRPr="00CD490F">
        <w:rPr>
          <w:rFonts w:ascii="Myriad Pro" w:hAnsi="Myriad Pro"/>
          <w:sz w:val="20"/>
        </w:rPr>
        <w:t xml:space="preserve">n a más tardar el </w:t>
      </w:r>
      <w:r w:rsidR="00CE1330" w:rsidRPr="00CE1330">
        <w:rPr>
          <w:rFonts w:ascii="Myriad Pro" w:hAnsi="Myriad Pro"/>
          <w:b/>
          <w:sz w:val="20"/>
        </w:rPr>
        <w:t>martes 16</w:t>
      </w:r>
      <w:r w:rsidR="00CD490F" w:rsidRPr="00CD490F">
        <w:rPr>
          <w:rFonts w:ascii="Myriad Pro" w:hAnsi="Myriad Pro"/>
          <w:b/>
          <w:sz w:val="20"/>
        </w:rPr>
        <w:t xml:space="preserve"> de mayo </w:t>
      </w:r>
      <w:r w:rsidR="00C46432" w:rsidRPr="00CD490F">
        <w:rPr>
          <w:rFonts w:ascii="Myriad Pro" w:hAnsi="Myriad Pro"/>
          <w:b/>
          <w:sz w:val="20"/>
        </w:rPr>
        <w:t>de 2017</w:t>
      </w:r>
      <w:r w:rsidR="00C46432" w:rsidRPr="00CD490F">
        <w:rPr>
          <w:rFonts w:ascii="Myriad Pro" w:hAnsi="Myriad Pro"/>
          <w:sz w:val="20"/>
        </w:rPr>
        <w:t>.</w:t>
      </w:r>
    </w:p>
    <w:p w:rsidR="00CD490F" w:rsidRPr="00CD490F" w:rsidRDefault="00CD490F" w:rsidP="00307125">
      <w:pPr>
        <w:spacing w:after="0" w:line="240" w:lineRule="auto"/>
        <w:jc w:val="both"/>
        <w:rPr>
          <w:rFonts w:ascii="Myriad Pro" w:hAnsi="Myriad Pro"/>
          <w:sz w:val="20"/>
        </w:rPr>
      </w:pPr>
    </w:p>
    <w:p w:rsidR="005531DA" w:rsidRPr="00CD490F" w:rsidRDefault="005531DA" w:rsidP="00307125">
      <w:pPr>
        <w:spacing w:after="0" w:line="240" w:lineRule="auto"/>
        <w:jc w:val="both"/>
        <w:rPr>
          <w:rFonts w:ascii="Myriad Pro" w:hAnsi="Myriad Pro"/>
          <w:sz w:val="20"/>
        </w:rPr>
      </w:pPr>
      <w:r w:rsidRPr="00CD490F">
        <w:rPr>
          <w:rFonts w:ascii="Myriad Pro" w:hAnsi="Myriad Pro"/>
          <w:sz w:val="20"/>
        </w:rPr>
        <w:t>Los procedimientos para adquisición de los servicios objeto de este llamado serán los de</w:t>
      </w:r>
      <w:r w:rsidR="00CD490F">
        <w:rPr>
          <w:rFonts w:ascii="Myriad Pro" w:hAnsi="Myriad Pro"/>
          <w:sz w:val="20"/>
        </w:rPr>
        <w:t>l Programa de Naciones Unidas para el Desarrollo.</w:t>
      </w:r>
    </w:p>
    <w:p w:rsidR="00CD490F" w:rsidRDefault="00CD490F" w:rsidP="00307125">
      <w:pPr>
        <w:spacing w:after="0" w:line="240" w:lineRule="auto"/>
        <w:jc w:val="both"/>
        <w:rPr>
          <w:rFonts w:ascii="Myriad Pro" w:hAnsi="Myriad Pro"/>
          <w:sz w:val="20"/>
        </w:rPr>
      </w:pPr>
    </w:p>
    <w:p w:rsidR="005531DA" w:rsidRPr="00CD490F" w:rsidRDefault="005531DA" w:rsidP="00307125">
      <w:pPr>
        <w:spacing w:after="0" w:line="240" w:lineRule="auto"/>
        <w:jc w:val="both"/>
        <w:rPr>
          <w:rFonts w:ascii="Myriad Pro" w:hAnsi="Myriad Pro"/>
          <w:sz w:val="20"/>
        </w:rPr>
      </w:pPr>
      <w:r w:rsidRPr="00CD490F">
        <w:rPr>
          <w:rFonts w:ascii="Myriad Pro" w:hAnsi="Myriad Pro"/>
          <w:sz w:val="20"/>
        </w:rPr>
        <w:t xml:space="preserve">Este proceso está dirigido a personas naturales en carácter individual. Cualquier </w:t>
      </w:r>
      <w:r w:rsidR="007A750A" w:rsidRPr="00CD490F">
        <w:rPr>
          <w:rFonts w:ascii="Myriad Pro" w:hAnsi="Myriad Pro"/>
          <w:sz w:val="20"/>
        </w:rPr>
        <w:t xml:space="preserve">oferta </w:t>
      </w:r>
      <w:r w:rsidR="00447B54" w:rsidRPr="00CD490F">
        <w:rPr>
          <w:rFonts w:ascii="Myriad Pro" w:hAnsi="Myriad Pro"/>
          <w:sz w:val="20"/>
        </w:rPr>
        <w:t>de una persona jurídica o de (2) o más personas naturales conjuntamente, será rechazada, así como de aquellos cuyas referencias sean negativas.</w:t>
      </w:r>
    </w:p>
    <w:p w:rsidR="007B691B" w:rsidRDefault="007B691B" w:rsidP="00307125">
      <w:pPr>
        <w:spacing w:after="0" w:line="240" w:lineRule="auto"/>
        <w:jc w:val="both"/>
        <w:rPr>
          <w:rFonts w:ascii="Myriad Pro" w:hAnsi="Myriad Pro"/>
          <w:sz w:val="20"/>
          <w:szCs w:val="20"/>
        </w:rPr>
      </w:pPr>
    </w:p>
    <w:p w:rsidR="00447B54" w:rsidRPr="00CD490F" w:rsidRDefault="00447B54" w:rsidP="00307125">
      <w:pPr>
        <w:spacing w:after="0" w:line="240" w:lineRule="auto"/>
        <w:jc w:val="both"/>
        <w:rPr>
          <w:rFonts w:ascii="Myriad Pro" w:hAnsi="Myriad Pro"/>
          <w:sz w:val="20"/>
          <w:szCs w:val="20"/>
        </w:rPr>
      </w:pPr>
      <w:r w:rsidRPr="00CD490F">
        <w:rPr>
          <w:rFonts w:ascii="Myriad Pro" w:hAnsi="Myriad Pro"/>
          <w:sz w:val="20"/>
          <w:szCs w:val="20"/>
        </w:rPr>
        <w:t>En el marco de la igualdad de género, la UNODC alienta a hombres y mujeres presentar aplicación para este proceso.</w:t>
      </w:r>
    </w:p>
    <w:p w:rsidR="00AC196F" w:rsidRDefault="00AC196F" w:rsidP="00307125">
      <w:pPr>
        <w:spacing w:after="0" w:line="240" w:lineRule="auto"/>
        <w:jc w:val="both"/>
        <w:rPr>
          <w:rFonts w:ascii="Myriad Pro" w:hAnsi="Myriad Pro"/>
          <w:sz w:val="20"/>
          <w:szCs w:val="20"/>
        </w:rPr>
      </w:pPr>
    </w:p>
    <w:p w:rsidR="00AC196F" w:rsidRDefault="00AC196F" w:rsidP="00307125">
      <w:pPr>
        <w:spacing w:after="0" w:line="240" w:lineRule="auto"/>
        <w:jc w:val="both"/>
        <w:rPr>
          <w:rFonts w:ascii="Myriad Pro" w:hAnsi="Myriad Pro"/>
          <w:sz w:val="20"/>
          <w:szCs w:val="20"/>
        </w:rPr>
      </w:pPr>
    </w:p>
    <w:p w:rsidR="00AC196F" w:rsidRPr="00CD490F" w:rsidRDefault="00AC196F" w:rsidP="00307125">
      <w:pPr>
        <w:spacing w:after="0" w:line="240" w:lineRule="auto"/>
        <w:jc w:val="both"/>
        <w:rPr>
          <w:rFonts w:ascii="Myriad Pro" w:hAnsi="Myriad Pro"/>
          <w:sz w:val="20"/>
          <w:szCs w:val="20"/>
        </w:rPr>
      </w:pPr>
    </w:p>
    <w:p w:rsidR="00447B54" w:rsidRPr="00CD490F" w:rsidRDefault="00447B54" w:rsidP="00307125">
      <w:pPr>
        <w:pStyle w:val="Prrafodelista"/>
        <w:numPr>
          <w:ilvl w:val="0"/>
          <w:numId w:val="1"/>
        </w:numPr>
        <w:spacing w:after="0" w:line="240" w:lineRule="auto"/>
        <w:jc w:val="both"/>
        <w:rPr>
          <w:rFonts w:ascii="Myriad Pro" w:hAnsi="Myriad Pro"/>
          <w:b/>
          <w:sz w:val="20"/>
          <w:szCs w:val="20"/>
        </w:rPr>
      </w:pPr>
      <w:r w:rsidRPr="00CD490F">
        <w:rPr>
          <w:rFonts w:ascii="Myriad Pro" w:hAnsi="Myriad Pro"/>
          <w:b/>
          <w:sz w:val="20"/>
          <w:szCs w:val="20"/>
        </w:rPr>
        <w:t>ANTECEDENTES, OBJETIVOS, ALCANCE, RESPONSABILIDADES Y DESCRIPCION DEL TRABAJO INTELECTUAL REQUERIDO, EXPERIENCIA Y REQUERIMIENTOS:</w:t>
      </w:r>
    </w:p>
    <w:p w:rsidR="00CD490F" w:rsidRDefault="00CD490F" w:rsidP="00307125">
      <w:pPr>
        <w:spacing w:after="0" w:line="240" w:lineRule="auto"/>
        <w:ind w:left="360"/>
        <w:jc w:val="both"/>
        <w:rPr>
          <w:rFonts w:ascii="Myriad Pro" w:hAnsi="Myriad Pro"/>
          <w:sz w:val="20"/>
          <w:szCs w:val="20"/>
        </w:rPr>
      </w:pPr>
    </w:p>
    <w:p w:rsidR="00447B54" w:rsidRPr="00CD490F" w:rsidRDefault="00447B54" w:rsidP="00CD490F">
      <w:pPr>
        <w:spacing w:after="0" w:line="240" w:lineRule="auto"/>
        <w:ind w:left="360" w:firstLine="348"/>
        <w:jc w:val="both"/>
        <w:rPr>
          <w:rFonts w:ascii="Myriad Pro" w:hAnsi="Myriad Pro"/>
          <w:sz w:val="20"/>
          <w:szCs w:val="20"/>
        </w:rPr>
      </w:pPr>
      <w:r w:rsidRPr="00CD490F">
        <w:rPr>
          <w:rFonts w:ascii="Myriad Pro" w:hAnsi="Myriad Pro"/>
          <w:sz w:val="20"/>
          <w:szCs w:val="20"/>
        </w:rPr>
        <w:t>Favor referirse al Anexo 1- Términos de Referencia</w:t>
      </w:r>
      <w:r w:rsidR="00CD490F">
        <w:rPr>
          <w:rFonts w:ascii="Myriad Pro" w:hAnsi="Myriad Pro"/>
          <w:sz w:val="20"/>
          <w:szCs w:val="20"/>
        </w:rPr>
        <w:t>.</w:t>
      </w:r>
    </w:p>
    <w:p w:rsidR="00447B54" w:rsidRPr="00CD490F" w:rsidRDefault="00447B54" w:rsidP="00307125">
      <w:pPr>
        <w:spacing w:after="0" w:line="240" w:lineRule="auto"/>
        <w:ind w:left="360"/>
        <w:jc w:val="both"/>
        <w:rPr>
          <w:rFonts w:ascii="Myriad Pro" w:hAnsi="Myriad Pro"/>
          <w:sz w:val="20"/>
          <w:szCs w:val="20"/>
        </w:rPr>
      </w:pPr>
    </w:p>
    <w:p w:rsidR="00447B54" w:rsidRPr="00CD490F" w:rsidRDefault="00447B54" w:rsidP="00307125">
      <w:pPr>
        <w:pStyle w:val="Prrafodelista"/>
        <w:numPr>
          <w:ilvl w:val="0"/>
          <w:numId w:val="1"/>
        </w:numPr>
        <w:spacing w:after="0" w:line="240" w:lineRule="auto"/>
        <w:jc w:val="both"/>
        <w:rPr>
          <w:rFonts w:ascii="Myriad Pro" w:hAnsi="Myriad Pro"/>
          <w:b/>
          <w:sz w:val="20"/>
          <w:szCs w:val="20"/>
        </w:rPr>
      </w:pPr>
      <w:r w:rsidRPr="00CD490F">
        <w:rPr>
          <w:rFonts w:ascii="Myriad Pro" w:hAnsi="Myriad Pro"/>
          <w:b/>
          <w:sz w:val="20"/>
          <w:szCs w:val="20"/>
        </w:rPr>
        <w:t>DOCUMENTOS A SER INCLUIDOS EN SU PROPUESTA</w:t>
      </w:r>
    </w:p>
    <w:p w:rsidR="00447B54" w:rsidRPr="00CD490F" w:rsidRDefault="00447B54" w:rsidP="00307125">
      <w:pPr>
        <w:pStyle w:val="Prrafodelista"/>
        <w:spacing w:after="0" w:line="240" w:lineRule="auto"/>
        <w:jc w:val="both"/>
        <w:rPr>
          <w:rFonts w:ascii="Myriad Pro" w:hAnsi="Myriad Pro"/>
          <w:sz w:val="20"/>
          <w:szCs w:val="20"/>
        </w:rPr>
      </w:pPr>
    </w:p>
    <w:p w:rsidR="00447B54" w:rsidRPr="00CD490F" w:rsidRDefault="00447B54" w:rsidP="00CD490F">
      <w:pPr>
        <w:pStyle w:val="Prrafodelista"/>
        <w:numPr>
          <w:ilvl w:val="1"/>
          <w:numId w:val="2"/>
        </w:numPr>
        <w:pBdr>
          <w:top w:val="single" w:sz="4" w:space="1" w:color="auto"/>
          <w:left w:val="single" w:sz="4" w:space="4" w:color="auto"/>
          <w:bottom w:val="single" w:sz="4" w:space="1" w:color="auto"/>
          <w:right w:val="single" w:sz="4" w:space="4" w:color="auto"/>
        </w:pBdr>
        <w:tabs>
          <w:tab w:val="left" w:pos="993"/>
        </w:tabs>
        <w:spacing w:after="0" w:line="240" w:lineRule="auto"/>
        <w:ind w:left="993" w:hanging="284"/>
        <w:jc w:val="both"/>
        <w:rPr>
          <w:rFonts w:ascii="Myriad Pro" w:hAnsi="Myriad Pro"/>
          <w:sz w:val="18"/>
          <w:szCs w:val="20"/>
        </w:rPr>
      </w:pPr>
      <w:r w:rsidRPr="00CD490F">
        <w:rPr>
          <w:rFonts w:ascii="Myriad Pro" w:hAnsi="Myriad Pro"/>
          <w:sz w:val="18"/>
          <w:szCs w:val="20"/>
        </w:rPr>
        <w:t>Carta confirmando su interés, debidamente firmada</w:t>
      </w:r>
      <w:r w:rsidR="00CD490F">
        <w:rPr>
          <w:rFonts w:ascii="Myriad Pro" w:hAnsi="Myriad Pro"/>
          <w:sz w:val="18"/>
          <w:szCs w:val="20"/>
        </w:rPr>
        <w:t xml:space="preserve">, </w:t>
      </w:r>
      <w:r w:rsidRPr="00CD490F">
        <w:rPr>
          <w:rFonts w:ascii="Myriad Pro" w:hAnsi="Myriad Pro"/>
          <w:sz w:val="18"/>
          <w:szCs w:val="20"/>
        </w:rPr>
        <w:t xml:space="preserve"> según el formato adjunto en el Anexo </w:t>
      </w:r>
      <w:r w:rsidR="007B1BA0" w:rsidRPr="00CD490F">
        <w:rPr>
          <w:rFonts w:ascii="Myriad Pro" w:hAnsi="Myriad Pro"/>
          <w:sz w:val="18"/>
          <w:szCs w:val="20"/>
        </w:rPr>
        <w:t>2.</w:t>
      </w:r>
    </w:p>
    <w:p w:rsidR="00447B54" w:rsidRDefault="00772EF7" w:rsidP="00CD490F">
      <w:pPr>
        <w:pStyle w:val="Prrafodelista"/>
        <w:numPr>
          <w:ilvl w:val="1"/>
          <w:numId w:val="2"/>
        </w:numPr>
        <w:pBdr>
          <w:top w:val="single" w:sz="4" w:space="1" w:color="auto"/>
          <w:left w:val="single" w:sz="4" w:space="4" w:color="auto"/>
          <w:bottom w:val="single" w:sz="4" w:space="1" w:color="auto"/>
          <w:right w:val="single" w:sz="4" w:space="4" w:color="auto"/>
        </w:pBdr>
        <w:tabs>
          <w:tab w:val="left" w:pos="993"/>
        </w:tabs>
        <w:spacing w:after="0" w:line="240" w:lineRule="auto"/>
        <w:ind w:left="993" w:hanging="284"/>
        <w:jc w:val="both"/>
        <w:rPr>
          <w:rFonts w:ascii="Myriad Pro" w:hAnsi="Myriad Pro"/>
          <w:sz w:val="18"/>
          <w:szCs w:val="20"/>
        </w:rPr>
      </w:pPr>
      <w:r w:rsidRPr="00CD490F">
        <w:rPr>
          <w:rFonts w:ascii="Myriad Pro" w:hAnsi="Myriad Pro"/>
          <w:sz w:val="18"/>
          <w:szCs w:val="20"/>
        </w:rPr>
        <w:t xml:space="preserve">Formato P11 Antecedentes Personales (según formato adjunto) y </w:t>
      </w:r>
      <w:r w:rsidR="00447B54" w:rsidRPr="00CD490F">
        <w:rPr>
          <w:rFonts w:ascii="Myriad Pro" w:hAnsi="Myriad Pro"/>
          <w:sz w:val="18"/>
          <w:szCs w:val="20"/>
        </w:rPr>
        <w:t xml:space="preserve">Hoja de vida, incluyendo al menos 3 referencias comprobables. El </w:t>
      </w:r>
      <w:r w:rsidRPr="00CD490F">
        <w:rPr>
          <w:rFonts w:ascii="Myriad Pro" w:hAnsi="Myriad Pro"/>
          <w:sz w:val="18"/>
          <w:szCs w:val="20"/>
        </w:rPr>
        <w:t xml:space="preserve">formato P11 </w:t>
      </w:r>
      <w:r w:rsidR="00447B54" w:rsidRPr="00CD490F">
        <w:rPr>
          <w:rFonts w:ascii="Myriad Pro" w:hAnsi="Myriad Pro"/>
          <w:sz w:val="18"/>
          <w:szCs w:val="20"/>
        </w:rPr>
        <w:t>deberá</w:t>
      </w:r>
      <w:r w:rsidR="00CD490F">
        <w:rPr>
          <w:rFonts w:ascii="Myriad Pro" w:hAnsi="Myriad Pro"/>
          <w:sz w:val="18"/>
          <w:szCs w:val="20"/>
        </w:rPr>
        <w:t xml:space="preserve"> estar firmado y </w:t>
      </w:r>
      <w:r w:rsidR="00447B54" w:rsidRPr="00CD490F">
        <w:rPr>
          <w:rFonts w:ascii="Myriad Pro" w:hAnsi="Myriad Pro"/>
          <w:sz w:val="18"/>
          <w:szCs w:val="20"/>
        </w:rPr>
        <w:t>contener toda la información necesaria para asegurar su cumplimiento con la educación/experiencia requeridas. Si las referencias resultaran ser no favorables, la oferta del consultor será rechazada.</w:t>
      </w:r>
    </w:p>
    <w:p w:rsidR="00CB0462" w:rsidRPr="00CD490F" w:rsidRDefault="000F3241" w:rsidP="00CD490F">
      <w:pPr>
        <w:pStyle w:val="Prrafodelista"/>
        <w:numPr>
          <w:ilvl w:val="1"/>
          <w:numId w:val="2"/>
        </w:numPr>
        <w:pBdr>
          <w:top w:val="single" w:sz="4" w:space="1" w:color="auto"/>
          <w:left w:val="single" w:sz="4" w:space="4" w:color="auto"/>
          <w:bottom w:val="single" w:sz="4" w:space="1" w:color="auto"/>
          <w:right w:val="single" w:sz="4" w:space="4" w:color="auto"/>
        </w:pBdr>
        <w:tabs>
          <w:tab w:val="left" w:pos="993"/>
        </w:tabs>
        <w:spacing w:after="0" w:line="240" w:lineRule="auto"/>
        <w:ind w:left="993" w:hanging="284"/>
        <w:jc w:val="both"/>
        <w:rPr>
          <w:rFonts w:ascii="Myriad Pro" w:hAnsi="Myriad Pro"/>
          <w:sz w:val="18"/>
          <w:szCs w:val="20"/>
        </w:rPr>
      </w:pPr>
      <w:r>
        <w:rPr>
          <w:rFonts w:ascii="Myriad Pro" w:hAnsi="Myriad Pro"/>
          <w:sz w:val="18"/>
          <w:szCs w:val="20"/>
        </w:rPr>
        <w:t>Propuesta técnica</w:t>
      </w:r>
      <w:r w:rsidR="00D04822">
        <w:rPr>
          <w:rFonts w:ascii="Myriad Pro" w:hAnsi="Myriad Pro"/>
          <w:sz w:val="18"/>
          <w:szCs w:val="20"/>
        </w:rPr>
        <w:t xml:space="preserve"> en formato libre que incluya </w:t>
      </w:r>
      <w:r w:rsidR="00D04822">
        <w:rPr>
          <w:rFonts w:ascii="Myriad Pro" w:eastAsia="Times New Roman" w:hAnsi="Myriad Pro" w:cs="Arial"/>
          <w:sz w:val="18"/>
          <w:szCs w:val="18"/>
          <w:lang w:eastAsia="es-PE"/>
        </w:rPr>
        <w:t>P</w:t>
      </w:r>
      <w:r w:rsidR="00D04822" w:rsidRPr="00CD490F">
        <w:rPr>
          <w:rFonts w:ascii="Myriad Pro" w:eastAsia="Times New Roman" w:hAnsi="Myriad Pro" w:cs="Arial"/>
          <w:sz w:val="18"/>
          <w:szCs w:val="18"/>
          <w:lang w:eastAsia="es-PE"/>
        </w:rPr>
        <w:t>lan de trabajo,  estrategias de acción,  cronograma tentativo.</w:t>
      </w:r>
      <w:bookmarkStart w:id="0" w:name="_GoBack"/>
      <w:bookmarkEnd w:id="0"/>
    </w:p>
    <w:p w:rsidR="00447B54" w:rsidRPr="00CD490F" w:rsidRDefault="00447B54" w:rsidP="00307125">
      <w:pPr>
        <w:spacing w:after="0" w:line="240" w:lineRule="auto"/>
        <w:jc w:val="both"/>
        <w:rPr>
          <w:rFonts w:ascii="Myriad Pro" w:hAnsi="Myriad Pro"/>
          <w:sz w:val="20"/>
          <w:szCs w:val="20"/>
        </w:rPr>
      </w:pPr>
    </w:p>
    <w:p w:rsidR="008518B4" w:rsidRPr="00CD490F" w:rsidRDefault="008518B4" w:rsidP="00307125">
      <w:pPr>
        <w:pStyle w:val="Prrafodelista"/>
        <w:numPr>
          <w:ilvl w:val="0"/>
          <w:numId w:val="1"/>
        </w:numPr>
        <w:spacing w:after="0" w:line="240" w:lineRule="auto"/>
        <w:jc w:val="both"/>
        <w:rPr>
          <w:rFonts w:ascii="Myriad Pro" w:hAnsi="Myriad Pro"/>
          <w:b/>
          <w:sz w:val="20"/>
          <w:szCs w:val="20"/>
        </w:rPr>
      </w:pPr>
      <w:r w:rsidRPr="00CD490F">
        <w:rPr>
          <w:rFonts w:ascii="Myriad Pro" w:hAnsi="Myriad Pro"/>
          <w:b/>
          <w:sz w:val="20"/>
          <w:szCs w:val="20"/>
        </w:rPr>
        <w:t xml:space="preserve">PROPUESTA </w:t>
      </w:r>
      <w:r w:rsidR="00772EF7" w:rsidRPr="00CD490F">
        <w:rPr>
          <w:rFonts w:ascii="Myriad Pro" w:hAnsi="Myriad Pro"/>
          <w:b/>
          <w:sz w:val="20"/>
          <w:szCs w:val="20"/>
        </w:rPr>
        <w:t>ECONÓMICA</w:t>
      </w:r>
    </w:p>
    <w:p w:rsidR="008518B4" w:rsidRPr="00CD490F" w:rsidRDefault="008518B4" w:rsidP="00307125">
      <w:pPr>
        <w:pStyle w:val="Prrafodelista"/>
        <w:spacing w:after="0" w:line="240" w:lineRule="auto"/>
        <w:jc w:val="both"/>
        <w:rPr>
          <w:rFonts w:ascii="Myriad Pro" w:hAnsi="Myriad Pro"/>
          <w:sz w:val="20"/>
          <w:szCs w:val="20"/>
        </w:rPr>
      </w:pPr>
    </w:p>
    <w:p w:rsidR="008518B4" w:rsidRPr="00CD490F" w:rsidRDefault="008518B4" w:rsidP="00307125">
      <w:pPr>
        <w:pStyle w:val="Prrafodelista"/>
        <w:pBdr>
          <w:top w:val="single" w:sz="4" w:space="1" w:color="auto"/>
          <w:left w:val="single" w:sz="4" w:space="4" w:color="auto"/>
          <w:bottom w:val="single" w:sz="4" w:space="1" w:color="auto"/>
          <w:right w:val="single" w:sz="4" w:space="4" w:color="auto"/>
        </w:pBdr>
        <w:spacing w:after="0" w:line="240" w:lineRule="auto"/>
        <w:jc w:val="both"/>
        <w:rPr>
          <w:rFonts w:ascii="Myriad Pro" w:hAnsi="Myriad Pro"/>
          <w:sz w:val="18"/>
          <w:szCs w:val="20"/>
        </w:rPr>
      </w:pPr>
      <w:r w:rsidRPr="00CD490F">
        <w:rPr>
          <w:rFonts w:ascii="Myriad Pro" w:hAnsi="Myriad Pro"/>
          <w:sz w:val="18"/>
          <w:szCs w:val="20"/>
        </w:rPr>
        <w:t>La propuesta económica debe indicar el precio fijo requerido por la totalidad de la consultoría. La suma alzada debe ser “todo incluido”(i.e. honorarios profesionales, costos de viaje, costo de movilización, impuestos, seguros, transporte, comunicaciones, varios, etc) y deberá ser respaldad</w:t>
      </w:r>
      <w:r w:rsidR="00772EF7" w:rsidRPr="00CD490F">
        <w:rPr>
          <w:rFonts w:ascii="Myriad Pro" w:hAnsi="Myriad Pro"/>
          <w:sz w:val="18"/>
          <w:szCs w:val="20"/>
        </w:rPr>
        <w:t>a</w:t>
      </w:r>
      <w:r w:rsidRPr="00CD490F">
        <w:rPr>
          <w:rFonts w:ascii="Myriad Pro" w:hAnsi="Myriad Pro"/>
          <w:sz w:val="18"/>
          <w:szCs w:val="20"/>
        </w:rPr>
        <w:t xml:space="preserve"> con el desglose de costos correspondientes. El precio será fijo indistintamente de los cambio</w:t>
      </w:r>
      <w:r w:rsidR="00772EF7" w:rsidRPr="00CD490F">
        <w:rPr>
          <w:rFonts w:ascii="Myriad Pro" w:hAnsi="Myriad Pro"/>
          <w:sz w:val="18"/>
          <w:szCs w:val="20"/>
        </w:rPr>
        <w:t>s</w:t>
      </w:r>
      <w:r w:rsidRPr="00CD490F">
        <w:rPr>
          <w:rFonts w:ascii="Myriad Pro" w:hAnsi="Myriad Pro"/>
          <w:sz w:val="18"/>
          <w:szCs w:val="20"/>
        </w:rPr>
        <w:t xml:space="preserve"> que puedan existir en los componentes de los costos y deberá ajustarse a</w:t>
      </w:r>
      <w:r w:rsidR="00D6516A" w:rsidRPr="00CD490F">
        <w:rPr>
          <w:rFonts w:ascii="Myriad Pro" w:hAnsi="Myriad Pro"/>
          <w:sz w:val="18"/>
          <w:szCs w:val="20"/>
        </w:rPr>
        <w:t>l formato adjunto “Carta de Interés”</w:t>
      </w:r>
      <w:r w:rsidR="00772EF7" w:rsidRPr="00CD490F">
        <w:rPr>
          <w:rFonts w:ascii="Myriad Pro" w:hAnsi="Myriad Pro"/>
          <w:sz w:val="18"/>
          <w:szCs w:val="20"/>
        </w:rPr>
        <w:t xml:space="preserve"> Anexo 2</w:t>
      </w:r>
      <w:r w:rsidR="00D6516A" w:rsidRPr="00CD490F">
        <w:rPr>
          <w:rFonts w:ascii="Myriad Pro" w:hAnsi="Myriad Pro"/>
          <w:sz w:val="18"/>
          <w:szCs w:val="20"/>
        </w:rPr>
        <w:t>.</w:t>
      </w:r>
    </w:p>
    <w:p w:rsidR="008518B4" w:rsidRPr="00CD490F" w:rsidRDefault="008518B4" w:rsidP="00307125">
      <w:pPr>
        <w:pStyle w:val="Prrafodelista"/>
        <w:pBdr>
          <w:top w:val="single" w:sz="4" w:space="1" w:color="auto"/>
          <w:left w:val="single" w:sz="4" w:space="4" w:color="auto"/>
          <w:bottom w:val="single" w:sz="4" w:space="1" w:color="auto"/>
          <w:right w:val="single" w:sz="4" w:space="4" w:color="auto"/>
        </w:pBdr>
        <w:spacing w:after="0" w:line="240" w:lineRule="auto"/>
        <w:jc w:val="both"/>
        <w:rPr>
          <w:rFonts w:ascii="Myriad Pro" w:hAnsi="Myriad Pro"/>
          <w:sz w:val="18"/>
          <w:szCs w:val="20"/>
        </w:rPr>
      </w:pPr>
    </w:p>
    <w:p w:rsidR="008518B4" w:rsidRPr="00CD490F" w:rsidRDefault="008518B4" w:rsidP="00307125">
      <w:pPr>
        <w:pStyle w:val="Prrafodelista"/>
        <w:pBdr>
          <w:top w:val="single" w:sz="4" w:space="1" w:color="auto"/>
          <w:left w:val="single" w:sz="4" w:space="4" w:color="auto"/>
          <w:bottom w:val="single" w:sz="4" w:space="1" w:color="auto"/>
          <w:right w:val="single" w:sz="4" w:space="4" w:color="auto"/>
        </w:pBdr>
        <w:spacing w:after="0" w:line="240" w:lineRule="auto"/>
        <w:jc w:val="both"/>
        <w:rPr>
          <w:rFonts w:ascii="Myriad Pro" w:hAnsi="Myriad Pro"/>
          <w:sz w:val="18"/>
          <w:szCs w:val="20"/>
        </w:rPr>
      </w:pPr>
      <w:r w:rsidRPr="00CD490F">
        <w:rPr>
          <w:rFonts w:ascii="Myriad Pro" w:hAnsi="Myriad Pro"/>
          <w:sz w:val="18"/>
          <w:szCs w:val="20"/>
        </w:rPr>
        <w:t xml:space="preserve">La moneda de la propuesta será: </w:t>
      </w:r>
      <w:r w:rsidRPr="00CD490F">
        <w:rPr>
          <w:rFonts w:ascii="Myriad Pro" w:hAnsi="Myriad Pro"/>
          <w:b/>
          <w:sz w:val="18"/>
          <w:szCs w:val="20"/>
          <w:u w:val="single"/>
        </w:rPr>
        <w:t>NUEVOS SOLES</w:t>
      </w:r>
    </w:p>
    <w:p w:rsidR="005A4CC5" w:rsidRPr="00CD490F" w:rsidRDefault="005A4CC5" w:rsidP="00307125">
      <w:pPr>
        <w:pStyle w:val="Prrafodelista"/>
        <w:spacing w:after="0" w:line="240" w:lineRule="auto"/>
        <w:jc w:val="both"/>
        <w:rPr>
          <w:rFonts w:ascii="Myriad Pro" w:hAnsi="Myriad Pro"/>
          <w:b/>
          <w:sz w:val="20"/>
          <w:szCs w:val="20"/>
        </w:rPr>
      </w:pPr>
    </w:p>
    <w:p w:rsidR="007B2128" w:rsidRPr="00CD490F" w:rsidRDefault="007B2128" w:rsidP="00307125">
      <w:pPr>
        <w:pStyle w:val="Prrafodelista"/>
        <w:numPr>
          <w:ilvl w:val="0"/>
          <w:numId w:val="1"/>
        </w:numPr>
        <w:spacing w:after="0" w:line="240" w:lineRule="auto"/>
        <w:jc w:val="both"/>
        <w:rPr>
          <w:rFonts w:ascii="Myriad Pro" w:hAnsi="Myriad Pro"/>
          <w:b/>
          <w:sz w:val="20"/>
          <w:szCs w:val="20"/>
        </w:rPr>
      </w:pPr>
      <w:r w:rsidRPr="00CD490F">
        <w:rPr>
          <w:rFonts w:ascii="Myriad Pro" w:hAnsi="Myriad Pro"/>
          <w:b/>
          <w:sz w:val="20"/>
          <w:szCs w:val="20"/>
        </w:rPr>
        <w:t>ADJUDICACIÓN</w:t>
      </w:r>
    </w:p>
    <w:p w:rsidR="00CD490F" w:rsidRDefault="00CD490F" w:rsidP="00307125">
      <w:pPr>
        <w:spacing w:after="0" w:line="240" w:lineRule="auto"/>
        <w:ind w:left="360"/>
        <w:jc w:val="both"/>
        <w:rPr>
          <w:rFonts w:ascii="Myriad Pro" w:hAnsi="Myriad Pro"/>
          <w:sz w:val="18"/>
          <w:szCs w:val="20"/>
        </w:rPr>
      </w:pPr>
    </w:p>
    <w:p w:rsidR="007B2128" w:rsidRPr="00CD490F" w:rsidRDefault="007B2128" w:rsidP="00307125">
      <w:pPr>
        <w:spacing w:after="0" w:line="240" w:lineRule="auto"/>
        <w:ind w:left="360"/>
        <w:jc w:val="both"/>
        <w:rPr>
          <w:rFonts w:ascii="Myriad Pro" w:hAnsi="Myriad Pro"/>
          <w:sz w:val="18"/>
          <w:szCs w:val="20"/>
        </w:rPr>
      </w:pPr>
      <w:r w:rsidRPr="00CD490F">
        <w:rPr>
          <w:rFonts w:ascii="Myriad Pro" w:hAnsi="Myriad Pro"/>
          <w:sz w:val="18"/>
          <w:szCs w:val="20"/>
        </w:rPr>
        <w:t>UNODC se reserva el derecho de aceptar o rechazar cualquier propuesta y de anular el proceso, así como de rechazar todas las propuestas en cualquier momento con anterioridad a la adjudicación del contrato, sin incurrir por ello en ninguna responsabilidad con relación al oferente que se viera afectado y sin tener la obligación de informar al oferente y oferentes afectados de los motivos de dicha acción.</w:t>
      </w:r>
    </w:p>
    <w:p w:rsidR="00CD490F" w:rsidRDefault="00CD490F" w:rsidP="00CD490F">
      <w:pPr>
        <w:pStyle w:val="Prrafodelista"/>
        <w:spacing w:after="0" w:line="240" w:lineRule="auto"/>
        <w:jc w:val="both"/>
        <w:rPr>
          <w:rFonts w:ascii="Myriad Pro" w:hAnsi="Myriad Pro"/>
          <w:sz w:val="18"/>
          <w:szCs w:val="20"/>
        </w:rPr>
      </w:pPr>
    </w:p>
    <w:p w:rsidR="004650D0" w:rsidRPr="00CD490F" w:rsidRDefault="007B2128" w:rsidP="00307125">
      <w:pPr>
        <w:pStyle w:val="Prrafodelista"/>
        <w:numPr>
          <w:ilvl w:val="0"/>
          <w:numId w:val="4"/>
        </w:numPr>
        <w:spacing w:after="0" w:line="240" w:lineRule="auto"/>
        <w:ind w:left="720"/>
        <w:jc w:val="both"/>
        <w:rPr>
          <w:rFonts w:ascii="Myriad Pro" w:hAnsi="Myriad Pro"/>
          <w:sz w:val="18"/>
          <w:szCs w:val="20"/>
        </w:rPr>
      </w:pPr>
      <w:r w:rsidRPr="00CD490F">
        <w:rPr>
          <w:rFonts w:ascii="Myriad Pro" w:hAnsi="Myriad Pro"/>
          <w:sz w:val="18"/>
          <w:szCs w:val="20"/>
        </w:rPr>
        <w:t>Luego de la adjudicación del contrato, la persona adjudicada deberá presentar:</w:t>
      </w:r>
      <w:r w:rsidR="004650D0" w:rsidRPr="00CD490F">
        <w:rPr>
          <w:rFonts w:ascii="Myriad Pro" w:hAnsi="Myriad Pro"/>
          <w:sz w:val="18"/>
          <w:szCs w:val="20"/>
        </w:rPr>
        <w:t xml:space="preserve"> Formulación para la creación de Vendor (proveedor), incluido copia del documento de identidad personal y documento bancario donde se evidencia que es el titular de la cuenta.</w:t>
      </w:r>
    </w:p>
    <w:p w:rsidR="004650D0" w:rsidRPr="00CD490F" w:rsidRDefault="004650D0" w:rsidP="00307125">
      <w:pPr>
        <w:pStyle w:val="Prrafodelista"/>
        <w:numPr>
          <w:ilvl w:val="0"/>
          <w:numId w:val="4"/>
        </w:numPr>
        <w:spacing w:after="0" w:line="240" w:lineRule="auto"/>
        <w:ind w:left="720"/>
        <w:jc w:val="both"/>
        <w:rPr>
          <w:rFonts w:ascii="Myriad Pro" w:hAnsi="Myriad Pro"/>
          <w:sz w:val="18"/>
          <w:szCs w:val="20"/>
        </w:rPr>
      </w:pPr>
      <w:r w:rsidRPr="00CD490F">
        <w:rPr>
          <w:rFonts w:ascii="Myriad Pro" w:hAnsi="Myriad Pro"/>
          <w:sz w:val="18"/>
          <w:szCs w:val="20"/>
        </w:rPr>
        <w:t>En el caso de oferentes mayores de 62 años deberán presentar un examen de salud en que se estipule que se encuentran apto para trabajar y viajar. Los costos de estos exámenes corren por cuenta del</w:t>
      </w:r>
      <w:r w:rsidR="00CD490F">
        <w:rPr>
          <w:rFonts w:ascii="Myriad Pro" w:hAnsi="Myriad Pro"/>
          <w:sz w:val="18"/>
          <w:szCs w:val="20"/>
        </w:rPr>
        <w:t xml:space="preserve"> consultor</w:t>
      </w:r>
      <w:r w:rsidRPr="00CD490F">
        <w:rPr>
          <w:rFonts w:ascii="Myriad Pro" w:hAnsi="Myriad Pro"/>
          <w:sz w:val="18"/>
          <w:szCs w:val="20"/>
        </w:rPr>
        <w:t>/a.</w:t>
      </w:r>
    </w:p>
    <w:p w:rsidR="007B2128" w:rsidRPr="00CD490F" w:rsidRDefault="007B2128" w:rsidP="00307125">
      <w:pPr>
        <w:spacing w:after="0" w:line="240" w:lineRule="auto"/>
        <w:ind w:left="360"/>
        <w:jc w:val="both"/>
        <w:rPr>
          <w:rFonts w:ascii="Myriad Pro" w:hAnsi="Myriad Pro"/>
          <w:sz w:val="20"/>
          <w:szCs w:val="20"/>
        </w:rPr>
      </w:pPr>
    </w:p>
    <w:p w:rsidR="004650D0" w:rsidRPr="00CD490F" w:rsidRDefault="004650D0" w:rsidP="00307125">
      <w:pPr>
        <w:pStyle w:val="Prrafodelista"/>
        <w:numPr>
          <w:ilvl w:val="0"/>
          <w:numId w:val="1"/>
        </w:numPr>
        <w:spacing w:after="0" w:line="240" w:lineRule="auto"/>
        <w:jc w:val="both"/>
        <w:rPr>
          <w:rFonts w:ascii="Myriad Pro" w:hAnsi="Myriad Pro"/>
          <w:b/>
          <w:sz w:val="20"/>
          <w:szCs w:val="20"/>
        </w:rPr>
      </w:pPr>
      <w:r w:rsidRPr="00CD490F">
        <w:rPr>
          <w:rFonts w:ascii="Myriad Pro" w:hAnsi="Myriad Pro"/>
          <w:b/>
          <w:sz w:val="20"/>
          <w:szCs w:val="20"/>
        </w:rPr>
        <w:t>CRITERIOS DE EVALUACIÓN</w:t>
      </w:r>
    </w:p>
    <w:p w:rsidR="00CD490F" w:rsidRDefault="00CD490F" w:rsidP="00307125">
      <w:pPr>
        <w:spacing w:after="0" w:line="240" w:lineRule="auto"/>
        <w:jc w:val="both"/>
        <w:rPr>
          <w:rFonts w:ascii="Myriad Pro" w:hAnsi="Myriad Pro"/>
          <w:sz w:val="20"/>
          <w:szCs w:val="20"/>
        </w:rPr>
      </w:pPr>
    </w:p>
    <w:p w:rsidR="00186075" w:rsidRPr="007B691B" w:rsidRDefault="00CD490F" w:rsidP="00CD490F">
      <w:pPr>
        <w:spacing w:after="0" w:line="240" w:lineRule="auto"/>
        <w:ind w:firstLine="360"/>
        <w:jc w:val="both"/>
        <w:rPr>
          <w:rFonts w:ascii="Myriad Pro" w:hAnsi="Myriad Pro"/>
          <w:sz w:val="18"/>
          <w:szCs w:val="20"/>
        </w:rPr>
      </w:pPr>
      <w:r w:rsidRPr="007B691B">
        <w:rPr>
          <w:rFonts w:ascii="Myriad Pro" w:hAnsi="Myriad Pro"/>
          <w:sz w:val="18"/>
          <w:szCs w:val="20"/>
        </w:rPr>
        <w:t xml:space="preserve">La evaluación se realizará según los criterios detallados a continuación: </w:t>
      </w:r>
    </w:p>
    <w:p w:rsidR="00CD490F" w:rsidRDefault="00CD490F" w:rsidP="00307125">
      <w:pPr>
        <w:spacing w:after="0" w:line="240" w:lineRule="auto"/>
        <w:jc w:val="both"/>
        <w:rPr>
          <w:rFonts w:ascii="Myriad Pro" w:hAnsi="Myriad Pro"/>
          <w:sz w:val="20"/>
          <w:szCs w:val="20"/>
        </w:rPr>
      </w:pPr>
    </w:p>
    <w:p w:rsidR="00CD490F" w:rsidRPr="00CD490F" w:rsidRDefault="00CD490F" w:rsidP="00CD490F">
      <w:pPr>
        <w:spacing w:after="0" w:line="240" w:lineRule="auto"/>
        <w:jc w:val="both"/>
        <w:rPr>
          <w:rFonts w:ascii="Myriad Pro" w:hAnsi="Myriad Pro"/>
          <w:sz w:val="18"/>
          <w:szCs w:val="20"/>
        </w:rPr>
      </w:pPr>
    </w:p>
    <w:tbl>
      <w:tblPr>
        <w:tblpPr w:leftFromText="141" w:rightFromText="141" w:vertAnchor="text" w:horzAnchor="margin" w:tblpY="-689"/>
        <w:tblW w:w="8780" w:type="dxa"/>
        <w:tblCellMar>
          <w:left w:w="70" w:type="dxa"/>
          <w:right w:w="70" w:type="dxa"/>
        </w:tblCellMar>
        <w:tblLook w:val="04A0"/>
      </w:tblPr>
      <w:tblGrid>
        <w:gridCol w:w="559"/>
        <w:gridCol w:w="6520"/>
        <w:gridCol w:w="1701"/>
      </w:tblGrid>
      <w:tr w:rsidR="00E51546" w:rsidRPr="00E13DF3" w:rsidTr="00E51546">
        <w:trPr>
          <w:trHeight w:val="300"/>
        </w:trPr>
        <w:tc>
          <w:tcPr>
            <w:tcW w:w="70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51546" w:rsidRPr="00E51546" w:rsidRDefault="00E51546" w:rsidP="00E51546">
            <w:pPr>
              <w:spacing w:after="0" w:line="240" w:lineRule="auto"/>
              <w:jc w:val="center"/>
              <w:rPr>
                <w:rFonts w:ascii="Myriad Pro" w:eastAsia="Times New Roman" w:hAnsi="Myriad Pro" w:cs="Arial"/>
                <w:b/>
                <w:bCs/>
                <w:color w:val="000000" w:themeColor="text1"/>
                <w:sz w:val="18"/>
                <w:szCs w:val="18"/>
                <w:lang w:eastAsia="es-PE"/>
              </w:rPr>
            </w:pPr>
            <w:r w:rsidRPr="00E51546">
              <w:rPr>
                <w:rFonts w:ascii="Myriad Pro" w:eastAsia="Times New Roman" w:hAnsi="Myriad Pro" w:cs="Arial"/>
                <w:b/>
                <w:bCs/>
                <w:color w:val="000000" w:themeColor="text1"/>
                <w:sz w:val="18"/>
                <w:szCs w:val="18"/>
                <w:lang w:eastAsia="es-PE"/>
              </w:rPr>
              <w:lastRenderedPageBreak/>
              <w:t>DESCRPCIÓN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546" w:rsidRPr="00E51546" w:rsidRDefault="00E51546" w:rsidP="00E51546">
            <w:pPr>
              <w:spacing w:after="0" w:line="240" w:lineRule="auto"/>
              <w:jc w:val="center"/>
              <w:rPr>
                <w:rFonts w:eastAsia="Times New Roman" w:cs="Arial"/>
                <w:b/>
                <w:bCs/>
                <w:color w:val="000000" w:themeColor="text1"/>
                <w:lang w:eastAsia="es-PE"/>
              </w:rPr>
            </w:pPr>
            <w:r w:rsidRPr="00E51546">
              <w:rPr>
                <w:rFonts w:eastAsia="Times New Roman" w:cs="Arial"/>
                <w:b/>
                <w:bCs/>
                <w:color w:val="000000" w:themeColor="text1"/>
                <w:lang w:eastAsia="es-PE"/>
              </w:rPr>
              <w:t>CRITERIOS DE EVALUACIÓN</w:t>
            </w:r>
          </w:p>
        </w:tc>
      </w:tr>
      <w:tr w:rsidR="00E51546" w:rsidRPr="00E13DF3" w:rsidTr="00E51546">
        <w:trPr>
          <w:trHeight w:val="300"/>
        </w:trPr>
        <w:tc>
          <w:tcPr>
            <w:tcW w:w="7079" w:type="dxa"/>
            <w:gridSpan w:val="2"/>
            <w:tcBorders>
              <w:top w:val="nil"/>
              <w:left w:val="single" w:sz="4" w:space="0" w:color="auto"/>
              <w:bottom w:val="single" w:sz="4" w:space="0" w:color="auto"/>
              <w:right w:val="single" w:sz="4" w:space="0" w:color="auto"/>
            </w:tcBorders>
            <w:shd w:val="clear" w:color="000000" w:fill="D9E1F2"/>
            <w:noWrap/>
            <w:vAlign w:val="bottom"/>
          </w:tcPr>
          <w:p w:rsidR="00E51546" w:rsidRPr="00470FD6" w:rsidRDefault="00E51546" w:rsidP="00470FD6">
            <w:pPr>
              <w:spacing w:after="0" w:line="240" w:lineRule="auto"/>
              <w:rPr>
                <w:rFonts w:ascii="Myriad Pro" w:eastAsia="Times New Roman" w:hAnsi="Myriad Pro" w:cs="Arial"/>
                <w:b/>
                <w:bCs/>
                <w:color w:val="000000"/>
                <w:sz w:val="18"/>
                <w:szCs w:val="18"/>
                <w:lang w:eastAsia="es-PE"/>
              </w:rPr>
            </w:pPr>
            <w:r w:rsidRPr="00470FD6">
              <w:rPr>
                <w:rFonts w:ascii="Myriad Pro" w:eastAsia="Times New Roman" w:hAnsi="Myriad Pro" w:cs="Arial"/>
                <w:b/>
                <w:bCs/>
                <w:color w:val="000000" w:themeColor="text1"/>
                <w:sz w:val="18"/>
                <w:szCs w:val="18"/>
                <w:lang w:eastAsia="es-PE"/>
              </w:rPr>
              <w:t>PROPUESTA TECNICA</w:t>
            </w:r>
          </w:p>
        </w:tc>
        <w:tc>
          <w:tcPr>
            <w:tcW w:w="1701" w:type="dxa"/>
            <w:tcBorders>
              <w:top w:val="nil"/>
              <w:left w:val="nil"/>
              <w:bottom w:val="single" w:sz="4" w:space="0" w:color="auto"/>
              <w:right w:val="single" w:sz="4" w:space="0" w:color="auto"/>
            </w:tcBorders>
            <w:shd w:val="clear" w:color="000000" w:fill="D9E1F2"/>
            <w:vAlign w:val="center"/>
          </w:tcPr>
          <w:p w:rsidR="00E51546" w:rsidRPr="00E51546" w:rsidRDefault="00E51546" w:rsidP="00E51546">
            <w:pPr>
              <w:spacing w:after="0" w:line="240" w:lineRule="auto"/>
              <w:rPr>
                <w:rFonts w:ascii="Myriad Pro" w:eastAsia="Times New Roman" w:hAnsi="Myriad Pro" w:cs="Arial"/>
                <w:b/>
                <w:bCs/>
                <w:color w:val="FFFFFF" w:themeColor="background1"/>
                <w:sz w:val="18"/>
                <w:szCs w:val="18"/>
                <w:lang w:eastAsia="es-PE"/>
              </w:rPr>
            </w:pPr>
          </w:p>
        </w:tc>
      </w:tr>
      <w:tr w:rsidR="00E51546" w:rsidRPr="00E13DF3" w:rsidTr="00E51546">
        <w:trPr>
          <w:trHeight w:val="300"/>
        </w:trPr>
        <w:tc>
          <w:tcPr>
            <w:tcW w:w="559" w:type="dxa"/>
            <w:tcBorders>
              <w:top w:val="nil"/>
              <w:left w:val="single" w:sz="4" w:space="0" w:color="auto"/>
              <w:bottom w:val="single" w:sz="4" w:space="0" w:color="auto"/>
              <w:right w:val="single" w:sz="4" w:space="0" w:color="auto"/>
            </w:tcBorders>
            <w:shd w:val="clear" w:color="000000" w:fill="D9E1F2"/>
            <w:noWrap/>
            <w:vAlign w:val="bottom"/>
            <w:hideMark/>
          </w:tcPr>
          <w:p w:rsidR="00E51546" w:rsidRPr="00CD490F" w:rsidRDefault="00470FD6" w:rsidP="00E51546">
            <w:pPr>
              <w:spacing w:after="0" w:line="240" w:lineRule="auto"/>
              <w:jc w:val="center"/>
              <w:rPr>
                <w:rFonts w:ascii="Myriad Pro" w:eastAsia="Times New Roman" w:hAnsi="Myriad Pro" w:cs="Arial"/>
                <w:b/>
                <w:bCs/>
                <w:color w:val="000000"/>
                <w:sz w:val="18"/>
                <w:szCs w:val="18"/>
                <w:lang w:eastAsia="es-PE"/>
              </w:rPr>
            </w:pPr>
            <w:r>
              <w:rPr>
                <w:rFonts w:ascii="Myriad Pro" w:eastAsia="Times New Roman" w:hAnsi="Myriad Pro" w:cs="Arial"/>
                <w:b/>
                <w:bCs/>
                <w:color w:val="000000"/>
                <w:sz w:val="18"/>
                <w:szCs w:val="18"/>
                <w:lang w:eastAsia="es-PE"/>
              </w:rPr>
              <w:t>1</w:t>
            </w:r>
          </w:p>
        </w:tc>
        <w:tc>
          <w:tcPr>
            <w:tcW w:w="6520" w:type="dxa"/>
            <w:tcBorders>
              <w:top w:val="nil"/>
              <w:left w:val="nil"/>
              <w:bottom w:val="single" w:sz="4" w:space="0" w:color="auto"/>
              <w:right w:val="single" w:sz="4" w:space="0" w:color="auto"/>
            </w:tcBorders>
            <w:shd w:val="clear" w:color="000000" w:fill="D9E1F2"/>
            <w:noWrap/>
            <w:vAlign w:val="center"/>
            <w:hideMark/>
          </w:tcPr>
          <w:p w:rsidR="00E51546" w:rsidRPr="00CD490F" w:rsidRDefault="00E51546" w:rsidP="00E51546">
            <w:pPr>
              <w:spacing w:after="0" w:line="240" w:lineRule="auto"/>
              <w:rPr>
                <w:rFonts w:ascii="Myriad Pro" w:eastAsia="Times New Roman" w:hAnsi="Myriad Pro" w:cs="Arial"/>
                <w:b/>
                <w:bCs/>
                <w:color w:val="000000"/>
                <w:sz w:val="18"/>
                <w:szCs w:val="18"/>
                <w:lang w:eastAsia="es-PE"/>
              </w:rPr>
            </w:pPr>
            <w:r w:rsidRPr="00CD490F">
              <w:rPr>
                <w:rFonts w:ascii="Myriad Pro" w:eastAsia="Times New Roman" w:hAnsi="Myriad Pro" w:cs="Arial"/>
                <w:b/>
                <w:bCs/>
                <w:color w:val="000000"/>
                <w:sz w:val="18"/>
                <w:szCs w:val="18"/>
                <w:lang w:eastAsia="es-PE"/>
              </w:rPr>
              <w:t>Verificación Documentaria</w:t>
            </w:r>
          </w:p>
        </w:tc>
        <w:tc>
          <w:tcPr>
            <w:tcW w:w="1701" w:type="dxa"/>
            <w:tcBorders>
              <w:top w:val="nil"/>
              <w:left w:val="nil"/>
              <w:bottom w:val="single" w:sz="4" w:space="0" w:color="auto"/>
              <w:right w:val="single" w:sz="4" w:space="0" w:color="auto"/>
            </w:tcBorders>
            <w:shd w:val="clear" w:color="000000" w:fill="D9E1F2"/>
            <w:vAlign w:val="center"/>
            <w:hideMark/>
          </w:tcPr>
          <w:p w:rsidR="00E51546" w:rsidRPr="00CD490F" w:rsidRDefault="00E51546" w:rsidP="00E51546">
            <w:pPr>
              <w:spacing w:after="0" w:line="240" w:lineRule="auto"/>
              <w:rPr>
                <w:rFonts w:ascii="Myriad Pro" w:eastAsia="Times New Roman" w:hAnsi="Myriad Pro" w:cs="Arial"/>
                <w:b/>
                <w:bCs/>
                <w:color w:val="000000"/>
                <w:sz w:val="18"/>
                <w:szCs w:val="18"/>
                <w:lang w:eastAsia="es-PE"/>
              </w:rPr>
            </w:pPr>
            <w:r w:rsidRPr="00CD490F">
              <w:rPr>
                <w:rFonts w:ascii="Myriad Pro" w:eastAsia="Times New Roman" w:hAnsi="Myriad Pro" w:cs="Arial"/>
                <w:b/>
                <w:bCs/>
                <w:color w:val="000000"/>
                <w:sz w:val="18"/>
                <w:szCs w:val="18"/>
                <w:lang w:eastAsia="es-PE"/>
              </w:rPr>
              <w:t> </w:t>
            </w:r>
          </w:p>
        </w:tc>
      </w:tr>
      <w:tr w:rsidR="00E51546" w:rsidRPr="00E13DF3" w:rsidTr="00E51546">
        <w:trPr>
          <w:trHeight w:val="300"/>
        </w:trPr>
        <w:tc>
          <w:tcPr>
            <w:tcW w:w="559" w:type="dxa"/>
            <w:tcBorders>
              <w:top w:val="nil"/>
              <w:left w:val="single" w:sz="4" w:space="0" w:color="auto"/>
              <w:bottom w:val="single" w:sz="4" w:space="0" w:color="auto"/>
              <w:right w:val="nil"/>
            </w:tcBorders>
            <w:shd w:val="clear" w:color="auto" w:fill="auto"/>
            <w:noWrap/>
            <w:vAlign w:val="bottom"/>
            <w:hideMark/>
          </w:tcPr>
          <w:p w:rsidR="00E51546" w:rsidRPr="00CD490F" w:rsidRDefault="00E51546" w:rsidP="00E51546">
            <w:pPr>
              <w:spacing w:after="0" w:line="240" w:lineRule="auto"/>
              <w:jc w:val="center"/>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 </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E51546" w:rsidRDefault="00E51546" w:rsidP="00E51546">
            <w:pPr>
              <w:spacing w:after="0" w:line="240" w:lineRule="auto"/>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Verificación de la documentación requerida en tiempo y forma:</w:t>
            </w:r>
          </w:p>
          <w:p w:rsidR="00C9123F" w:rsidRPr="00C9123F" w:rsidRDefault="00C9123F" w:rsidP="00C9123F">
            <w:pPr>
              <w:pStyle w:val="Prrafodelista"/>
              <w:numPr>
                <w:ilvl w:val="0"/>
                <w:numId w:val="6"/>
              </w:numPr>
              <w:spacing w:after="0" w:line="240" w:lineRule="auto"/>
              <w:ind w:left="213" w:hanging="141"/>
              <w:rPr>
                <w:rFonts w:ascii="Myriad Pro" w:eastAsia="Times New Roman" w:hAnsi="Myriad Pro" w:cs="Arial"/>
                <w:color w:val="000000"/>
                <w:sz w:val="18"/>
                <w:szCs w:val="18"/>
                <w:lang w:eastAsia="es-PE"/>
              </w:rPr>
            </w:pPr>
            <w:r>
              <w:rPr>
                <w:rFonts w:ascii="Myriad Pro" w:eastAsia="Times New Roman" w:hAnsi="Myriad Pro" w:cs="Arial"/>
                <w:color w:val="000000"/>
                <w:sz w:val="18"/>
                <w:szCs w:val="18"/>
                <w:lang w:eastAsia="es-PE"/>
              </w:rPr>
              <w:t>Oferta económica firmada</w:t>
            </w:r>
          </w:p>
          <w:p w:rsidR="00C9123F" w:rsidRDefault="00E51546" w:rsidP="00E51546">
            <w:pPr>
              <w:pStyle w:val="Prrafodelista"/>
              <w:numPr>
                <w:ilvl w:val="0"/>
                <w:numId w:val="6"/>
              </w:numPr>
              <w:spacing w:after="0" w:line="240" w:lineRule="auto"/>
              <w:ind w:left="213" w:hanging="141"/>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 xml:space="preserve">Carta de Interés firmada </w:t>
            </w:r>
          </w:p>
          <w:p w:rsidR="00C9123F" w:rsidRDefault="00E51546" w:rsidP="00C9123F">
            <w:pPr>
              <w:pStyle w:val="Prrafodelista"/>
              <w:numPr>
                <w:ilvl w:val="0"/>
                <w:numId w:val="6"/>
              </w:numPr>
              <w:spacing w:after="0" w:line="240" w:lineRule="auto"/>
              <w:ind w:left="213" w:hanging="141"/>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Formulario P11 firmado</w:t>
            </w:r>
            <w:r>
              <w:rPr>
                <w:rFonts w:ascii="Myriad Pro" w:eastAsia="Times New Roman" w:hAnsi="Myriad Pro" w:cs="Arial"/>
                <w:color w:val="000000"/>
                <w:sz w:val="18"/>
                <w:szCs w:val="18"/>
                <w:lang w:eastAsia="es-PE"/>
              </w:rPr>
              <w:t xml:space="preserve">, </w:t>
            </w:r>
          </w:p>
          <w:p w:rsidR="00E51546" w:rsidRPr="00C9123F" w:rsidRDefault="00C9123F" w:rsidP="00C9123F">
            <w:pPr>
              <w:pStyle w:val="Prrafodelista"/>
              <w:numPr>
                <w:ilvl w:val="0"/>
                <w:numId w:val="6"/>
              </w:numPr>
              <w:spacing w:after="0" w:line="240" w:lineRule="auto"/>
              <w:ind w:left="213" w:hanging="141"/>
              <w:rPr>
                <w:rFonts w:ascii="Myriad Pro" w:eastAsia="Times New Roman" w:hAnsi="Myriad Pro" w:cs="Arial"/>
                <w:color w:val="000000"/>
                <w:sz w:val="18"/>
                <w:szCs w:val="18"/>
                <w:lang w:eastAsia="es-PE"/>
              </w:rPr>
            </w:pPr>
            <w:r>
              <w:rPr>
                <w:rFonts w:ascii="Myriad Pro" w:eastAsia="Times New Roman" w:hAnsi="Myriad Pro" w:cs="Arial"/>
                <w:color w:val="000000"/>
                <w:sz w:val="18"/>
                <w:szCs w:val="18"/>
                <w:lang w:eastAsia="es-PE"/>
              </w:rPr>
              <w:t>H</w:t>
            </w:r>
            <w:r w:rsidR="00E51546" w:rsidRPr="00C9123F">
              <w:rPr>
                <w:rFonts w:ascii="Myriad Pro" w:eastAsia="Times New Roman" w:hAnsi="Myriad Pro" w:cs="Arial"/>
                <w:color w:val="000000"/>
                <w:sz w:val="18"/>
                <w:szCs w:val="18"/>
                <w:lang w:eastAsia="es-PE"/>
              </w:rPr>
              <w:t>oja de vida</w:t>
            </w:r>
          </w:p>
          <w:p w:rsidR="00E51546" w:rsidRPr="00CD490F" w:rsidRDefault="00E51546" w:rsidP="00E51546">
            <w:pPr>
              <w:pStyle w:val="Prrafodelista"/>
              <w:numPr>
                <w:ilvl w:val="0"/>
                <w:numId w:val="6"/>
              </w:numPr>
              <w:spacing w:after="0" w:line="240" w:lineRule="auto"/>
              <w:ind w:left="213" w:hanging="141"/>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Propuesta Técnica (incluye plan de trabajo)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51546" w:rsidRPr="00CD490F" w:rsidRDefault="00E51546" w:rsidP="00E51546">
            <w:pPr>
              <w:spacing w:after="0" w:line="240" w:lineRule="auto"/>
              <w:jc w:val="center"/>
              <w:rPr>
                <w:rFonts w:ascii="Myriad Pro" w:eastAsia="Times New Roman" w:hAnsi="Myriad Pro" w:cs="Arial"/>
                <w:bCs/>
                <w:color w:val="000000"/>
                <w:sz w:val="18"/>
                <w:szCs w:val="18"/>
                <w:lang w:eastAsia="es-PE"/>
              </w:rPr>
            </w:pPr>
            <w:r w:rsidRPr="00CD490F">
              <w:rPr>
                <w:rFonts w:ascii="Myriad Pro" w:eastAsia="Times New Roman" w:hAnsi="Myriad Pro" w:cs="Arial"/>
                <w:bCs/>
                <w:color w:val="000000"/>
                <w:sz w:val="18"/>
                <w:szCs w:val="18"/>
                <w:lang w:eastAsia="es-PE"/>
              </w:rPr>
              <w:t>Cumple/ No Cumple</w:t>
            </w:r>
          </w:p>
        </w:tc>
      </w:tr>
      <w:tr w:rsidR="00E51546" w:rsidRPr="00E13DF3" w:rsidTr="00E51546">
        <w:trPr>
          <w:trHeight w:val="300"/>
        </w:trPr>
        <w:tc>
          <w:tcPr>
            <w:tcW w:w="559" w:type="dxa"/>
            <w:tcBorders>
              <w:top w:val="single" w:sz="4" w:space="0" w:color="auto"/>
              <w:left w:val="single" w:sz="4" w:space="0" w:color="auto"/>
              <w:bottom w:val="single" w:sz="4" w:space="0" w:color="auto"/>
              <w:right w:val="nil"/>
            </w:tcBorders>
            <w:shd w:val="clear" w:color="auto" w:fill="auto"/>
            <w:noWrap/>
            <w:vAlign w:val="bottom"/>
            <w:hideMark/>
          </w:tcPr>
          <w:p w:rsidR="00E51546" w:rsidRPr="00CD490F" w:rsidRDefault="00470FD6" w:rsidP="00E51546">
            <w:pPr>
              <w:spacing w:after="0" w:line="240" w:lineRule="auto"/>
              <w:jc w:val="center"/>
              <w:rPr>
                <w:rFonts w:ascii="Myriad Pro" w:eastAsia="Times New Roman" w:hAnsi="Myriad Pro" w:cs="Arial"/>
                <w:b/>
                <w:bCs/>
                <w:color w:val="000000"/>
                <w:sz w:val="18"/>
                <w:szCs w:val="18"/>
                <w:lang w:eastAsia="es-PE"/>
              </w:rPr>
            </w:pPr>
            <w:r>
              <w:rPr>
                <w:rFonts w:ascii="Myriad Pro" w:eastAsia="Times New Roman" w:hAnsi="Myriad Pro" w:cs="Arial"/>
                <w:b/>
                <w:bCs/>
                <w:color w:val="000000"/>
                <w:sz w:val="18"/>
                <w:szCs w:val="18"/>
                <w:lang w:eastAsia="es-PE"/>
              </w:rPr>
              <w:t>2</w:t>
            </w:r>
          </w:p>
        </w:tc>
        <w:tc>
          <w:tcPr>
            <w:tcW w:w="652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51546" w:rsidRPr="00CD490F" w:rsidRDefault="00E51546" w:rsidP="00E51546">
            <w:pPr>
              <w:spacing w:after="0" w:line="240" w:lineRule="auto"/>
              <w:rPr>
                <w:rFonts w:ascii="Myriad Pro" w:eastAsia="Times New Roman" w:hAnsi="Myriad Pro" w:cs="Arial"/>
                <w:b/>
                <w:bCs/>
                <w:color w:val="000000"/>
                <w:sz w:val="18"/>
                <w:szCs w:val="18"/>
                <w:lang w:eastAsia="es-PE"/>
              </w:rPr>
            </w:pPr>
            <w:r w:rsidRPr="00CD490F">
              <w:rPr>
                <w:rFonts w:ascii="Myriad Pro" w:eastAsia="Times New Roman" w:hAnsi="Myriad Pro" w:cs="Arial"/>
                <w:b/>
                <w:bCs/>
                <w:color w:val="000000"/>
                <w:sz w:val="18"/>
                <w:szCs w:val="18"/>
                <w:lang w:eastAsia="es-PE"/>
              </w:rPr>
              <w:t>Evaluación Técnica</w:t>
            </w:r>
          </w:p>
        </w:tc>
        <w:tc>
          <w:tcPr>
            <w:tcW w:w="1701" w:type="dxa"/>
            <w:tcBorders>
              <w:top w:val="single" w:sz="4" w:space="0" w:color="auto"/>
              <w:left w:val="nil"/>
              <w:bottom w:val="single" w:sz="4" w:space="0" w:color="auto"/>
              <w:right w:val="single" w:sz="4" w:space="0" w:color="auto"/>
            </w:tcBorders>
            <w:shd w:val="clear" w:color="000000" w:fill="D9E1F2"/>
            <w:vAlign w:val="center"/>
            <w:hideMark/>
          </w:tcPr>
          <w:p w:rsidR="00E51546" w:rsidRPr="00CD490F" w:rsidRDefault="00C144F0" w:rsidP="00E51546">
            <w:pPr>
              <w:spacing w:after="0" w:line="240" w:lineRule="auto"/>
              <w:jc w:val="center"/>
              <w:rPr>
                <w:rFonts w:ascii="Myriad Pro" w:eastAsia="Times New Roman" w:hAnsi="Myriad Pro" w:cs="Arial"/>
                <w:b/>
                <w:bCs/>
                <w:color w:val="000000"/>
                <w:sz w:val="18"/>
                <w:szCs w:val="18"/>
                <w:lang w:eastAsia="es-PE"/>
              </w:rPr>
            </w:pPr>
            <w:r>
              <w:rPr>
                <w:rFonts w:ascii="Myriad Pro" w:eastAsia="Times New Roman" w:hAnsi="Myriad Pro" w:cs="Arial"/>
                <w:b/>
                <w:bCs/>
                <w:color w:val="000000"/>
                <w:sz w:val="18"/>
                <w:szCs w:val="18"/>
                <w:lang w:eastAsia="es-PE"/>
              </w:rPr>
              <w:t>70 puntos</w:t>
            </w:r>
          </w:p>
        </w:tc>
      </w:tr>
      <w:tr w:rsidR="00E51546" w:rsidRPr="00E13DF3" w:rsidTr="00E51546">
        <w:trPr>
          <w:trHeight w:val="300"/>
        </w:trPr>
        <w:tc>
          <w:tcPr>
            <w:tcW w:w="559" w:type="dxa"/>
            <w:vMerge w:val="restart"/>
            <w:tcBorders>
              <w:top w:val="single" w:sz="4" w:space="0" w:color="auto"/>
              <w:left w:val="single" w:sz="4" w:space="0" w:color="auto"/>
              <w:right w:val="nil"/>
            </w:tcBorders>
            <w:shd w:val="clear" w:color="auto" w:fill="auto"/>
            <w:noWrap/>
            <w:vAlign w:val="bottom"/>
            <w:hideMark/>
          </w:tcPr>
          <w:p w:rsidR="00E51546" w:rsidRPr="00CD490F" w:rsidRDefault="00E51546" w:rsidP="00E51546">
            <w:pPr>
              <w:spacing w:after="0" w:line="240" w:lineRule="auto"/>
              <w:jc w:val="center"/>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 </w:t>
            </w:r>
          </w:p>
          <w:p w:rsidR="00E51546" w:rsidRPr="00CD490F" w:rsidRDefault="00E51546" w:rsidP="00E51546">
            <w:pPr>
              <w:spacing w:after="0" w:line="240" w:lineRule="auto"/>
              <w:jc w:val="center"/>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 </w:t>
            </w:r>
          </w:p>
          <w:p w:rsidR="00E51546" w:rsidRPr="00CD490F" w:rsidRDefault="00E51546" w:rsidP="00E51546">
            <w:pPr>
              <w:spacing w:after="0" w:line="240" w:lineRule="auto"/>
              <w:jc w:val="center"/>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 </w:t>
            </w:r>
          </w:p>
          <w:p w:rsidR="00E51546" w:rsidRPr="00CD490F" w:rsidRDefault="00E51546" w:rsidP="00E51546">
            <w:pPr>
              <w:spacing w:after="0" w:line="240" w:lineRule="auto"/>
              <w:jc w:val="center"/>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 </w:t>
            </w:r>
          </w:p>
          <w:p w:rsidR="00E51546" w:rsidRPr="00CD490F" w:rsidRDefault="00E51546" w:rsidP="00E51546">
            <w:pPr>
              <w:spacing w:after="0" w:line="240" w:lineRule="auto"/>
              <w:jc w:val="center"/>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 </w:t>
            </w:r>
          </w:p>
          <w:p w:rsidR="00E51546" w:rsidRPr="00CD490F" w:rsidRDefault="00E51546" w:rsidP="00037C5A">
            <w:pPr>
              <w:spacing w:after="0" w:line="240" w:lineRule="auto"/>
              <w:jc w:val="center"/>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 </w:t>
            </w:r>
          </w:p>
          <w:p w:rsidR="00E51546" w:rsidRPr="00CD490F" w:rsidRDefault="00E51546" w:rsidP="00303BC3">
            <w:pPr>
              <w:spacing w:after="0" w:line="240" w:lineRule="auto"/>
              <w:jc w:val="center"/>
              <w:rPr>
                <w:rFonts w:ascii="Myriad Pro" w:eastAsia="Times New Roman" w:hAnsi="Myriad Pro" w:cs="Arial"/>
                <w:color w:val="000000"/>
                <w:sz w:val="18"/>
                <w:szCs w:val="18"/>
                <w:lang w:eastAsia="es-PE"/>
              </w:rPr>
            </w:pPr>
            <w:r w:rsidRPr="00CD490F">
              <w:rPr>
                <w:rFonts w:ascii="Myriad Pro" w:eastAsia="Times New Roman" w:hAnsi="Myriad Pro" w:cs="Arial"/>
                <w:color w:val="000000"/>
                <w:sz w:val="18"/>
                <w:szCs w:val="18"/>
                <w:lang w:eastAsia="es-PE"/>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546" w:rsidRPr="00CD490F" w:rsidRDefault="00E51546" w:rsidP="00E51546">
            <w:pPr>
              <w:spacing w:after="0" w:line="240" w:lineRule="auto"/>
              <w:rPr>
                <w:rFonts w:ascii="Myriad Pro" w:eastAsia="Times New Roman" w:hAnsi="Myriad Pro" w:cs="Arial"/>
                <w:b/>
                <w:bCs/>
                <w:color w:val="000000"/>
                <w:sz w:val="18"/>
                <w:szCs w:val="18"/>
                <w:lang w:eastAsia="es-PE"/>
              </w:rPr>
            </w:pPr>
            <w:r w:rsidRPr="00CD490F">
              <w:rPr>
                <w:rFonts w:ascii="Myriad Pro" w:eastAsia="Times New Roman" w:hAnsi="Myriad Pro" w:cs="Arial"/>
                <w:b/>
                <w:bCs/>
                <w:color w:val="000000"/>
                <w:sz w:val="18"/>
                <w:szCs w:val="18"/>
                <w:lang w:eastAsia="es-PE"/>
              </w:rPr>
              <w:t>2.1 Formación Académica</w:t>
            </w:r>
          </w:p>
        </w:tc>
        <w:tc>
          <w:tcPr>
            <w:tcW w:w="1701" w:type="dxa"/>
            <w:tcBorders>
              <w:top w:val="single" w:sz="4" w:space="0" w:color="auto"/>
              <w:left w:val="nil"/>
              <w:bottom w:val="single" w:sz="4" w:space="0" w:color="auto"/>
              <w:right w:val="single" w:sz="4" w:space="0" w:color="auto"/>
            </w:tcBorders>
            <w:shd w:val="clear" w:color="000000" w:fill="FFFFFF"/>
            <w:hideMark/>
          </w:tcPr>
          <w:p w:rsidR="00E51546" w:rsidRPr="00E43535" w:rsidRDefault="00D61B47" w:rsidP="00E51546">
            <w:pPr>
              <w:spacing w:after="0" w:line="240" w:lineRule="auto"/>
              <w:jc w:val="center"/>
              <w:rPr>
                <w:rFonts w:ascii="Myriad Pro" w:eastAsia="Times New Roman" w:hAnsi="Myriad Pro" w:cs="Arial"/>
                <w:b/>
                <w:color w:val="000000"/>
                <w:sz w:val="18"/>
                <w:szCs w:val="18"/>
                <w:lang w:eastAsia="es-PE"/>
              </w:rPr>
            </w:pPr>
            <w:r>
              <w:rPr>
                <w:rFonts w:ascii="Myriad Pro" w:eastAsia="Times New Roman" w:hAnsi="Myriad Pro" w:cs="Arial"/>
                <w:b/>
                <w:color w:val="000000"/>
                <w:sz w:val="18"/>
                <w:szCs w:val="18"/>
                <w:lang w:eastAsia="es-PE"/>
              </w:rPr>
              <w:t>20 puntos</w:t>
            </w:r>
          </w:p>
        </w:tc>
      </w:tr>
      <w:tr w:rsidR="00E51546" w:rsidRPr="00E13DF3" w:rsidTr="00D61B47">
        <w:trPr>
          <w:trHeight w:val="378"/>
        </w:trPr>
        <w:tc>
          <w:tcPr>
            <w:tcW w:w="559" w:type="dxa"/>
            <w:vMerge/>
            <w:tcBorders>
              <w:left w:val="single" w:sz="4" w:space="0" w:color="auto"/>
              <w:right w:val="nil"/>
            </w:tcBorders>
            <w:shd w:val="clear" w:color="auto" w:fill="auto"/>
            <w:noWrap/>
            <w:vAlign w:val="bottom"/>
            <w:hideMark/>
          </w:tcPr>
          <w:p w:rsidR="00E51546" w:rsidRPr="00CD490F" w:rsidRDefault="00E51546" w:rsidP="00303BC3">
            <w:pPr>
              <w:spacing w:after="0" w:line="240" w:lineRule="auto"/>
              <w:jc w:val="center"/>
              <w:rPr>
                <w:rFonts w:ascii="Myriad Pro" w:eastAsia="Times New Roman" w:hAnsi="Myriad Pro" w:cs="Arial"/>
                <w:color w:val="000000"/>
                <w:sz w:val="18"/>
                <w:szCs w:val="18"/>
                <w:lang w:eastAsia="es-PE"/>
              </w:rPr>
            </w:pP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rsidR="006534A3" w:rsidRPr="00CD490F" w:rsidRDefault="00C9123F" w:rsidP="00D61B47">
            <w:pPr>
              <w:spacing w:after="0" w:line="240" w:lineRule="auto"/>
              <w:rPr>
                <w:rFonts w:ascii="Myriad Pro" w:eastAsia="Times New Roman" w:hAnsi="Myriad Pro" w:cs="Arial"/>
                <w:color w:val="000000"/>
                <w:sz w:val="18"/>
                <w:szCs w:val="18"/>
                <w:lang w:eastAsia="es-PE"/>
              </w:rPr>
            </w:pPr>
            <w:r>
              <w:rPr>
                <w:rFonts w:ascii="Myriad Pro" w:hAnsi="Myriad Pro"/>
                <w:sz w:val="18"/>
                <w:szCs w:val="18"/>
              </w:rPr>
              <w:t xml:space="preserve">Mínimo grado de </w:t>
            </w:r>
            <w:r w:rsidR="00E51546" w:rsidRPr="00CD490F">
              <w:rPr>
                <w:rFonts w:ascii="Myriad Pro" w:hAnsi="Myriad Pro"/>
                <w:sz w:val="18"/>
                <w:szCs w:val="18"/>
              </w:rPr>
              <w:t xml:space="preserve">Bachiller </w:t>
            </w:r>
            <w:r>
              <w:rPr>
                <w:rFonts w:ascii="Myriad Pro" w:hAnsi="Myriad Pro"/>
                <w:sz w:val="18"/>
                <w:szCs w:val="18"/>
              </w:rPr>
              <w:t xml:space="preserve">universitario </w:t>
            </w:r>
            <w:r w:rsidR="00E51546" w:rsidRPr="00CD490F">
              <w:rPr>
                <w:rFonts w:ascii="Myriad Pro" w:hAnsi="Myriad Pro"/>
                <w:sz w:val="18"/>
                <w:szCs w:val="18"/>
              </w:rPr>
              <w:t xml:space="preserve">en derecho, </w:t>
            </w:r>
            <w:r w:rsidR="001E09FD">
              <w:rPr>
                <w:rFonts w:ascii="Myriad Pro" w:hAnsi="Myriad Pro"/>
                <w:sz w:val="18"/>
                <w:szCs w:val="18"/>
              </w:rPr>
              <w:t>antropología</w:t>
            </w:r>
            <w:r>
              <w:rPr>
                <w:rFonts w:ascii="Myriad Pro" w:hAnsi="Myriad Pro"/>
                <w:sz w:val="18"/>
                <w:szCs w:val="18"/>
              </w:rPr>
              <w:t>,</w:t>
            </w:r>
            <w:r w:rsidR="001E09FD" w:rsidRPr="00CD490F">
              <w:rPr>
                <w:rFonts w:ascii="Myriad Pro" w:hAnsi="Myriad Pro"/>
                <w:sz w:val="18"/>
                <w:szCs w:val="18"/>
              </w:rPr>
              <w:t xml:space="preserve"> ciencias sociales</w:t>
            </w:r>
            <w:r>
              <w:rPr>
                <w:rFonts w:ascii="Myriad Pro" w:hAnsi="Myriad Pro"/>
                <w:sz w:val="18"/>
                <w:szCs w:val="18"/>
              </w:rPr>
              <w:t xml:space="preserve"> u otro campo estrechamente relacionado.</w:t>
            </w:r>
          </w:p>
        </w:tc>
        <w:tc>
          <w:tcPr>
            <w:tcW w:w="1701" w:type="dxa"/>
            <w:tcBorders>
              <w:top w:val="nil"/>
              <w:left w:val="nil"/>
              <w:bottom w:val="single" w:sz="4" w:space="0" w:color="auto"/>
              <w:right w:val="single" w:sz="4" w:space="0" w:color="auto"/>
            </w:tcBorders>
            <w:shd w:val="clear" w:color="000000" w:fill="FFFFFF"/>
            <w:noWrap/>
            <w:vAlign w:val="center"/>
            <w:hideMark/>
          </w:tcPr>
          <w:p w:rsidR="00E51546" w:rsidRPr="00CD490F" w:rsidRDefault="00D86969" w:rsidP="00E51546">
            <w:pPr>
              <w:spacing w:after="0" w:line="240" w:lineRule="auto"/>
              <w:jc w:val="center"/>
              <w:rPr>
                <w:rFonts w:ascii="Myriad Pro" w:eastAsia="Times New Roman" w:hAnsi="Myriad Pro" w:cs="Arial"/>
                <w:color w:val="000000"/>
                <w:sz w:val="18"/>
                <w:szCs w:val="18"/>
                <w:lang w:eastAsia="es-PE"/>
              </w:rPr>
            </w:pPr>
            <w:r>
              <w:rPr>
                <w:rFonts w:ascii="Myriad Pro" w:eastAsia="Times New Roman" w:hAnsi="Myriad Pro" w:cs="Arial"/>
                <w:color w:val="000000"/>
                <w:sz w:val="18"/>
                <w:szCs w:val="18"/>
                <w:lang w:eastAsia="es-PE"/>
              </w:rPr>
              <w:t>1</w:t>
            </w:r>
            <w:r w:rsidR="00DC03CB">
              <w:rPr>
                <w:rFonts w:ascii="Myriad Pro" w:eastAsia="Times New Roman" w:hAnsi="Myriad Pro" w:cs="Arial"/>
                <w:color w:val="000000"/>
                <w:sz w:val="18"/>
                <w:szCs w:val="18"/>
                <w:lang w:eastAsia="es-PE"/>
              </w:rPr>
              <w:t>5</w:t>
            </w:r>
            <w:r>
              <w:rPr>
                <w:rFonts w:ascii="Myriad Pro" w:eastAsia="Times New Roman" w:hAnsi="Myriad Pro" w:cs="Arial"/>
                <w:color w:val="000000"/>
                <w:sz w:val="18"/>
                <w:szCs w:val="18"/>
                <w:lang w:eastAsia="es-PE"/>
              </w:rPr>
              <w:t xml:space="preserve"> puntos </w:t>
            </w:r>
          </w:p>
        </w:tc>
      </w:tr>
      <w:tr w:rsidR="00E51546" w:rsidRPr="00E13DF3" w:rsidTr="00E51546">
        <w:trPr>
          <w:trHeight w:val="560"/>
        </w:trPr>
        <w:tc>
          <w:tcPr>
            <w:tcW w:w="559" w:type="dxa"/>
            <w:vMerge/>
            <w:tcBorders>
              <w:left w:val="single" w:sz="4" w:space="0" w:color="auto"/>
              <w:right w:val="nil"/>
            </w:tcBorders>
            <w:shd w:val="clear" w:color="auto" w:fill="auto"/>
            <w:noWrap/>
            <w:vAlign w:val="bottom"/>
          </w:tcPr>
          <w:p w:rsidR="00E51546" w:rsidRPr="00CD490F" w:rsidRDefault="00E51546" w:rsidP="00303BC3">
            <w:pPr>
              <w:spacing w:after="0" w:line="240" w:lineRule="auto"/>
              <w:jc w:val="center"/>
              <w:rPr>
                <w:rFonts w:ascii="Myriad Pro" w:eastAsia="Times New Roman" w:hAnsi="Myriad Pro" w:cs="Arial"/>
                <w:color w:val="000000"/>
                <w:sz w:val="18"/>
                <w:szCs w:val="18"/>
                <w:lang w:eastAsia="es-PE"/>
              </w:rPr>
            </w:pPr>
          </w:p>
        </w:tc>
        <w:tc>
          <w:tcPr>
            <w:tcW w:w="6520" w:type="dxa"/>
            <w:tcBorders>
              <w:top w:val="nil"/>
              <w:left w:val="single" w:sz="4" w:space="0" w:color="auto"/>
              <w:bottom w:val="single" w:sz="4" w:space="0" w:color="auto"/>
              <w:right w:val="single" w:sz="4" w:space="0" w:color="auto"/>
            </w:tcBorders>
            <w:shd w:val="clear" w:color="auto" w:fill="auto"/>
            <w:noWrap/>
            <w:vAlign w:val="center"/>
          </w:tcPr>
          <w:p w:rsidR="00D61B47" w:rsidRDefault="00D61B47" w:rsidP="006534A3">
            <w:pPr>
              <w:spacing w:after="0" w:line="240" w:lineRule="auto"/>
              <w:rPr>
                <w:rFonts w:ascii="Myriad Pro" w:hAnsi="Myriad Pro"/>
                <w:sz w:val="18"/>
                <w:szCs w:val="18"/>
              </w:rPr>
            </w:pPr>
            <w:r>
              <w:rPr>
                <w:rFonts w:ascii="Myriad Pro" w:hAnsi="Myriad Pro"/>
                <w:sz w:val="18"/>
                <w:szCs w:val="18"/>
              </w:rPr>
              <w:t>Estudios de postgrado:</w:t>
            </w:r>
          </w:p>
          <w:p w:rsidR="00D61B47" w:rsidRPr="00D61B47" w:rsidRDefault="00CB689B" w:rsidP="00D61B47">
            <w:pPr>
              <w:pStyle w:val="Prrafodelista"/>
              <w:numPr>
                <w:ilvl w:val="0"/>
                <w:numId w:val="13"/>
              </w:numPr>
              <w:spacing w:after="0" w:line="240" w:lineRule="auto"/>
              <w:ind w:left="217" w:hanging="142"/>
              <w:rPr>
                <w:rFonts w:ascii="Myriad Pro" w:hAnsi="Myriad Pro"/>
                <w:sz w:val="18"/>
                <w:szCs w:val="18"/>
              </w:rPr>
            </w:pPr>
            <w:r w:rsidRPr="00D61B47">
              <w:rPr>
                <w:rFonts w:ascii="Myriad Pro" w:hAnsi="Myriad Pro"/>
                <w:sz w:val="18"/>
                <w:szCs w:val="18"/>
              </w:rPr>
              <w:t xml:space="preserve">Diplomado o cursos de </w:t>
            </w:r>
            <w:r w:rsidR="00E51546" w:rsidRPr="00D61B47">
              <w:rPr>
                <w:rFonts w:ascii="Myriad Pro" w:hAnsi="Myriad Pro"/>
                <w:sz w:val="18"/>
                <w:szCs w:val="18"/>
              </w:rPr>
              <w:t xml:space="preserve">especialización en derechos del niño o </w:t>
            </w:r>
            <w:r w:rsidR="00D61B47">
              <w:rPr>
                <w:rFonts w:ascii="Myriad Pro" w:hAnsi="Myriad Pro"/>
                <w:sz w:val="18"/>
                <w:szCs w:val="18"/>
              </w:rPr>
              <w:t xml:space="preserve">DDHH.: </w:t>
            </w:r>
            <w:r w:rsidR="00312047">
              <w:rPr>
                <w:rFonts w:ascii="Myriad Pro" w:hAnsi="Myriad Pro"/>
                <w:sz w:val="18"/>
                <w:szCs w:val="18"/>
              </w:rPr>
              <w:t>2</w:t>
            </w:r>
            <w:r w:rsidR="00E51546" w:rsidRPr="00D61B47">
              <w:rPr>
                <w:rFonts w:ascii="Myriad Pro" w:hAnsi="Myriad Pro"/>
                <w:sz w:val="18"/>
                <w:szCs w:val="18"/>
              </w:rPr>
              <w:t xml:space="preserve"> puntos</w:t>
            </w:r>
          </w:p>
          <w:p w:rsidR="003E2970" w:rsidRPr="00E43535" w:rsidRDefault="003E2970" w:rsidP="00312047">
            <w:pPr>
              <w:pStyle w:val="Prrafodelista"/>
              <w:numPr>
                <w:ilvl w:val="0"/>
                <w:numId w:val="13"/>
              </w:numPr>
              <w:spacing w:after="0" w:line="240" w:lineRule="auto"/>
              <w:ind w:left="217" w:hanging="142"/>
              <w:rPr>
                <w:rFonts w:ascii="Myriad Pro" w:hAnsi="Myriad Pro"/>
                <w:sz w:val="18"/>
                <w:szCs w:val="18"/>
              </w:rPr>
            </w:pPr>
            <w:r w:rsidRPr="00D61B47">
              <w:rPr>
                <w:rFonts w:ascii="Myriad Pro" w:hAnsi="Myriad Pro"/>
                <w:sz w:val="18"/>
                <w:szCs w:val="18"/>
              </w:rPr>
              <w:t xml:space="preserve">Grado de </w:t>
            </w:r>
            <w:r w:rsidR="00E51546" w:rsidRPr="00D61B47">
              <w:rPr>
                <w:rFonts w:ascii="Myriad Pro" w:hAnsi="Myriad Pro"/>
                <w:sz w:val="18"/>
                <w:szCs w:val="18"/>
              </w:rPr>
              <w:t>Ma</w:t>
            </w:r>
            <w:r w:rsidRPr="00D61B47">
              <w:rPr>
                <w:rFonts w:ascii="Myriad Pro" w:hAnsi="Myriad Pro"/>
                <w:sz w:val="18"/>
                <w:szCs w:val="18"/>
              </w:rPr>
              <w:t>gíster</w:t>
            </w:r>
            <w:r w:rsidR="00E51546" w:rsidRPr="00D61B47">
              <w:rPr>
                <w:rFonts w:ascii="Myriad Pro" w:hAnsi="Myriad Pro"/>
                <w:sz w:val="18"/>
                <w:szCs w:val="18"/>
              </w:rPr>
              <w:t xml:space="preserve"> en derechos Humanos o derechos del niño: </w:t>
            </w:r>
            <w:r w:rsidR="00CB689B" w:rsidRPr="00D61B47">
              <w:rPr>
                <w:rFonts w:ascii="Myriad Pro" w:hAnsi="Myriad Pro"/>
                <w:sz w:val="18"/>
                <w:szCs w:val="18"/>
              </w:rPr>
              <w:t>5</w:t>
            </w:r>
            <w:r w:rsidR="00E51546" w:rsidRPr="00D61B47">
              <w:rPr>
                <w:rFonts w:ascii="Myriad Pro" w:hAnsi="Myriad Pro"/>
                <w:sz w:val="18"/>
                <w:szCs w:val="18"/>
              </w:rPr>
              <w:t xml:space="preserve"> puntos</w:t>
            </w:r>
          </w:p>
        </w:tc>
        <w:tc>
          <w:tcPr>
            <w:tcW w:w="1701" w:type="dxa"/>
            <w:tcBorders>
              <w:top w:val="nil"/>
              <w:left w:val="nil"/>
              <w:bottom w:val="single" w:sz="4" w:space="0" w:color="auto"/>
              <w:right w:val="single" w:sz="4" w:space="0" w:color="auto"/>
            </w:tcBorders>
            <w:shd w:val="clear" w:color="000000" w:fill="FFFFFF"/>
            <w:noWrap/>
            <w:vAlign w:val="center"/>
          </w:tcPr>
          <w:p w:rsidR="00E51546" w:rsidRPr="00CD490F" w:rsidRDefault="00CB689B" w:rsidP="00E51546">
            <w:pPr>
              <w:spacing w:after="0" w:line="240" w:lineRule="auto"/>
              <w:jc w:val="center"/>
              <w:rPr>
                <w:rFonts w:ascii="Myriad Pro" w:eastAsia="Times New Roman" w:hAnsi="Myriad Pro" w:cs="Arial"/>
                <w:color w:val="000000"/>
                <w:sz w:val="18"/>
                <w:szCs w:val="18"/>
                <w:lang w:eastAsia="es-PE"/>
              </w:rPr>
            </w:pPr>
            <w:r w:rsidRPr="003E2970">
              <w:rPr>
                <w:rFonts w:ascii="Myriad Pro" w:eastAsia="Times New Roman" w:hAnsi="Myriad Pro" w:cs="Arial"/>
                <w:color w:val="000000"/>
                <w:sz w:val="18"/>
                <w:szCs w:val="18"/>
                <w:lang w:eastAsia="es-PE"/>
              </w:rPr>
              <w:t>5</w:t>
            </w:r>
            <w:r w:rsidR="00E51546" w:rsidRPr="003E2970">
              <w:rPr>
                <w:rFonts w:ascii="Myriad Pro" w:eastAsia="Times New Roman" w:hAnsi="Myriad Pro" w:cs="Arial"/>
                <w:color w:val="000000"/>
                <w:sz w:val="18"/>
                <w:szCs w:val="18"/>
                <w:lang w:eastAsia="es-PE"/>
              </w:rPr>
              <w:t xml:space="preserve"> puntos</w:t>
            </w:r>
          </w:p>
        </w:tc>
      </w:tr>
      <w:tr w:rsidR="00E51546" w:rsidRPr="00E13DF3" w:rsidTr="00DE03B3">
        <w:trPr>
          <w:trHeight w:val="445"/>
        </w:trPr>
        <w:tc>
          <w:tcPr>
            <w:tcW w:w="559" w:type="dxa"/>
            <w:vMerge/>
            <w:tcBorders>
              <w:left w:val="single" w:sz="4" w:space="0" w:color="auto"/>
              <w:right w:val="nil"/>
            </w:tcBorders>
            <w:shd w:val="clear" w:color="auto" w:fill="auto"/>
            <w:noWrap/>
            <w:vAlign w:val="bottom"/>
            <w:hideMark/>
          </w:tcPr>
          <w:p w:rsidR="00E51546" w:rsidRPr="00CD490F" w:rsidRDefault="00E51546" w:rsidP="00303BC3">
            <w:pPr>
              <w:spacing w:after="0" w:line="240" w:lineRule="auto"/>
              <w:jc w:val="center"/>
              <w:rPr>
                <w:rFonts w:ascii="Myriad Pro" w:eastAsia="Times New Roman" w:hAnsi="Myriad Pro" w:cs="Arial"/>
                <w:color w:val="000000"/>
                <w:sz w:val="18"/>
                <w:szCs w:val="18"/>
                <w:lang w:eastAsia="es-PE"/>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546" w:rsidRPr="00CD490F" w:rsidRDefault="00E51546" w:rsidP="00E51546">
            <w:pPr>
              <w:spacing w:after="0" w:line="240" w:lineRule="auto"/>
              <w:rPr>
                <w:rFonts w:ascii="Myriad Pro" w:eastAsia="Times New Roman" w:hAnsi="Myriad Pro" w:cs="Arial"/>
                <w:b/>
                <w:bCs/>
                <w:color w:val="000000"/>
                <w:sz w:val="18"/>
                <w:szCs w:val="18"/>
                <w:lang w:eastAsia="es-PE"/>
              </w:rPr>
            </w:pPr>
            <w:r w:rsidRPr="00CD490F">
              <w:rPr>
                <w:rFonts w:ascii="Myriad Pro" w:eastAsia="Times New Roman" w:hAnsi="Myriad Pro" w:cs="Arial"/>
                <w:b/>
                <w:bCs/>
                <w:color w:val="000000"/>
                <w:sz w:val="18"/>
                <w:szCs w:val="18"/>
                <w:lang w:eastAsia="es-PE"/>
              </w:rPr>
              <w:t>2.2 Experiencia</w:t>
            </w:r>
            <w:r w:rsidR="00982B1D">
              <w:rPr>
                <w:rFonts w:ascii="Myriad Pro" w:eastAsia="Times New Roman" w:hAnsi="Myriad Pro" w:cs="Arial"/>
                <w:b/>
                <w:bCs/>
                <w:color w:val="000000"/>
                <w:sz w:val="18"/>
                <w:szCs w:val="18"/>
                <w:lang w:eastAsia="es-PE"/>
              </w:rPr>
              <w:t>Profesional</w:t>
            </w:r>
          </w:p>
        </w:tc>
        <w:tc>
          <w:tcPr>
            <w:tcW w:w="1701" w:type="dxa"/>
            <w:tcBorders>
              <w:top w:val="nil"/>
              <w:left w:val="nil"/>
              <w:bottom w:val="single" w:sz="4" w:space="0" w:color="auto"/>
              <w:right w:val="single" w:sz="4" w:space="0" w:color="auto"/>
            </w:tcBorders>
            <w:shd w:val="clear" w:color="000000" w:fill="FFFFFF"/>
            <w:vAlign w:val="center"/>
            <w:hideMark/>
          </w:tcPr>
          <w:p w:rsidR="00E51546" w:rsidRPr="00CD490F" w:rsidRDefault="00C060FD" w:rsidP="00E51546">
            <w:pPr>
              <w:spacing w:after="0" w:line="240" w:lineRule="auto"/>
              <w:jc w:val="center"/>
              <w:rPr>
                <w:rFonts w:ascii="Myriad Pro" w:eastAsia="Times New Roman" w:hAnsi="Myriad Pro" w:cs="Arial"/>
                <w:b/>
                <w:bCs/>
                <w:color w:val="000000"/>
                <w:sz w:val="18"/>
                <w:szCs w:val="18"/>
                <w:lang w:eastAsia="es-PE"/>
              </w:rPr>
            </w:pPr>
            <w:r>
              <w:rPr>
                <w:rFonts w:ascii="Myriad Pro" w:eastAsia="Times New Roman" w:hAnsi="Myriad Pro" w:cs="Arial"/>
                <w:b/>
                <w:bCs/>
                <w:color w:val="000000"/>
                <w:sz w:val="18"/>
                <w:szCs w:val="18"/>
                <w:lang w:eastAsia="es-PE"/>
              </w:rPr>
              <w:t>20</w:t>
            </w:r>
            <w:r w:rsidR="00D61B47">
              <w:rPr>
                <w:rFonts w:ascii="Myriad Pro" w:eastAsia="Times New Roman" w:hAnsi="Myriad Pro" w:cs="Arial"/>
                <w:b/>
                <w:bCs/>
                <w:color w:val="000000"/>
                <w:sz w:val="18"/>
                <w:szCs w:val="18"/>
                <w:lang w:eastAsia="es-PE"/>
              </w:rPr>
              <w:t xml:space="preserve"> puntos</w:t>
            </w:r>
          </w:p>
        </w:tc>
      </w:tr>
      <w:tr w:rsidR="00E51546" w:rsidRPr="00E13DF3" w:rsidTr="00C144F0">
        <w:trPr>
          <w:trHeight w:val="275"/>
        </w:trPr>
        <w:tc>
          <w:tcPr>
            <w:tcW w:w="559" w:type="dxa"/>
            <w:vMerge/>
            <w:tcBorders>
              <w:left w:val="single" w:sz="4" w:space="0" w:color="auto"/>
              <w:right w:val="nil"/>
            </w:tcBorders>
            <w:shd w:val="clear" w:color="auto" w:fill="auto"/>
            <w:noWrap/>
            <w:vAlign w:val="bottom"/>
            <w:hideMark/>
          </w:tcPr>
          <w:p w:rsidR="00E51546" w:rsidRPr="00CD490F" w:rsidRDefault="00E51546" w:rsidP="00303BC3">
            <w:pPr>
              <w:spacing w:after="0" w:line="240" w:lineRule="auto"/>
              <w:jc w:val="center"/>
              <w:rPr>
                <w:rFonts w:ascii="Myriad Pro" w:eastAsia="Times New Roman" w:hAnsi="Myriad Pro" w:cs="Arial"/>
                <w:color w:val="000000"/>
                <w:sz w:val="18"/>
                <w:szCs w:val="18"/>
                <w:lang w:eastAsia="es-PE"/>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C378A6" w:rsidRDefault="00E51546" w:rsidP="0066199E">
            <w:pPr>
              <w:widowControl w:val="0"/>
              <w:spacing w:after="0" w:line="240" w:lineRule="auto"/>
              <w:rPr>
                <w:rFonts w:ascii="Myriad Pro" w:hAnsi="Myriad Pro"/>
                <w:sz w:val="18"/>
                <w:szCs w:val="18"/>
              </w:rPr>
            </w:pPr>
            <w:r w:rsidRPr="003E2970">
              <w:rPr>
                <w:rFonts w:ascii="Myriad Pro" w:hAnsi="Myriad Pro"/>
                <w:sz w:val="18"/>
                <w:szCs w:val="18"/>
              </w:rPr>
              <w:t>Con</w:t>
            </w:r>
            <w:r w:rsidR="00071B99" w:rsidRPr="003E2970">
              <w:rPr>
                <w:rFonts w:ascii="Myriad Pro" w:hAnsi="Myriad Pro"/>
                <w:sz w:val="18"/>
                <w:szCs w:val="18"/>
              </w:rPr>
              <w:t xml:space="preserve">tar con </w:t>
            </w:r>
            <w:r w:rsidRPr="003E2970">
              <w:rPr>
                <w:rFonts w:ascii="Myriad Pro" w:hAnsi="Myriad Pro"/>
                <w:sz w:val="18"/>
                <w:szCs w:val="18"/>
              </w:rPr>
              <w:t xml:space="preserve">experiencia profesional </w:t>
            </w:r>
            <w:r w:rsidR="00C144F0" w:rsidRPr="003E2970">
              <w:rPr>
                <w:rFonts w:ascii="Myriad Pro" w:hAnsi="Myriad Pro"/>
                <w:sz w:val="18"/>
                <w:szCs w:val="18"/>
              </w:rPr>
              <w:t xml:space="preserve">mínima de </w:t>
            </w:r>
            <w:r w:rsidRPr="003E2970">
              <w:rPr>
                <w:rFonts w:ascii="Myriad Pro" w:hAnsi="Myriad Pro"/>
                <w:sz w:val="18"/>
                <w:szCs w:val="18"/>
              </w:rPr>
              <w:t>(</w:t>
            </w:r>
            <w:r w:rsidR="00C378A6">
              <w:rPr>
                <w:rFonts w:ascii="Myriad Pro" w:hAnsi="Myriad Pro"/>
                <w:sz w:val="18"/>
                <w:szCs w:val="18"/>
              </w:rPr>
              <w:t>5</w:t>
            </w:r>
            <w:r w:rsidRPr="003E2970">
              <w:rPr>
                <w:rFonts w:ascii="Myriad Pro" w:hAnsi="Myriad Pro"/>
                <w:sz w:val="18"/>
                <w:szCs w:val="18"/>
              </w:rPr>
              <w:t xml:space="preserve">) años en </w:t>
            </w:r>
            <w:r w:rsidR="00C378A6">
              <w:rPr>
                <w:rFonts w:ascii="Myriad Pro" w:hAnsi="Myriad Pro"/>
                <w:sz w:val="18"/>
                <w:szCs w:val="18"/>
              </w:rPr>
              <w:t>temas relacionados a trata de personas, derechos del niño, derechos humanos o similares.</w:t>
            </w:r>
          </w:p>
          <w:p w:rsidR="00C144F0" w:rsidRDefault="00C378A6" w:rsidP="0066199E">
            <w:pPr>
              <w:widowControl w:val="0"/>
              <w:spacing w:after="0" w:line="240" w:lineRule="auto"/>
              <w:rPr>
                <w:rFonts w:ascii="Myriad Pro" w:hAnsi="Myriad Pro"/>
                <w:sz w:val="18"/>
                <w:szCs w:val="18"/>
              </w:rPr>
            </w:pPr>
            <w:r>
              <w:rPr>
                <w:rFonts w:ascii="Myriad Pro" w:hAnsi="Myriad Pro"/>
                <w:sz w:val="18"/>
                <w:szCs w:val="18"/>
              </w:rPr>
              <w:t>5 años = 10 puntos</w:t>
            </w:r>
          </w:p>
          <w:p w:rsidR="00D61B47" w:rsidRPr="003E2970" w:rsidRDefault="00C378A6" w:rsidP="00D61B47">
            <w:pPr>
              <w:widowControl w:val="0"/>
              <w:spacing w:after="0" w:line="240" w:lineRule="auto"/>
              <w:rPr>
                <w:rFonts w:ascii="Myriad Pro" w:hAnsi="Myriad Pro"/>
                <w:sz w:val="18"/>
                <w:szCs w:val="18"/>
              </w:rPr>
            </w:pPr>
            <w:r>
              <w:rPr>
                <w:rFonts w:ascii="Myriad Pro" w:hAnsi="Myriad Pro"/>
                <w:sz w:val="18"/>
                <w:szCs w:val="18"/>
              </w:rPr>
              <w:t>2</w:t>
            </w:r>
            <w:r w:rsidR="00941EC0">
              <w:rPr>
                <w:rFonts w:ascii="Myriad Pro" w:hAnsi="Myriad Pro"/>
                <w:sz w:val="18"/>
                <w:szCs w:val="18"/>
              </w:rPr>
              <w:t>.5</w:t>
            </w:r>
            <w:r>
              <w:rPr>
                <w:rFonts w:ascii="Myriad Pro" w:hAnsi="Myriad Pro"/>
                <w:sz w:val="18"/>
                <w:szCs w:val="18"/>
              </w:rPr>
              <w:t xml:space="preserve"> puntos por año adicional hasta un máximo de </w:t>
            </w:r>
            <w:r w:rsidR="00941EC0">
              <w:rPr>
                <w:rFonts w:ascii="Myriad Pro" w:hAnsi="Myriad Pro"/>
                <w:sz w:val="18"/>
                <w:szCs w:val="18"/>
              </w:rPr>
              <w:t>5 puntos.</w:t>
            </w:r>
          </w:p>
        </w:tc>
        <w:tc>
          <w:tcPr>
            <w:tcW w:w="1701" w:type="dxa"/>
            <w:tcBorders>
              <w:top w:val="nil"/>
              <w:left w:val="nil"/>
              <w:bottom w:val="single" w:sz="4" w:space="0" w:color="auto"/>
              <w:right w:val="single" w:sz="4" w:space="0" w:color="auto"/>
            </w:tcBorders>
            <w:shd w:val="clear" w:color="auto" w:fill="auto"/>
            <w:noWrap/>
            <w:vAlign w:val="center"/>
            <w:hideMark/>
          </w:tcPr>
          <w:p w:rsidR="00E51546" w:rsidRPr="00CD490F" w:rsidRDefault="00C144F0" w:rsidP="00C144F0">
            <w:pPr>
              <w:spacing w:after="0" w:line="240" w:lineRule="auto"/>
              <w:jc w:val="center"/>
              <w:rPr>
                <w:rFonts w:ascii="Myriad Pro" w:eastAsia="Times New Roman" w:hAnsi="Myriad Pro" w:cs="Arial"/>
                <w:color w:val="000000"/>
                <w:sz w:val="18"/>
                <w:szCs w:val="18"/>
                <w:lang w:eastAsia="es-PE"/>
              </w:rPr>
            </w:pPr>
            <w:r w:rsidRPr="00941EC0">
              <w:rPr>
                <w:rFonts w:ascii="Myriad Pro" w:eastAsia="Times New Roman" w:hAnsi="Myriad Pro" w:cs="Arial"/>
                <w:color w:val="000000"/>
                <w:sz w:val="18"/>
                <w:szCs w:val="18"/>
                <w:lang w:eastAsia="es-PE"/>
              </w:rPr>
              <w:t>1</w:t>
            </w:r>
            <w:r w:rsidR="00941EC0" w:rsidRPr="00941EC0">
              <w:rPr>
                <w:rFonts w:ascii="Myriad Pro" w:eastAsia="Times New Roman" w:hAnsi="Myriad Pro" w:cs="Arial"/>
                <w:color w:val="000000"/>
                <w:sz w:val="18"/>
                <w:szCs w:val="18"/>
                <w:lang w:eastAsia="es-PE"/>
              </w:rPr>
              <w:t>5</w:t>
            </w:r>
            <w:r w:rsidR="00E51546" w:rsidRPr="00941EC0">
              <w:rPr>
                <w:rFonts w:ascii="Myriad Pro" w:eastAsia="Times New Roman" w:hAnsi="Myriad Pro" w:cs="Arial"/>
                <w:color w:val="000000"/>
                <w:sz w:val="18"/>
                <w:szCs w:val="18"/>
                <w:lang w:eastAsia="es-PE"/>
              </w:rPr>
              <w:t xml:space="preserve"> puntos</w:t>
            </w:r>
          </w:p>
        </w:tc>
      </w:tr>
      <w:tr w:rsidR="00E51546" w:rsidRPr="00E13DF3" w:rsidTr="0066199E">
        <w:trPr>
          <w:trHeight w:val="570"/>
        </w:trPr>
        <w:tc>
          <w:tcPr>
            <w:tcW w:w="559" w:type="dxa"/>
            <w:vMerge/>
            <w:tcBorders>
              <w:left w:val="single" w:sz="4" w:space="0" w:color="auto"/>
              <w:right w:val="nil"/>
            </w:tcBorders>
            <w:shd w:val="clear" w:color="auto" w:fill="auto"/>
            <w:noWrap/>
            <w:vAlign w:val="bottom"/>
            <w:hideMark/>
          </w:tcPr>
          <w:p w:rsidR="00E51546" w:rsidRPr="00CD490F" w:rsidRDefault="00E51546" w:rsidP="00303BC3">
            <w:pPr>
              <w:spacing w:after="0" w:line="240" w:lineRule="auto"/>
              <w:jc w:val="center"/>
              <w:rPr>
                <w:rFonts w:ascii="Myriad Pro" w:eastAsia="Times New Roman" w:hAnsi="Myriad Pro" w:cs="Arial"/>
                <w:color w:val="000000"/>
                <w:sz w:val="18"/>
                <w:szCs w:val="18"/>
                <w:lang w:eastAsia="es-PE"/>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E51546" w:rsidRDefault="00941EC0" w:rsidP="0066199E">
            <w:pPr>
              <w:widowControl w:val="0"/>
              <w:spacing w:after="0" w:line="240" w:lineRule="auto"/>
              <w:jc w:val="both"/>
              <w:rPr>
                <w:rFonts w:ascii="Myriad Pro" w:hAnsi="Myriad Pro"/>
                <w:sz w:val="18"/>
                <w:szCs w:val="18"/>
              </w:rPr>
            </w:pPr>
            <w:r>
              <w:rPr>
                <w:rFonts w:ascii="Myriad Pro" w:hAnsi="Myriad Pro"/>
                <w:sz w:val="18"/>
                <w:szCs w:val="18"/>
              </w:rPr>
              <w:t xml:space="preserve">Al menos </w:t>
            </w:r>
            <w:r w:rsidR="00C060FD" w:rsidRPr="003E2970">
              <w:rPr>
                <w:rFonts w:ascii="Myriad Pro" w:hAnsi="Myriad Pro"/>
                <w:sz w:val="18"/>
                <w:szCs w:val="18"/>
              </w:rPr>
              <w:t>2 experiencias</w:t>
            </w:r>
            <w:r w:rsidR="00312047">
              <w:rPr>
                <w:rFonts w:ascii="Myriad Pro" w:hAnsi="Myriad Pro"/>
                <w:sz w:val="18"/>
                <w:szCs w:val="18"/>
              </w:rPr>
              <w:t>en</w:t>
            </w:r>
            <w:r w:rsidR="00071B99" w:rsidRPr="003E2970">
              <w:rPr>
                <w:rFonts w:ascii="Myriad Pro" w:hAnsi="Myriad Pro"/>
                <w:sz w:val="18"/>
                <w:szCs w:val="18"/>
              </w:rPr>
              <w:t xml:space="preserve">: </w:t>
            </w:r>
            <w:r>
              <w:rPr>
                <w:rFonts w:ascii="Myriad Pro" w:hAnsi="Myriad Pro"/>
                <w:sz w:val="18"/>
                <w:szCs w:val="18"/>
              </w:rPr>
              <w:t xml:space="preserve">diagnostico, </w:t>
            </w:r>
            <w:r w:rsidR="00470FD6">
              <w:rPr>
                <w:rFonts w:ascii="Myriad Pro" w:hAnsi="Myriad Pro"/>
                <w:sz w:val="18"/>
                <w:szCs w:val="18"/>
              </w:rPr>
              <w:t>evaluación</w:t>
            </w:r>
            <w:r>
              <w:rPr>
                <w:rFonts w:ascii="Myriad Pro" w:hAnsi="Myriad Pro"/>
                <w:sz w:val="18"/>
                <w:szCs w:val="18"/>
              </w:rPr>
              <w:t xml:space="preserve">, </w:t>
            </w:r>
            <w:r w:rsidR="00C060FD" w:rsidRPr="003E2970">
              <w:rPr>
                <w:rFonts w:ascii="Myriad Pro" w:hAnsi="Myriad Pro"/>
                <w:sz w:val="18"/>
                <w:szCs w:val="18"/>
              </w:rPr>
              <w:t>publicación de artículos, dictado de talleres</w:t>
            </w:r>
            <w:r>
              <w:rPr>
                <w:rFonts w:ascii="Myriad Pro" w:hAnsi="Myriad Pro"/>
                <w:sz w:val="18"/>
                <w:szCs w:val="18"/>
              </w:rPr>
              <w:t xml:space="preserve"> o</w:t>
            </w:r>
            <w:r w:rsidR="00071B99" w:rsidRPr="003E2970">
              <w:rPr>
                <w:rFonts w:ascii="Myriad Pro" w:hAnsi="Myriad Pro"/>
                <w:sz w:val="18"/>
                <w:szCs w:val="18"/>
              </w:rPr>
              <w:t xml:space="preserve"> cursos, </w:t>
            </w:r>
            <w:r w:rsidR="00C060FD" w:rsidRPr="003E2970">
              <w:rPr>
                <w:rFonts w:ascii="Myriad Pro" w:hAnsi="Myriad Pro"/>
                <w:sz w:val="18"/>
                <w:szCs w:val="18"/>
              </w:rPr>
              <w:t>workshopso realización de trabajos de investigación</w:t>
            </w:r>
            <w:r w:rsidR="00071B99" w:rsidRPr="003E2970">
              <w:rPr>
                <w:rFonts w:ascii="Myriad Pro" w:hAnsi="Myriad Pro"/>
                <w:sz w:val="18"/>
                <w:szCs w:val="18"/>
              </w:rPr>
              <w:t xml:space="preserve">en temas de </w:t>
            </w:r>
            <w:r w:rsidR="00E51546" w:rsidRPr="003E2970">
              <w:rPr>
                <w:rFonts w:ascii="Myriad Pro" w:hAnsi="Myriad Pro"/>
                <w:sz w:val="18"/>
                <w:szCs w:val="18"/>
              </w:rPr>
              <w:t>derechos humanos, derechos del niño, trata de personas, o similares.</w:t>
            </w:r>
          </w:p>
          <w:p w:rsidR="00941EC0" w:rsidRDefault="00941EC0" w:rsidP="00941EC0">
            <w:pPr>
              <w:pStyle w:val="Prrafodelista"/>
              <w:widowControl w:val="0"/>
              <w:numPr>
                <w:ilvl w:val="0"/>
                <w:numId w:val="2"/>
              </w:numPr>
              <w:spacing w:after="0" w:line="240" w:lineRule="auto"/>
              <w:ind w:left="181" w:hanging="181"/>
              <w:jc w:val="both"/>
              <w:rPr>
                <w:rFonts w:ascii="Myriad Pro" w:hAnsi="Myriad Pro"/>
                <w:sz w:val="18"/>
                <w:szCs w:val="18"/>
              </w:rPr>
            </w:pPr>
            <w:r w:rsidRPr="00941EC0">
              <w:rPr>
                <w:rFonts w:ascii="Myriad Pro" w:hAnsi="Myriad Pro"/>
                <w:sz w:val="18"/>
                <w:szCs w:val="18"/>
              </w:rPr>
              <w:t>Exp</w:t>
            </w:r>
            <w:r>
              <w:rPr>
                <w:rFonts w:ascii="Myriad Pro" w:hAnsi="Myriad Pro"/>
                <w:sz w:val="18"/>
                <w:szCs w:val="18"/>
              </w:rPr>
              <w:t>.</w:t>
            </w:r>
            <w:r w:rsidRPr="00941EC0">
              <w:rPr>
                <w:rFonts w:ascii="Myriad Pro" w:hAnsi="Myriad Pro"/>
                <w:sz w:val="18"/>
                <w:szCs w:val="18"/>
              </w:rPr>
              <w:t xml:space="preserve"> = 3 puntos</w:t>
            </w:r>
          </w:p>
          <w:p w:rsidR="003E2970" w:rsidRPr="003E2970" w:rsidRDefault="006534A3" w:rsidP="00D61B47">
            <w:pPr>
              <w:widowControl w:val="0"/>
              <w:spacing w:after="0" w:line="240" w:lineRule="auto"/>
              <w:jc w:val="both"/>
              <w:rPr>
                <w:rFonts w:ascii="Myriad Pro" w:eastAsia="Times New Roman" w:hAnsi="Myriad Pro" w:cs="Arial"/>
                <w:color w:val="000000"/>
                <w:sz w:val="18"/>
                <w:szCs w:val="18"/>
                <w:lang w:eastAsia="es-PE"/>
              </w:rPr>
            </w:pPr>
            <w:r>
              <w:rPr>
                <w:rFonts w:ascii="Myriad Pro" w:hAnsi="Myriad Pro"/>
                <w:sz w:val="18"/>
                <w:szCs w:val="18"/>
              </w:rPr>
              <w:t>1 punto por experiencia adicional hasta un máximo de 2 puntos.</w:t>
            </w:r>
          </w:p>
        </w:tc>
        <w:tc>
          <w:tcPr>
            <w:tcW w:w="1701" w:type="dxa"/>
            <w:tcBorders>
              <w:top w:val="nil"/>
              <w:left w:val="nil"/>
              <w:bottom w:val="single" w:sz="4" w:space="0" w:color="auto"/>
              <w:right w:val="single" w:sz="4" w:space="0" w:color="auto"/>
            </w:tcBorders>
            <w:shd w:val="clear" w:color="000000" w:fill="FFFFFF"/>
            <w:noWrap/>
            <w:vAlign w:val="center"/>
            <w:hideMark/>
          </w:tcPr>
          <w:p w:rsidR="00E51546" w:rsidRPr="00E51546" w:rsidRDefault="00E51546" w:rsidP="00E51546">
            <w:pPr>
              <w:spacing w:after="0" w:line="240" w:lineRule="auto"/>
              <w:rPr>
                <w:rFonts w:ascii="Myriad Pro" w:eastAsia="Times New Roman" w:hAnsi="Myriad Pro" w:cs="Arial"/>
                <w:color w:val="000000"/>
                <w:sz w:val="18"/>
                <w:szCs w:val="18"/>
                <w:highlight w:val="yellow"/>
                <w:lang w:eastAsia="es-PE"/>
              </w:rPr>
            </w:pPr>
          </w:p>
          <w:p w:rsidR="00E51546" w:rsidRPr="00E51546" w:rsidRDefault="00E51546" w:rsidP="00E51546">
            <w:pPr>
              <w:spacing w:after="0" w:line="240" w:lineRule="auto"/>
              <w:jc w:val="center"/>
              <w:rPr>
                <w:rFonts w:ascii="Myriad Pro" w:eastAsia="Times New Roman" w:hAnsi="Myriad Pro" w:cs="Arial"/>
                <w:color w:val="000000"/>
                <w:sz w:val="18"/>
                <w:szCs w:val="18"/>
                <w:highlight w:val="yellow"/>
                <w:lang w:eastAsia="es-PE"/>
              </w:rPr>
            </w:pPr>
          </w:p>
          <w:p w:rsidR="00E51546" w:rsidRPr="00E51546" w:rsidRDefault="006534A3" w:rsidP="00E51546">
            <w:pPr>
              <w:spacing w:after="0" w:line="240" w:lineRule="auto"/>
              <w:jc w:val="center"/>
              <w:rPr>
                <w:rFonts w:ascii="Myriad Pro" w:eastAsia="Times New Roman" w:hAnsi="Myriad Pro" w:cs="Arial"/>
                <w:color w:val="000000"/>
                <w:sz w:val="18"/>
                <w:szCs w:val="18"/>
                <w:highlight w:val="yellow"/>
                <w:lang w:eastAsia="es-PE"/>
              </w:rPr>
            </w:pPr>
            <w:r>
              <w:rPr>
                <w:rFonts w:ascii="Myriad Pro" w:eastAsia="Times New Roman" w:hAnsi="Myriad Pro" w:cs="Arial"/>
                <w:color w:val="000000"/>
                <w:sz w:val="18"/>
                <w:szCs w:val="18"/>
                <w:lang w:eastAsia="es-PE"/>
              </w:rPr>
              <w:t>5</w:t>
            </w:r>
            <w:r w:rsidR="00E51546" w:rsidRPr="006534A3">
              <w:rPr>
                <w:rFonts w:ascii="Myriad Pro" w:eastAsia="Times New Roman" w:hAnsi="Myriad Pro" w:cs="Arial"/>
                <w:color w:val="000000"/>
                <w:sz w:val="18"/>
                <w:szCs w:val="18"/>
                <w:lang w:eastAsia="es-PE"/>
              </w:rPr>
              <w:t xml:space="preserve"> puntos</w:t>
            </w:r>
          </w:p>
        </w:tc>
      </w:tr>
      <w:tr w:rsidR="00E51546" w:rsidRPr="00E13DF3" w:rsidTr="00303BC3">
        <w:trPr>
          <w:trHeight w:val="300"/>
        </w:trPr>
        <w:tc>
          <w:tcPr>
            <w:tcW w:w="559" w:type="dxa"/>
            <w:vMerge/>
            <w:tcBorders>
              <w:left w:val="single" w:sz="4" w:space="0" w:color="auto"/>
              <w:right w:val="single" w:sz="4" w:space="0" w:color="auto"/>
            </w:tcBorders>
            <w:shd w:val="clear" w:color="auto" w:fill="auto"/>
            <w:noWrap/>
            <w:vAlign w:val="bottom"/>
            <w:hideMark/>
          </w:tcPr>
          <w:p w:rsidR="00E51546" w:rsidRPr="00CD490F" w:rsidRDefault="00E51546" w:rsidP="00303BC3">
            <w:pPr>
              <w:spacing w:after="0" w:line="240" w:lineRule="auto"/>
              <w:jc w:val="center"/>
              <w:rPr>
                <w:rFonts w:ascii="Myriad Pro" w:eastAsia="Times New Roman" w:hAnsi="Myriad Pro" w:cs="Arial"/>
                <w:b/>
                <w:bCs/>
                <w:color w:val="000000"/>
                <w:sz w:val="18"/>
                <w:szCs w:val="18"/>
                <w:lang w:eastAsia="es-PE"/>
              </w:rPr>
            </w:pPr>
          </w:p>
        </w:tc>
        <w:tc>
          <w:tcPr>
            <w:tcW w:w="6520" w:type="dxa"/>
            <w:tcBorders>
              <w:top w:val="nil"/>
              <w:left w:val="nil"/>
              <w:bottom w:val="single" w:sz="4" w:space="0" w:color="auto"/>
              <w:right w:val="single" w:sz="4" w:space="0" w:color="auto"/>
            </w:tcBorders>
            <w:shd w:val="clear" w:color="auto" w:fill="auto"/>
            <w:noWrap/>
            <w:vAlign w:val="center"/>
            <w:hideMark/>
          </w:tcPr>
          <w:p w:rsidR="00E51546" w:rsidRPr="00CD490F" w:rsidRDefault="00E51546" w:rsidP="00E51546">
            <w:pPr>
              <w:spacing w:after="0" w:line="240" w:lineRule="auto"/>
              <w:rPr>
                <w:rFonts w:ascii="Myriad Pro" w:eastAsia="Times New Roman" w:hAnsi="Myriad Pro" w:cs="Arial"/>
                <w:b/>
                <w:bCs/>
                <w:color w:val="000000"/>
                <w:sz w:val="18"/>
                <w:szCs w:val="18"/>
                <w:lang w:eastAsia="es-PE"/>
              </w:rPr>
            </w:pPr>
            <w:r w:rsidRPr="00CD490F">
              <w:rPr>
                <w:rFonts w:ascii="Myriad Pro" w:eastAsia="Times New Roman" w:hAnsi="Myriad Pro" w:cs="Arial"/>
                <w:b/>
                <w:bCs/>
                <w:color w:val="000000"/>
                <w:sz w:val="18"/>
                <w:szCs w:val="18"/>
                <w:lang w:eastAsia="es-PE"/>
              </w:rPr>
              <w:t>1.2.5Propuesta Técnica</w:t>
            </w:r>
          </w:p>
        </w:tc>
        <w:tc>
          <w:tcPr>
            <w:tcW w:w="1701" w:type="dxa"/>
            <w:tcBorders>
              <w:top w:val="nil"/>
              <w:left w:val="nil"/>
              <w:bottom w:val="single" w:sz="4" w:space="0" w:color="auto"/>
              <w:right w:val="single" w:sz="4" w:space="0" w:color="auto"/>
            </w:tcBorders>
            <w:shd w:val="clear" w:color="auto" w:fill="auto"/>
            <w:vAlign w:val="center"/>
            <w:hideMark/>
          </w:tcPr>
          <w:p w:rsidR="00E51546" w:rsidRPr="00CD490F" w:rsidRDefault="0066199E" w:rsidP="00E51546">
            <w:pPr>
              <w:spacing w:after="0" w:line="240" w:lineRule="auto"/>
              <w:jc w:val="center"/>
              <w:rPr>
                <w:rFonts w:ascii="Myriad Pro" w:eastAsia="Times New Roman" w:hAnsi="Myriad Pro" w:cs="Arial"/>
                <w:b/>
                <w:bCs/>
                <w:color w:val="000000"/>
                <w:sz w:val="18"/>
                <w:szCs w:val="18"/>
                <w:lang w:eastAsia="es-PE"/>
              </w:rPr>
            </w:pPr>
            <w:r>
              <w:rPr>
                <w:rFonts w:ascii="Myriad Pro" w:eastAsia="Times New Roman" w:hAnsi="Myriad Pro" w:cs="Arial"/>
                <w:b/>
                <w:bCs/>
                <w:color w:val="000000"/>
                <w:sz w:val="18"/>
                <w:szCs w:val="18"/>
                <w:lang w:eastAsia="es-PE"/>
              </w:rPr>
              <w:t>3</w:t>
            </w:r>
            <w:r w:rsidR="00D61B47">
              <w:rPr>
                <w:rFonts w:ascii="Myriad Pro" w:eastAsia="Times New Roman" w:hAnsi="Myriad Pro" w:cs="Arial"/>
                <w:b/>
                <w:bCs/>
                <w:color w:val="000000"/>
                <w:sz w:val="18"/>
                <w:szCs w:val="18"/>
                <w:lang w:eastAsia="es-PE"/>
              </w:rPr>
              <w:t>0 puntos</w:t>
            </w:r>
          </w:p>
        </w:tc>
      </w:tr>
      <w:tr w:rsidR="00E51546" w:rsidRPr="00E13DF3" w:rsidTr="00312047">
        <w:trPr>
          <w:trHeight w:val="2374"/>
        </w:trPr>
        <w:tc>
          <w:tcPr>
            <w:tcW w:w="559" w:type="dxa"/>
            <w:vMerge/>
            <w:tcBorders>
              <w:left w:val="single" w:sz="4" w:space="0" w:color="auto"/>
              <w:bottom w:val="single" w:sz="4" w:space="0" w:color="auto"/>
              <w:right w:val="nil"/>
            </w:tcBorders>
            <w:shd w:val="clear" w:color="auto" w:fill="auto"/>
            <w:noWrap/>
            <w:vAlign w:val="bottom"/>
            <w:hideMark/>
          </w:tcPr>
          <w:p w:rsidR="00E51546" w:rsidRPr="00CD490F" w:rsidRDefault="00E51546" w:rsidP="00E51546">
            <w:pPr>
              <w:spacing w:after="0" w:line="240" w:lineRule="auto"/>
              <w:jc w:val="center"/>
              <w:rPr>
                <w:rFonts w:ascii="Myriad Pro" w:eastAsia="Times New Roman" w:hAnsi="Myriad Pro" w:cs="Arial"/>
                <w:color w:val="000000"/>
                <w:sz w:val="18"/>
                <w:szCs w:val="18"/>
                <w:lang w:eastAsia="es-PE"/>
              </w:rPr>
            </w:pPr>
          </w:p>
        </w:tc>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E51546" w:rsidRDefault="00E51546" w:rsidP="00D61B47">
            <w:pPr>
              <w:spacing w:after="0" w:line="240" w:lineRule="auto"/>
              <w:rPr>
                <w:rFonts w:ascii="Myriad Pro" w:eastAsia="Times New Roman" w:hAnsi="Myriad Pro" w:cs="Arial"/>
                <w:sz w:val="18"/>
                <w:szCs w:val="18"/>
                <w:lang w:eastAsia="es-PE"/>
              </w:rPr>
            </w:pPr>
            <w:r w:rsidRPr="00CD490F">
              <w:rPr>
                <w:rFonts w:ascii="Myriad Pro" w:eastAsia="Times New Roman" w:hAnsi="Myriad Pro" w:cs="Arial"/>
                <w:sz w:val="18"/>
                <w:szCs w:val="18"/>
                <w:lang w:eastAsia="es-PE"/>
              </w:rPr>
              <w:t>Se evaluará la propuesta técnica, en cuanto a su contenido</w:t>
            </w:r>
            <w:r w:rsidR="00D61B47">
              <w:rPr>
                <w:rFonts w:ascii="Myriad Pro" w:eastAsia="Times New Roman" w:hAnsi="Myriad Pro" w:cs="Arial"/>
                <w:sz w:val="18"/>
                <w:szCs w:val="18"/>
                <w:lang w:eastAsia="es-PE"/>
              </w:rPr>
              <w:t>: P</w:t>
            </w:r>
            <w:r w:rsidRPr="00CD490F">
              <w:rPr>
                <w:rFonts w:ascii="Myriad Pro" w:eastAsia="Times New Roman" w:hAnsi="Myriad Pro" w:cs="Arial"/>
                <w:sz w:val="18"/>
                <w:szCs w:val="18"/>
                <w:lang w:eastAsia="es-PE"/>
              </w:rPr>
              <w:t>lan de trabajo,  estrategias de acción,  cronograma tentativo.</w:t>
            </w:r>
          </w:p>
          <w:p w:rsidR="004520E3" w:rsidRDefault="00312047" w:rsidP="004520E3">
            <w:pPr>
              <w:spacing w:after="0" w:line="240" w:lineRule="auto"/>
              <w:jc w:val="both"/>
              <w:rPr>
                <w:rFonts w:ascii="Myriad Pro" w:eastAsia="Times New Roman" w:hAnsi="Myriad Pro" w:cs="Arial"/>
                <w:sz w:val="18"/>
                <w:szCs w:val="18"/>
                <w:lang w:eastAsia="es-PE"/>
              </w:rPr>
            </w:pPr>
            <w:r w:rsidRPr="00312047">
              <w:rPr>
                <w:rFonts w:ascii="Myriad Pro" w:eastAsia="Times New Roman" w:hAnsi="Myriad Pro" w:cs="Arial"/>
                <w:sz w:val="18"/>
                <w:szCs w:val="18"/>
                <w:lang w:eastAsia="es-PE"/>
              </w:rPr>
              <w:t xml:space="preserve">La calificación de este rubro, será obtenida multiplicando </w:t>
            </w:r>
            <w:r w:rsidR="004520E3">
              <w:rPr>
                <w:rFonts w:ascii="Myriad Pro" w:eastAsia="Times New Roman" w:hAnsi="Myriad Pro" w:cs="Arial"/>
                <w:sz w:val="18"/>
                <w:szCs w:val="18"/>
                <w:lang w:eastAsia="es-PE"/>
              </w:rPr>
              <w:t>el</w:t>
            </w:r>
            <w:r w:rsidRPr="00312047">
              <w:rPr>
                <w:rFonts w:ascii="Myriad Pro" w:eastAsia="Times New Roman" w:hAnsi="Myriad Pro" w:cs="Arial"/>
                <w:sz w:val="18"/>
                <w:szCs w:val="18"/>
                <w:lang w:eastAsia="es-PE"/>
              </w:rPr>
              <w:t xml:space="preserve"> puntaje por el factor correspondiente de acuerdo al siguiente detalle:</w:t>
            </w:r>
          </w:p>
          <w:p w:rsidR="007B691B" w:rsidRDefault="007B691B" w:rsidP="004520E3">
            <w:pPr>
              <w:autoSpaceDE w:val="0"/>
              <w:autoSpaceDN w:val="0"/>
              <w:adjustRightInd w:val="0"/>
              <w:spacing w:after="0" w:line="240" w:lineRule="auto"/>
              <w:rPr>
                <w:rFonts w:ascii="Myriad Pro" w:eastAsia="Times New Roman" w:hAnsi="Myriad Pro" w:cs="Arial"/>
                <w:sz w:val="18"/>
                <w:szCs w:val="18"/>
                <w:lang w:eastAsia="es-PE"/>
              </w:rPr>
            </w:pPr>
          </w:p>
          <w:tbl>
            <w:tblPr>
              <w:tblStyle w:val="Tablaconcuadrcula"/>
              <w:tblW w:w="0" w:type="auto"/>
              <w:tblLook w:val="04A0"/>
            </w:tblPr>
            <w:tblGrid>
              <w:gridCol w:w="2122"/>
              <w:gridCol w:w="1275"/>
            </w:tblGrid>
            <w:tr w:rsidR="007B691B" w:rsidTr="007B691B">
              <w:tc>
                <w:tcPr>
                  <w:tcW w:w="2122" w:type="dxa"/>
                </w:tcPr>
                <w:p w:rsidR="007B691B" w:rsidRDefault="00DB5382" w:rsidP="008E6ADE">
                  <w:pPr>
                    <w:framePr w:hSpace="141" w:wrap="around" w:vAnchor="text" w:hAnchor="margin" w:y="-689"/>
                    <w:jc w:val="center"/>
                    <w:rPr>
                      <w:rFonts w:ascii="Myriad Pro" w:eastAsia="Times New Roman" w:hAnsi="Myriad Pro" w:cs="Arial"/>
                      <w:b/>
                      <w:sz w:val="18"/>
                      <w:szCs w:val="18"/>
                      <w:lang w:eastAsia="es-PE"/>
                    </w:rPr>
                  </w:pPr>
                  <w:r w:rsidRPr="007B691B">
                    <w:rPr>
                      <w:rFonts w:ascii="Myriad Pro" w:eastAsia="Times New Roman" w:hAnsi="Myriad Pro" w:cs="Arial"/>
                      <w:b/>
                      <w:sz w:val="18"/>
                      <w:szCs w:val="18"/>
                      <w:lang w:eastAsia="es-PE"/>
                    </w:rPr>
                    <w:t>Criterio</w:t>
                  </w:r>
                </w:p>
                <w:p w:rsidR="00DB5382" w:rsidRDefault="00DB5382" w:rsidP="008E6ADE">
                  <w:pPr>
                    <w:framePr w:hSpace="141" w:wrap="around" w:vAnchor="text" w:hAnchor="margin" w:y="-689"/>
                    <w:jc w:val="both"/>
                    <w:rPr>
                      <w:rFonts w:ascii="Myriad Pro" w:eastAsia="Times New Roman" w:hAnsi="Myriad Pro" w:cs="Arial"/>
                      <w:sz w:val="18"/>
                      <w:szCs w:val="18"/>
                      <w:lang w:eastAsia="es-PE"/>
                    </w:rPr>
                  </w:pPr>
                </w:p>
              </w:tc>
              <w:tc>
                <w:tcPr>
                  <w:tcW w:w="1275"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sidRPr="007B691B">
                    <w:rPr>
                      <w:rFonts w:ascii="Myriad Pro" w:eastAsia="Times New Roman" w:hAnsi="Myriad Pro" w:cs="Arial"/>
                      <w:b/>
                      <w:sz w:val="18"/>
                      <w:szCs w:val="18"/>
                      <w:lang w:eastAsia="es-PE"/>
                    </w:rPr>
                    <w:t>Factor</w:t>
                  </w:r>
                </w:p>
              </w:tc>
            </w:tr>
            <w:tr w:rsidR="007B691B" w:rsidTr="007B691B">
              <w:tc>
                <w:tcPr>
                  <w:tcW w:w="2122"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sidRPr="004520E3">
                    <w:rPr>
                      <w:rFonts w:ascii="Myriad Pro" w:eastAsia="Times New Roman" w:hAnsi="Myriad Pro" w:cs="Arial"/>
                      <w:sz w:val="18"/>
                      <w:szCs w:val="18"/>
                      <w:lang w:eastAsia="es-PE"/>
                    </w:rPr>
                    <w:t>Sobresaliente</w:t>
                  </w:r>
                </w:p>
              </w:tc>
              <w:tc>
                <w:tcPr>
                  <w:tcW w:w="1275"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sidRPr="004520E3">
                    <w:rPr>
                      <w:rFonts w:ascii="Myriad Pro" w:eastAsia="Times New Roman" w:hAnsi="Myriad Pro" w:cs="Arial"/>
                      <w:sz w:val="18"/>
                      <w:szCs w:val="18"/>
                      <w:lang w:eastAsia="es-PE"/>
                    </w:rPr>
                    <w:t>1.00</w:t>
                  </w:r>
                </w:p>
              </w:tc>
            </w:tr>
            <w:tr w:rsidR="007B691B" w:rsidTr="007B691B">
              <w:tc>
                <w:tcPr>
                  <w:tcW w:w="2122"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Pr>
                      <w:rFonts w:ascii="Myriad Pro" w:eastAsia="Times New Roman" w:hAnsi="Myriad Pro" w:cs="Arial"/>
                      <w:sz w:val="18"/>
                      <w:szCs w:val="18"/>
                      <w:lang w:eastAsia="es-PE"/>
                    </w:rPr>
                    <w:t xml:space="preserve">Muy </w:t>
                  </w:r>
                  <w:r w:rsidRPr="004520E3">
                    <w:rPr>
                      <w:rFonts w:ascii="Myriad Pro" w:eastAsia="Times New Roman" w:hAnsi="Myriad Pro" w:cs="Arial"/>
                      <w:sz w:val="18"/>
                      <w:szCs w:val="18"/>
                      <w:lang w:eastAsia="es-PE"/>
                    </w:rPr>
                    <w:t>Bueno</w:t>
                  </w:r>
                </w:p>
              </w:tc>
              <w:tc>
                <w:tcPr>
                  <w:tcW w:w="1275"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sidRPr="004520E3">
                    <w:rPr>
                      <w:rFonts w:ascii="Myriad Pro" w:eastAsia="Times New Roman" w:hAnsi="Myriad Pro" w:cs="Arial"/>
                      <w:sz w:val="18"/>
                      <w:szCs w:val="18"/>
                      <w:lang w:eastAsia="es-PE"/>
                    </w:rPr>
                    <w:t>0.</w:t>
                  </w:r>
                  <w:r>
                    <w:rPr>
                      <w:rFonts w:ascii="Myriad Pro" w:eastAsia="Times New Roman" w:hAnsi="Myriad Pro" w:cs="Arial"/>
                      <w:sz w:val="18"/>
                      <w:szCs w:val="18"/>
                      <w:lang w:eastAsia="es-PE"/>
                    </w:rPr>
                    <w:t>80</w:t>
                  </w:r>
                </w:p>
              </w:tc>
            </w:tr>
            <w:tr w:rsidR="007B691B" w:rsidTr="007B691B">
              <w:tc>
                <w:tcPr>
                  <w:tcW w:w="2122"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Pr>
                      <w:rFonts w:ascii="Myriad Pro" w:eastAsia="Times New Roman" w:hAnsi="Myriad Pro" w:cs="Arial"/>
                      <w:sz w:val="18"/>
                      <w:szCs w:val="18"/>
                      <w:lang w:eastAsia="es-PE"/>
                    </w:rPr>
                    <w:t>Bueno</w:t>
                  </w:r>
                </w:p>
              </w:tc>
              <w:tc>
                <w:tcPr>
                  <w:tcW w:w="1275"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Pr>
                      <w:rFonts w:ascii="Myriad Pro" w:eastAsia="Times New Roman" w:hAnsi="Myriad Pro" w:cs="Arial"/>
                      <w:sz w:val="18"/>
                      <w:szCs w:val="18"/>
                      <w:lang w:eastAsia="es-PE"/>
                    </w:rPr>
                    <w:t>0.60</w:t>
                  </w:r>
                </w:p>
              </w:tc>
            </w:tr>
            <w:tr w:rsidR="007B691B" w:rsidTr="007B691B">
              <w:tc>
                <w:tcPr>
                  <w:tcW w:w="2122"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Pr>
                      <w:rFonts w:ascii="Myriad Pro" w:eastAsia="Times New Roman" w:hAnsi="Myriad Pro" w:cs="Arial"/>
                      <w:sz w:val="18"/>
                      <w:szCs w:val="18"/>
                      <w:lang w:eastAsia="es-PE"/>
                    </w:rPr>
                    <w:t>Satisfactoria</w:t>
                  </w:r>
                </w:p>
              </w:tc>
              <w:tc>
                <w:tcPr>
                  <w:tcW w:w="1275"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sidRPr="004520E3">
                    <w:rPr>
                      <w:rFonts w:ascii="Myriad Pro" w:eastAsia="Times New Roman" w:hAnsi="Myriad Pro" w:cs="Arial"/>
                      <w:sz w:val="18"/>
                      <w:szCs w:val="18"/>
                      <w:lang w:eastAsia="es-PE"/>
                    </w:rPr>
                    <w:t>0.</w:t>
                  </w:r>
                  <w:r>
                    <w:rPr>
                      <w:rFonts w:ascii="Myriad Pro" w:eastAsia="Times New Roman" w:hAnsi="Myriad Pro" w:cs="Arial"/>
                      <w:sz w:val="18"/>
                      <w:szCs w:val="18"/>
                      <w:lang w:eastAsia="es-PE"/>
                    </w:rPr>
                    <w:t>40</w:t>
                  </w:r>
                </w:p>
              </w:tc>
            </w:tr>
            <w:tr w:rsidR="007B691B" w:rsidTr="007B691B">
              <w:tc>
                <w:tcPr>
                  <w:tcW w:w="2122"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Pr>
                      <w:rFonts w:ascii="Myriad Pro" w:eastAsia="Times New Roman" w:hAnsi="Myriad Pro" w:cs="Arial"/>
                      <w:sz w:val="18"/>
                      <w:szCs w:val="18"/>
                      <w:lang w:eastAsia="es-PE"/>
                    </w:rPr>
                    <w:t>Débil</w:t>
                  </w:r>
                </w:p>
              </w:tc>
              <w:tc>
                <w:tcPr>
                  <w:tcW w:w="1275"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Pr>
                      <w:rFonts w:ascii="Myriad Pro" w:eastAsia="Times New Roman" w:hAnsi="Myriad Pro" w:cs="Arial"/>
                      <w:sz w:val="18"/>
                      <w:szCs w:val="18"/>
                      <w:lang w:eastAsia="es-PE"/>
                    </w:rPr>
                    <w:t>0.20</w:t>
                  </w:r>
                </w:p>
              </w:tc>
            </w:tr>
            <w:tr w:rsidR="007B691B" w:rsidTr="007B691B">
              <w:tc>
                <w:tcPr>
                  <w:tcW w:w="2122" w:type="dxa"/>
                </w:tcPr>
                <w:p w:rsidR="00DB5382"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sidRPr="004520E3">
                    <w:rPr>
                      <w:rFonts w:ascii="Myriad Pro" w:eastAsia="Times New Roman" w:hAnsi="Myriad Pro" w:cs="Arial"/>
                      <w:sz w:val="18"/>
                      <w:szCs w:val="18"/>
                      <w:lang w:eastAsia="es-PE"/>
                    </w:rPr>
                    <w:t xml:space="preserve">No </w:t>
                  </w:r>
                  <w:r>
                    <w:rPr>
                      <w:rFonts w:ascii="Myriad Pro" w:eastAsia="Times New Roman" w:hAnsi="Myriad Pro" w:cs="Arial"/>
                      <w:sz w:val="18"/>
                      <w:szCs w:val="18"/>
                      <w:lang w:eastAsia="es-PE"/>
                    </w:rPr>
                    <w:t>demuestra</w:t>
                  </w:r>
                </w:p>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Pr>
                      <w:rFonts w:ascii="Myriad Pro" w:eastAsia="Times New Roman" w:hAnsi="Myriad Pro" w:cs="Arial"/>
                      <w:sz w:val="18"/>
                      <w:szCs w:val="18"/>
                      <w:lang w:eastAsia="es-PE"/>
                    </w:rPr>
                    <w:t>Competencia</w:t>
                  </w:r>
                </w:p>
              </w:tc>
              <w:tc>
                <w:tcPr>
                  <w:tcW w:w="1275" w:type="dxa"/>
                </w:tcPr>
                <w:p w:rsidR="007B691B" w:rsidRDefault="00DB5382" w:rsidP="008E6ADE">
                  <w:pPr>
                    <w:framePr w:hSpace="141" w:wrap="around" w:vAnchor="text" w:hAnchor="margin" w:y="-689"/>
                    <w:autoSpaceDE w:val="0"/>
                    <w:autoSpaceDN w:val="0"/>
                    <w:adjustRightInd w:val="0"/>
                    <w:jc w:val="center"/>
                    <w:rPr>
                      <w:rFonts w:ascii="Myriad Pro" w:eastAsia="Times New Roman" w:hAnsi="Myriad Pro" w:cs="Arial"/>
                      <w:sz w:val="18"/>
                      <w:szCs w:val="18"/>
                      <w:lang w:eastAsia="es-PE"/>
                    </w:rPr>
                  </w:pPr>
                  <w:r>
                    <w:rPr>
                      <w:rFonts w:ascii="Myriad Pro" w:eastAsia="Times New Roman" w:hAnsi="Myriad Pro" w:cs="Arial"/>
                      <w:sz w:val="18"/>
                      <w:szCs w:val="18"/>
                      <w:lang w:eastAsia="es-PE"/>
                    </w:rPr>
                    <w:t>0.00</w:t>
                  </w:r>
                </w:p>
              </w:tc>
            </w:tr>
          </w:tbl>
          <w:p w:rsidR="007B691B" w:rsidRPr="00CD490F" w:rsidRDefault="007B691B" w:rsidP="004520E3">
            <w:pPr>
              <w:autoSpaceDE w:val="0"/>
              <w:autoSpaceDN w:val="0"/>
              <w:adjustRightInd w:val="0"/>
              <w:spacing w:after="0" w:line="240" w:lineRule="auto"/>
              <w:rPr>
                <w:rFonts w:ascii="Myriad Pro" w:eastAsia="Times New Roman" w:hAnsi="Myriad Pro" w:cs="Arial"/>
                <w:sz w:val="18"/>
                <w:szCs w:val="18"/>
                <w:lang w:eastAsia="es-PE"/>
              </w:rPr>
            </w:pPr>
          </w:p>
        </w:tc>
        <w:tc>
          <w:tcPr>
            <w:tcW w:w="1701" w:type="dxa"/>
            <w:tcBorders>
              <w:top w:val="nil"/>
              <w:left w:val="nil"/>
              <w:bottom w:val="single" w:sz="4" w:space="0" w:color="auto"/>
              <w:right w:val="single" w:sz="4" w:space="0" w:color="auto"/>
            </w:tcBorders>
            <w:shd w:val="clear" w:color="000000" w:fill="FFFFFF"/>
            <w:vAlign w:val="center"/>
            <w:hideMark/>
          </w:tcPr>
          <w:p w:rsidR="00E51546" w:rsidRPr="00CD490F" w:rsidRDefault="00E51546" w:rsidP="00E51546">
            <w:pPr>
              <w:spacing w:after="0" w:line="240" w:lineRule="auto"/>
              <w:jc w:val="center"/>
              <w:rPr>
                <w:rFonts w:ascii="Myriad Pro" w:eastAsia="Times New Roman" w:hAnsi="Myriad Pro" w:cs="Arial"/>
                <w:b/>
                <w:bCs/>
                <w:color w:val="000000"/>
                <w:sz w:val="18"/>
                <w:szCs w:val="18"/>
                <w:lang w:eastAsia="es-PE"/>
              </w:rPr>
            </w:pPr>
            <w:r w:rsidRPr="00CD490F">
              <w:rPr>
                <w:rFonts w:ascii="Myriad Pro" w:eastAsia="Times New Roman" w:hAnsi="Myriad Pro" w:cs="Arial"/>
                <w:b/>
                <w:bCs/>
                <w:color w:val="000000"/>
                <w:sz w:val="18"/>
                <w:szCs w:val="18"/>
                <w:lang w:eastAsia="es-PE"/>
              </w:rPr>
              <w:t> </w:t>
            </w:r>
          </w:p>
        </w:tc>
      </w:tr>
      <w:tr w:rsidR="00E51546" w:rsidRPr="00E13DF3" w:rsidTr="00AC196F">
        <w:trPr>
          <w:trHeight w:val="391"/>
        </w:trPr>
        <w:tc>
          <w:tcPr>
            <w:tcW w:w="707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520E3" w:rsidRPr="004520E3" w:rsidRDefault="00E51546" w:rsidP="00E51546">
            <w:pPr>
              <w:spacing w:after="0" w:line="240" w:lineRule="auto"/>
              <w:rPr>
                <w:rFonts w:ascii="Myriad Pro" w:eastAsia="Times New Roman" w:hAnsi="Myriad Pro" w:cs="Arial"/>
                <w:b/>
                <w:bCs/>
                <w:color w:val="000000" w:themeColor="text1"/>
                <w:sz w:val="18"/>
                <w:szCs w:val="18"/>
                <w:lang w:eastAsia="es-PE"/>
              </w:rPr>
            </w:pPr>
            <w:r w:rsidRPr="00AC196F">
              <w:rPr>
                <w:rFonts w:ascii="Myriad Pro" w:eastAsia="Times New Roman" w:hAnsi="Myriad Pro" w:cs="Arial"/>
                <w:b/>
                <w:bCs/>
                <w:color w:val="000000" w:themeColor="text1"/>
                <w:sz w:val="18"/>
                <w:szCs w:val="18"/>
                <w:lang w:eastAsia="es-PE"/>
              </w:rPr>
              <w:t xml:space="preserve">PROPUESTA ECONÓMICA </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51546" w:rsidRPr="00CD490F" w:rsidRDefault="00E51546" w:rsidP="00E51546">
            <w:pPr>
              <w:spacing w:after="0" w:line="240" w:lineRule="auto"/>
              <w:jc w:val="center"/>
              <w:rPr>
                <w:rFonts w:ascii="Myriad Pro" w:eastAsia="Times New Roman" w:hAnsi="Myriad Pro" w:cs="Arial"/>
                <w:b/>
                <w:bCs/>
                <w:color w:val="FFFFFF"/>
                <w:sz w:val="18"/>
                <w:szCs w:val="18"/>
                <w:lang w:eastAsia="es-PE"/>
              </w:rPr>
            </w:pPr>
            <w:r w:rsidRPr="00CD490F">
              <w:rPr>
                <w:rFonts w:ascii="Myriad Pro" w:eastAsia="Times New Roman" w:hAnsi="Myriad Pro" w:cs="Arial"/>
                <w:b/>
                <w:bCs/>
                <w:color w:val="FFFFFF"/>
                <w:sz w:val="18"/>
                <w:szCs w:val="18"/>
                <w:lang w:eastAsia="es-PE"/>
              </w:rPr>
              <w:t> </w:t>
            </w:r>
          </w:p>
        </w:tc>
      </w:tr>
      <w:tr w:rsidR="00E51546" w:rsidRPr="00E13DF3" w:rsidTr="00E51546">
        <w:trPr>
          <w:trHeight w:val="898"/>
        </w:trPr>
        <w:tc>
          <w:tcPr>
            <w:tcW w:w="7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1546" w:rsidRPr="00E51546" w:rsidRDefault="00E51546" w:rsidP="00E51546">
            <w:pPr>
              <w:spacing w:after="0" w:line="240" w:lineRule="auto"/>
              <w:rPr>
                <w:rFonts w:ascii="Myriad Pro" w:eastAsia="Times New Roman" w:hAnsi="Myriad Pro" w:cs="Arial"/>
                <w:color w:val="000000"/>
                <w:sz w:val="18"/>
                <w:szCs w:val="20"/>
                <w:lang w:eastAsia="es-PE"/>
              </w:rPr>
            </w:pPr>
            <w:r w:rsidRPr="00E51546">
              <w:rPr>
                <w:rFonts w:ascii="Myriad Pro" w:eastAsia="Times New Roman" w:hAnsi="Myriad Pro" w:cs="Arial"/>
                <w:color w:val="000000"/>
                <w:sz w:val="18"/>
                <w:szCs w:val="20"/>
                <w:lang w:eastAsia="es-PE"/>
              </w:rPr>
              <w:t>El máximo número de puntos (30) se otorgará a la oferta más baja. Todas las otras propuestas recibirán puntos en proporción inversa, según la siguiente fórmula:</w:t>
            </w:r>
            <w:r w:rsidRPr="00E51546">
              <w:rPr>
                <w:rFonts w:ascii="Myriad Pro" w:eastAsia="Times New Roman" w:hAnsi="Myriad Pro" w:cs="Arial"/>
                <w:color w:val="000000"/>
                <w:sz w:val="18"/>
                <w:szCs w:val="20"/>
                <w:lang w:eastAsia="es-PE"/>
              </w:rPr>
              <w:br/>
              <w:t>Ptje. Económico = (Oferta más baja propuesta / oferta evaluada) * 30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546" w:rsidRPr="00E51546" w:rsidRDefault="00D61B47" w:rsidP="00E51546">
            <w:pPr>
              <w:spacing w:after="0" w:line="240" w:lineRule="auto"/>
              <w:jc w:val="center"/>
              <w:rPr>
                <w:rFonts w:ascii="Myriad Pro" w:eastAsia="Times New Roman" w:hAnsi="Myriad Pro" w:cs="Arial"/>
                <w:b/>
                <w:bCs/>
                <w:color w:val="000000"/>
                <w:sz w:val="18"/>
                <w:szCs w:val="20"/>
                <w:lang w:eastAsia="es-PE"/>
              </w:rPr>
            </w:pPr>
            <w:r>
              <w:rPr>
                <w:rFonts w:ascii="Myriad Pro" w:eastAsia="Times New Roman" w:hAnsi="Myriad Pro" w:cs="Arial"/>
                <w:b/>
                <w:bCs/>
                <w:color w:val="000000"/>
                <w:sz w:val="18"/>
                <w:szCs w:val="20"/>
                <w:lang w:eastAsia="es-PE"/>
              </w:rPr>
              <w:t>30 puntos</w:t>
            </w:r>
          </w:p>
        </w:tc>
      </w:tr>
    </w:tbl>
    <w:p w:rsidR="00E51546" w:rsidRDefault="00E51546" w:rsidP="00DC03B4">
      <w:pPr>
        <w:jc w:val="both"/>
        <w:rPr>
          <w:b/>
        </w:rPr>
      </w:pPr>
    </w:p>
    <w:p w:rsidR="00C46432" w:rsidRPr="00C46432" w:rsidRDefault="00C46432" w:rsidP="00982B1D">
      <w:pPr>
        <w:rPr>
          <w:b/>
        </w:rPr>
      </w:pPr>
      <w:r w:rsidRPr="00C46432">
        <w:rPr>
          <w:b/>
        </w:rPr>
        <w:t>ANEXOS</w:t>
      </w:r>
    </w:p>
    <w:p w:rsidR="00C46432" w:rsidRDefault="00C46432" w:rsidP="00DC03B4">
      <w:pPr>
        <w:spacing w:after="0"/>
        <w:jc w:val="both"/>
      </w:pPr>
      <w:r>
        <w:t>ANEXO 1-TERMINOS DE REFERENCIA</w:t>
      </w:r>
    </w:p>
    <w:p w:rsidR="00C46432" w:rsidRDefault="00C46432" w:rsidP="00DC03B4">
      <w:pPr>
        <w:spacing w:after="0"/>
        <w:jc w:val="both"/>
      </w:pPr>
      <w:r w:rsidRPr="00A6135E">
        <w:t>ANEXO 2-CARTA</w:t>
      </w:r>
      <w:r w:rsidR="00C31477">
        <w:t xml:space="preserve"> DE</w:t>
      </w:r>
      <w:r w:rsidRPr="00A6135E">
        <w:t xml:space="preserve"> OFERENTE</w:t>
      </w:r>
      <w:r w:rsidR="00C31477">
        <w:t xml:space="preserve"> A UNODC CONFIRMANDO INTERES</w:t>
      </w:r>
      <w:r w:rsidRPr="00A6135E">
        <w:t xml:space="preserve"> Y DESGLOSE DE COSTOS</w:t>
      </w:r>
    </w:p>
    <w:p w:rsidR="00C46432" w:rsidRDefault="00C46432" w:rsidP="00DC03B4">
      <w:pPr>
        <w:spacing w:after="0"/>
        <w:jc w:val="both"/>
      </w:pPr>
      <w:r>
        <w:t>ANEXO 3-TERMINOS Y CONDICI</w:t>
      </w:r>
      <w:r w:rsidR="008B76FC">
        <w:t>ONES GENERALES DE LA CONTRATACIÓ</w:t>
      </w:r>
      <w:r>
        <w:t>N</w:t>
      </w:r>
    </w:p>
    <w:sectPr w:rsidR="00C46432" w:rsidSect="00765757">
      <w:headerReference w:type="default" r:id="rId9"/>
      <w:pgSz w:w="11906" w:h="16838" w:code="9"/>
      <w:pgMar w:top="2700" w:right="1699" w:bottom="1267"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E4" w:rsidRDefault="006976E4" w:rsidP="00DC03B4">
      <w:pPr>
        <w:spacing w:after="0" w:line="240" w:lineRule="auto"/>
      </w:pPr>
      <w:r>
        <w:separator/>
      </w:r>
    </w:p>
  </w:endnote>
  <w:endnote w:type="continuationSeparator" w:id="0">
    <w:p w:rsidR="006976E4" w:rsidRDefault="006976E4" w:rsidP="00DC0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E4" w:rsidRDefault="006976E4" w:rsidP="00DC03B4">
      <w:pPr>
        <w:spacing w:after="0" w:line="240" w:lineRule="auto"/>
      </w:pPr>
      <w:r>
        <w:separator/>
      </w:r>
    </w:p>
  </w:footnote>
  <w:footnote w:type="continuationSeparator" w:id="0">
    <w:p w:rsidR="006976E4" w:rsidRDefault="006976E4" w:rsidP="00DC0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B4" w:rsidRDefault="009F1490">
    <w:pPr>
      <w:pStyle w:val="Encabezado"/>
    </w:pPr>
    <w:r w:rsidRPr="008B125A">
      <w:rPr>
        <w:noProof/>
        <w:lang w:eastAsia="es-PE"/>
      </w:rPr>
      <w:drawing>
        <wp:inline distT="0" distB="0" distL="0" distR="0">
          <wp:extent cx="1422963" cy="400050"/>
          <wp:effectExtent l="0" t="0" r="6350" b="0"/>
          <wp:docPr id="36" name="Imagen 36" descr="Logo%20UNODC%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NODC%20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4041" cy="4031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3DC"/>
    <w:multiLevelType w:val="multilevel"/>
    <w:tmpl w:val="EE6E90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09B2BF5"/>
    <w:multiLevelType w:val="hybridMultilevel"/>
    <w:tmpl w:val="2BA4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27E08"/>
    <w:multiLevelType w:val="hybridMultilevel"/>
    <w:tmpl w:val="0A4688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9A21C0B"/>
    <w:multiLevelType w:val="hybridMultilevel"/>
    <w:tmpl w:val="17742A6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24CB2AA3"/>
    <w:multiLevelType w:val="hybridMultilevel"/>
    <w:tmpl w:val="A2AC5384"/>
    <w:lvl w:ilvl="0" w:tplc="6A664A30">
      <w:start w:val="1"/>
      <w:numFmt w:val="bullet"/>
      <w:lvlText w:val="-"/>
      <w:lvlJc w:val="left"/>
      <w:pPr>
        <w:ind w:left="720" w:hanging="360"/>
      </w:pPr>
      <w:rPr>
        <w:rFonts w:ascii="Myriad Pro" w:eastAsia="Batang"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DD3B47"/>
    <w:multiLevelType w:val="hybridMultilevel"/>
    <w:tmpl w:val="14D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80415"/>
    <w:multiLevelType w:val="hybridMultilevel"/>
    <w:tmpl w:val="B97A34B8"/>
    <w:lvl w:ilvl="0" w:tplc="B1185B8E">
      <w:start w:val="15"/>
      <w:numFmt w:val="bullet"/>
      <w:lvlText w:val="-"/>
      <w:lvlJc w:val="left"/>
      <w:pPr>
        <w:ind w:left="720" w:hanging="360"/>
      </w:pPr>
      <w:rPr>
        <w:rFonts w:ascii="Myriad Pro" w:eastAsia="Batang"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0D642B"/>
    <w:multiLevelType w:val="hybridMultilevel"/>
    <w:tmpl w:val="7D687C4A"/>
    <w:lvl w:ilvl="0" w:tplc="4D288ED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E0389A"/>
    <w:multiLevelType w:val="hybridMultilevel"/>
    <w:tmpl w:val="99F0076C"/>
    <w:lvl w:ilvl="0" w:tplc="79C4BFAC">
      <w:start w:val="1"/>
      <w:numFmt w:val="bullet"/>
      <w:lvlText w:val="-"/>
      <w:lvlJc w:val="left"/>
      <w:pPr>
        <w:ind w:left="720" w:hanging="360"/>
      </w:pPr>
      <w:rPr>
        <w:rFonts w:ascii="Myriad Pro" w:eastAsia="Batang"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DF30E3"/>
    <w:multiLevelType w:val="hybridMultilevel"/>
    <w:tmpl w:val="6070439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37D3071"/>
    <w:multiLevelType w:val="hybridMultilevel"/>
    <w:tmpl w:val="50682F1C"/>
    <w:lvl w:ilvl="0" w:tplc="9790FD1A">
      <w:start w:val="5"/>
      <w:numFmt w:val="bullet"/>
      <w:lvlText w:val="-"/>
      <w:lvlJc w:val="left"/>
      <w:pPr>
        <w:ind w:left="720" w:hanging="360"/>
      </w:pPr>
      <w:rPr>
        <w:rFonts w:ascii="Myriad Pro" w:eastAsia="Batang" w:hAnsi="Myriad Pro"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2B45DF"/>
    <w:multiLevelType w:val="hybridMultilevel"/>
    <w:tmpl w:val="444C8F3E"/>
    <w:lvl w:ilvl="0" w:tplc="95DEF64C">
      <w:start w:val="1"/>
      <w:numFmt w:val="bullet"/>
      <w:lvlText w:val="-"/>
      <w:lvlJc w:val="left"/>
      <w:pPr>
        <w:ind w:left="720" w:hanging="360"/>
      </w:pPr>
      <w:rPr>
        <w:rFonts w:ascii="Myriad Pro" w:eastAsia="Batang"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995530"/>
    <w:multiLevelType w:val="hybridMultilevel"/>
    <w:tmpl w:val="4574EAA4"/>
    <w:lvl w:ilvl="0" w:tplc="16DE8B2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3"/>
  </w:num>
  <w:num w:numId="5">
    <w:abstractNumId w:val="7"/>
  </w:num>
  <w:num w:numId="6">
    <w:abstractNumId w:val="5"/>
  </w:num>
  <w:num w:numId="7">
    <w:abstractNumId w:val="1"/>
  </w:num>
  <w:num w:numId="8">
    <w:abstractNumId w:val="12"/>
  </w:num>
  <w:num w:numId="9">
    <w:abstractNumId w:val="8"/>
  </w:num>
  <w:num w:numId="10">
    <w:abstractNumId w:val="10"/>
  </w:num>
  <w:num w:numId="11">
    <w:abstractNumId w:val="4"/>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FELayout/>
  </w:compat>
  <w:rsids>
    <w:rsidRoot w:val="005A4CC5"/>
    <w:rsid w:val="000329E1"/>
    <w:rsid w:val="00063C48"/>
    <w:rsid w:val="00071B99"/>
    <w:rsid w:val="000F3241"/>
    <w:rsid w:val="000F3538"/>
    <w:rsid w:val="00177C98"/>
    <w:rsid w:val="00186075"/>
    <w:rsid w:val="00195398"/>
    <w:rsid w:val="001A4EFD"/>
    <w:rsid w:val="001E09FD"/>
    <w:rsid w:val="001F3ED3"/>
    <w:rsid w:val="002411C6"/>
    <w:rsid w:val="00273D06"/>
    <w:rsid w:val="002740E9"/>
    <w:rsid w:val="002A1A42"/>
    <w:rsid w:val="002A7E07"/>
    <w:rsid w:val="002F7AE8"/>
    <w:rsid w:val="003009A4"/>
    <w:rsid w:val="00307125"/>
    <w:rsid w:val="00312047"/>
    <w:rsid w:val="003462A9"/>
    <w:rsid w:val="00394716"/>
    <w:rsid w:val="00395798"/>
    <w:rsid w:val="003C36F7"/>
    <w:rsid w:val="003E2970"/>
    <w:rsid w:val="00415DF7"/>
    <w:rsid w:val="00447B54"/>
    <w:rsid w:val="004520E3"/>
    <w:rsid w:val="004650D0"/>
    <w:rsid w:val="00470FD6"/>
    <w:rsid w:val="00476364"/>
    <w:rsid w:val="004A0C67"/>
    <w:rsid w:val="004A7896"/>
    <w:rsid w:val="004B4FC1"/>
    <w:rsid w:val="004E4B63"/>
    <w:rsid w:val="00547257"/>
    <w:rsid w:val="005531DA"/>
    <w:rsid w:val="0059014C"/>
    <w:rsid w:val="005942E2"/>
    <w:rsid w:val="00597795"/>
    <w:rsid w:val="005A4CC5"/>
    <w:rsid w:val="005A6094"/>
    <w:rsid w:val="005C4ED2"/>
    <w:rsid w:val="00602AC6"/>
    <w:rsid w:val="0061116B"/>
    <w:rsid w:val="00627E55"/>
    <w:rsid w:val="0064125B"/>
    <w:rsid w:val="00645651"/>
    <w:rsid w:val="0064762E"/>
    <w:rsid w:val="006534A3"/>
    <w:rsid w:val="0065778E"/>
    <w:rsid w:val="0066199E"/>
    <w:rsid w:val="006826BD"/>
    <w:rsid w:val="006976E4"/>
    <w:rsid w:val="006A325A"/>
    <w:rsid w:val="00710B79"/>
    <w:rsid w:val="00717882"/>
    <w:rsid w:val="00730DF5"/>
    <w:rsid w:val="00756F52"/>
    <w:rsid w:val="00765757"/>
    <w:rsid w:val="00772EF7"/>
    <w:rsid w:val="007A2293"/>
    <w:rsid w:val="007A750A"/>
    <w:rsid w:val="007B1BA0"/>
    <w:rsid w:val="007B2128"/>
    <w:rsid w:val="007B691B"/>
    <w:rsid w:val="007C722D"/>
    <w:rsid w:val="007E40AD"/>
    <w:rsid w:val="008073DA"/>
    <w:rsid w:val="008121D1"/>
    <w:rsid w:val="00833036"/>
    <w:rsid w:val="008518B4"/>
    <w:rsid w:val="0085397A"/>
    <w:rsid w:val="008B76FC"/>
    <w:rsid w:val="008E6ADE"/>
    <w:rsid w:val="00930F0D"/>
    <w:rsid w:val="00937BD5"/>
    <w:rsid w:val="00941EC0"/>
    <w:rsid w:val="00964009"/>
    <w:rsid w:val="00982B1D"/>
    <w:rsid w:val="009A0A2B"/>
    <w:rsid w:val="009B17B0"/>
    <w:rsid w:val="009D5123"/>
    <w:rsid w:val="009F1490"/>
    <w:rsid w:val="009F3B26"/>
    <w:rsid w:val="009F4E77"/>
    <w:rsid w:val="00A6135E"/>
    <w:rsid w:val="00A7158E"/>
    <w:rsid w:val="00A82351"/>
    <w:rsid w:val="00A8619C"/>
    <w:rsid w:val="00A87FD1"/>
    <w:rsid w:val="00AC196F"/>
    <w:rsid w:val="00AE50C2"/>
    <w:rsid w:val="00AF7A5D"/>
    <w:rsid w:val="00B137F4"/>
    <w:rsid w:val="00B14382"/>
    <w:rsid w:val="00B26269"/>
    <w:rsid w:val="00B56CFB"/>
    <w:rsid w:val="00B842ED"/>
    <w:rsid w:val="00B92C09"/>
    <w:rsid w:val="00BB3154"/>
    <w:rsid w:val="00BB335B"/>
    <w:rsid w:val="00BD4211"/>
    <w:rsid w:val="00C060FD"/>
    <w:rsid w:val="00C144F0"/>
    <w:rsid w:val="00C31477"/>
    <w:rsid w:val="00C378A6"/>
    <w:rsid w:val="00C43C99"/>
    <w:rsid w:val="00C46432"/>
    <w:rsid w:val="00C53604"/>
    <w:rsid w:val="00C61C8D"/>
    <w:rsid w:val="00C70941"/>
    <w:rsid w:val="00C9123F"/>
    <w:rsid w:val="00C929A9"/>
    <w:rsid w:val="00CB0462"/>
    <w:rsid w:val="00CB689B"/>
    <w:rsid w:val="00CD205A"/>
    <w:rsid w:val="00CD490F"/>
    <w:rsid w:val="00CE1330"/>
    <w:rsid w:val="00CE757F"/>
    <w:rsid w:val="00CF1B7A"/>
    <w:rsid w:val="00CF298A"/>
    <w:rsid w:val="00D01FD9"/>
    <w:rsid w:val="00D04531"/>
    <w:rsid w:val="00D04822"/>
    <w:rsid w:val="00D04DE8"/>
    <w:rsid w:val="00D0695F"/>
    <w:rsid w:val="00D41B42"/>
    <w:rsid w:val="00D43825"/>
    <w:rsid w:val="00D4508E"/>
    <w:rsid w:val="00D61B47"/>
    <w:rsid w:val="00D6516A"/>
    <w:rsid w:val="00D734CF"/>
    <w:rsid w:val="00D86969"/>
    <w:rsid w:val="00DA0CB1"/>
    <w:rsid w:val="00DB2735"/>
    <w:rsid w:val="00DB5382"/>
    <w:rsid w:val="00DC03B4"/>
    <w:rsid w:val="00DC03CB"/>
    <w:rsid w:val="00DC24A1"/>
    <w:rsid w:val="00DC3E2C"/>
    <w:rsid w:val="00DD25A0"/>
    <w:rsid w:val="00DE03B3"/>
    <w:rsid w:val="00E06E92"/>
    <w:rsid w:val="00E07A3C"/>
    <w:rsid w:val="00E22ADA"/>
    <w:rsid w:val="00E3521B"/>
    <w:rsid w:val="00E41599"/>
    <w:rsid w:val="00E43535"/>
    <w:rsid w:val="00E5116D"/>
    <w:rsid w:val="00E51546"/>
    <w:rsid w:val="00EC4ED5"/>
    <w:rsid w:val="00EF0C31"/>
    <w:rsid w:val="00F0292B"/>
    <w:rsid w:val="00F278AE"/>
    <w:rsid w:val="00F630CE"/>
    <w:rsid w:val="00FA32FD"/>
    <w:rsid w:val="00FB426C"/>
    <w:rsid w:val="00FD04F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B54"/>
    <w:pPr>
      <w:ind w:left="720"/>
      <w:contextualSpacing/>
    </w:pPr>
  </w:style>
  <w:style w:type="character" w:styleId="Hipervnculo">
    <w:name w:val="Hyperlink"/>
    <w:basedOn w:val="Fuentedeprrafopredeter"/>
    <w:uiPriority w:val="99"/>
    <w:unhideWhenUsed/>
    <w:rsid w:val="00C46432"/>
    <w:rPr>
      <w:color w:val="0563C1" w:themeColor="hyperlink"/>
      <w:u w:val="single"/>
    </w:rPr>
  </w:style>
  <w:style w:type="paragraph" w:styleId="Encabezado">
    <w:name w:val="header"/>
    <w:basedOn w:val="Normal"/>
    <w:link w:val="EncabezadoCar"/>
    <w:uiPriority w:val="99"/>
    <w:unhideWhenUsed/>
    <w:rsid w:val="00DC03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3B4"/>
  </w:style>
  <w:style w:type="paragraph" w:styleId="Piedepgina">
    <w:name w:val="footer"/>
    <w:basedOn w:val="Normal"/>
    <w:link w:val="PiedepginaCar"/>
    <w:uiPriority w:val="99"/>
    <w:unhideWhenUsed/>
    <w:rsid w:val="00DC03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3B4"/>
  </w:style>
  <w:style w:type="paragraph" w:styleId="Textodeglobo">
    <w:name w:val="Balloon Text"/>
    <w:basedOn w:val="Normal"/>
    <w:link w:val="TextodegloboCar"/>
    <w:uiPriority w:val="99"/>
    <w:semiHidden/>
    <w:unhideWhenUsed/>
    <w:rsid w:val="005942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2E2"/>
    <w:rPr>
      <w:rFonts w:ascii="Segoe UI" w:hAnsi="Segoe UI" w:cs="Segoe UI"/>
      <w:sz w:val="18"/>
      <w:szCs w:val="18"/>
    </w:rPr>
  </w:style>
  <w:style w:type="table" w:styleId="Tablaconcuadrcula">
    <w:name w:val="Table Grid"/>
    <w:basedOn w:val="Tablanormal"/>
    <w:uiPriority w:val="39"/>
    <w:rsid w:val="007B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B54"/>
    <w:pPr>
      <w:ind w:left="720"/>
      <w:contextualSpacing/>
    </w:pPr>
  </w:style>
  <w:style w:type="character" w:styleId="Hipervnculo">
    <w:name w:val="Hyperlink"/>
    <w:basedOn w:val="Fuentedeprrafopredeter"/>
    <w:uiPriority w:val="99"/>
    <w:unhideWhenUsed/>
    <w:rsid w:val="00C46432"/>
    <w:rPr>
      <w:color w:val="0563C1" w:themeColor="hyperlink"/>
      <w:u w:val="single"/>
    </w:rPr>
  </w:style>
  <w:style w:type="paragraph" w:styleId="Encabezado">
    <w:name w:val="header"/>
    <w:basedOn w:val="Normal"/>
    <w:link w:val="EncabezadoCar"/>
    <w:uiPriority w:val="99"/>
    <w:unhideWhenUsed/>
    <w:rsid w:val="00DC03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3B4"/>
  </w:style>
  <w:style w:type="paragraph" w:styleId="Piedepgina">
    <w:name w:val="footer"/>
    <w:basedOn w:val="Normal"/>
    <w:link w:val="PiedepginaCar"/>
    <w:uiPriority w:val="99"/>
    <w:unhideWhenUsed/>
    <w:rsid w:val="00DC03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3B4"/>
  </w:style>
  <w:style w:type="paragraph" w:styleId="Textodeglobo">
    <w:name w:val="Balloon Text"/>
    <w:basedOn w:val="Normal"/>
    <w:link w:val="TextodegloboCar"/>
    <w:uiPriority w:val="99"/>
    <w:semiHidden/>
    <w:unhideWhenUsed/>
    <w:rsid w:val="005942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2E2"/>
    <w:rPr>
      <w:rFonts w:ascii="Segoe UI" w:hAnsi="Segoe UI" w:cs="Segoe UI"/>
      <w:sz w:val="18"/>
      <w:szCs w:val="18"/>
    </w:rPr>
  </w:style>
  <w:style w:type="table" w:styleId="Tablaconcuadrcula">
    <w:name w:val="Table Grid"/>
    <w:basedOn w:val="Tablanormal"/>
    <w:uiPriority w:val="39"/>
    <w:rsid w:val="007B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618540">
      <w:bodyDiv w:val="1"/>
      <w:marLeft w:val="0"/>
      <w:marRight w:val="0"/>
      <w:marTop w:val="0"/>
      <w:marBottom w:val="0"/>
      <w:divBdr>
        <w:top w:val="none" w:sz="0" w:space="0" w:color="auto"/>
        <w:left w:val="none" w:sz="0" w:space="0" w:color="auto"/>
        <w:bottom w:val="none" w:sz="0" w:space="0" w:color="auto"/>
        <w:right w:val="none" w:sz="0" w:space="0" w:color="auto"/>
      </w:divBdr>
    </w:div>
    <w:div w:id="21231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peru@unodc.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3C46-C8C3-4631-A448-51F260C1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5993</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2</cp:revision>
  <cp:lastPrinted>2017-03-29T19:25:00Z</cp:lastPrinted>
  <dcterms:created xsi:type="dcterms:W3CDTF">2017-05-04T14:20:00Z</dcterms:created>
  <dcterms:modified xsi:type="dcterms:W3CDTF">2017-05-04T14:20:00Z</dcterms:modified>
</cp:coreProperties>
</file>